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FCBFFC" w14:textId="77777777" w:rsidR="00576876" w:rsidRPr="00034B7F" w:rsidRDefault="00576876" w:rsidP="00576876">
      <w:pPr>
        <w:keepNext/>
        <w:keepLines/>
        <w:spacing w:before="120" w:after="0" w:line="240" w:lineRule="auto"/>
        <w:jc w:val="center"/>
        <w:outlineLvl w:val="0"/>
        <w:rPr>
          <w:rFonts w:ascii="Times New Roman" w:eastAsia="Times New Roman" w:hAnsi="Times New Roman"/>
          <w:b/>
          <w:bCs/>
          <w:sz w:val="28"/>
          <w:szCs w:val="28"/>
          <w:lang w:val="bg-BG"/>
        </w:rPr>
      </w:pPr>
      <w:r w:rsidRPr="00034B7F">
        <w:rPr>
          <w:rFonts w:ascii="Times New Roman" w:eastAsia="Times New Roman" w:hAnsi="Times New Roman"/>
          <w:b/>
          <w:bCs/>
          <w:sz w:val="28"/>
          <w:szCs w:val="28"/>
          <w:lang w:val="bg-BG"/>
        </w:rPr>
        <w:t xml:space="preserve">ДОГОВОР </w:t>
      </w:r>
    </w:p>
    <w:p w14:paraId="672A6659" w14:textId="77777777" w:rsidR="00034B7F" w:rsidRDefault="00034B7F" w:rsidP="00576876">
      <w:pPr>
        <w:spacing w:after="120" w:line="240" w:lineRule="atLeast"/>
        <w:jc w:val="center"/>
        <w:rPr>
          <w:rFonts w:ascii="Times New Roman" w:hAnsi="Times New Roman"/>
          <w:b/>
          <w:sz w:val="24"/>
          <w:szCs w:val="24"/>
          <w:lang w:val="bg-BG"/>
        </w:rPr>
      </w:pPr>
    </w:p>
    <w:p w14:paraId="0BF75E9E" w14:textId="77777777" w:rsidR="00576876" w:rsidRPr="000E475C" w:rsidRDefault="00576876" w:rsidP="00576876">
      <w:pPr>
        <w:spacing w:after="120" w:line="240" w:lineRule="atLeast"/>
        <w:jc w:val="center"/>
        <w:rPr>
          <w:rFonts w:ascii="Times New Roman" w:hAnsi="Times New Roman"/>
          <w:b/>
          <w:sz w:val="24"/>
          <w:szCs w:val="24"/>
          <w:lang w:val="bg-BG"/>
        </w:rPr>
      </w:pPr>
      <w:r w:rsidRPr="000E475C">
        <w:rPr>
          <w:rFonts w:ascii="Times New Roman" w:hAnsi="Times New Roman"/>
          <w:b/>
          <w:sz w:val="24"/>
          <w:szCs w:val="24"/>
          <w:lang w:val="bg-BG"/>
        </w:rPr>
        <w:t xml:space="preserve">№ </w:t>
      </w:r>
      <w:r w:rsidR="00043C42" w:rsidRPr="000E475C">
        <w:rPr>
          <w:rFonts w:ascii="Times New Roman" w:hAnsi="Times New Roman"/>
          <w:b/>
          <w:sz w:val="24"/>
          <w:szCs w:val="24"/>
          <w:lang w:val="bg-BG"/>
        </w:rPr>
        <w:t>…………………………….</w:t>
      </w:r>
    </w:p>
    <w:p w14:paraId="0A37501D" w14:textId="77777777" w:rsidR="00576876" w:rsidRPr="000E475C" w:rsidRDefault="00576876" w:rsidP="00576876">
      <w:pPr>
        <w:shd w:val="clear" w:color="auto" w:fill="FFFFFF"/>
        <w:spacing w:after="0" w:line="240" w:lineRule="auto"/>
        <w:jc w:val="both"/>
        <w:rPr>
          <w:rFonts w:ascii="Times New Roman" w:eastAsia="Times New Roman" w:hAnsi="Times New Roman"/>
          <w:spacing w:val="-4"/>
          <w:sz w:val="24"/>
          <w:szCs w:val="24"/>
          <w:lang w:val="bg-BG"/>
        </w:rPr>
      </w:pPr>
    </w:p>
    <w:p w14:paraId="6189C6EF" w14:textId="3606750F"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pacing w:val="-4"/>
          <w:sz w:val="24"/>
          <w:szCs w:val="24"/>
          <w:lang w:val="bg-BG"/>
        </w:rPr>
        <w:t>Днес,</w:t>
      </w:r>
      <w:r w:rsidRPr="000E475C">
        <w:rPr>
          <w:rFonts w:ascii="Times New Roman" w:eastAsia="Times New Roman" w:hAnsi="Times New Roman"/>
          <w:sz w:val="24"/>
          <w:szCs w:val="24"/>
          <w:lang w:val="bg-BG"/>
        </w:rPr>
        <w:tab/>
      </w:r>
      <w:r w:rsidR="00043C42" w:rsidRPr="000E475C">
        <w:rPr>
          <w:rFonts w:ascii="Times New Roman" w:eastAsia="Times New Roman" w:hAnsi="Times New Roman"/>
          <w:sz w:val="24"/>
          <w:szCs w:val="24"/>
          <w:lang w:val="bg-BG"/>
        </w:rPr>
        <w:t>……………..</w:t>
      </w:r>
      <w:r w:rsidRPr="000E475C">
        <w:rPr>
          <w:rFonts w:ascii="Times New Roman" w:eastAsia="Times New Roman" w:hAnsi="Times New Roman"/>
          <w:spacing w:val="-1"/>
          <w:sz w:val="24"/>
          <w:szCs w:val="24"/>
          <w:lang w:val="bg-BG"/>
        </w:rPr>
        <w:t xml:space="preserve">, в </w:t>
      </w:r>
      <w:r w:rsidR="00043C42" w:rsidRPr="000E475C">
        <w:rPr>
          <w:rFonts w:ascii="Times New Roman" w:eastAsia="Times New Roman" w:hAnsi="Times New Roman"/>
          <w:sz w:val="24"/>
          <w:szCs w:val="24"/>
          <w:lang w:val="bg-BG"/>
        </w:rPr>
        <w:t xml:space="preserve">гр. </w:t>
      </w:r>
      <w:r w:rsidR="00B145DD">
        <w:rPr>
          <w:rFonts w:ascii="Times New Roman" w:eastAsia="Times New Roman" w:hAnsi="Times New Roman"/>
          <w:sz w:val="24"/>
          <w:szCs w:val="24"/>
          <w:lang w:val="bg-BG"/>
        </w:rPr>
        <w:t>Тервел</w:t>
      </w:r>
      <w:r w:rsidR="00DF17EA">
        <w:rPr>
          <w:rFonts w:ascii="Times New Roman" w:eastAsia="Times New Roman" w:hAnsi="Times New Roman"/>
          <w:sz w:val="24"/>
          <w:szCs w:val="24"/>
          <w:lang w:val="bg-BG"/>
        </w:rPr>
        <w:t xml:space="preserve">, </w:t>
      </w:r>
      <w:r w:rsidRPr="000E475C">
        <w:rPr>
          <w:rFonts w:ascii="Times New Roman" w:eastAsia="Times New Roman" w:hAnsi="Times New Roman"/>
          <w:sz w:val="24"/>
          <w:szCs w:val="24"/>
          <w:lang w:val="bg-BG"/>
        </w:rPr>
        <w:t xml:space="preserve"> </w:t>
      </w:r>
      <w:r w:rsidRPr="000E475C">
        <w:rPr>
          <w:rFonts w:ascii="Times New Roman" w:eastAsia="Times New Roman" w:hAnsi="Times New Roman"/>
          <w:spacing w:val="-1"/>
          <w:sz w:val="24"/>
          <w:szCs w:val="24"/>
          <w:lang w:val="bg-BG"/>
        </w:rPr>
        <w:t>между:</w:t>
      </w:r>
    </w:p>
    <w:p w14:paraId="5DAB6C7B"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6C537DC3" w14:textId="7CD54723" w:rsidR="00576876" w:rsidRPr="000E475C" w:rsidRDefault="00B145DD" w:rsidP="49136CC2">
      <w:pPr>
        <w:shd w:val="clear" w:color="auto" w:fill="FFFFFF" w:themeFill="background1"/>
        <w:spacing w:after="0" w:line="240" w:lineRule="auto"/>
        <w:jc w:val="both"/>
        <w:rPr>
          <w:rFonts w:ascii="Times New Roman" w:eastAsia="Times New Roman" w:hAnsi="Times New Roman"/>
          <w:sz w:val="24"/>
          <w:szCs w:val="24"/>
          <w:lang w:val="bg-BG"/>
        </w:rPr>
      </w:pPr>
      <w:r>
        <w:rPr>
          <w:rFonts w:ascii="Times New Roman" w:eastAsia="Times New Roman" w:hAnsi="Times New Roman"/>
          <w:b/>
          <w:sz w:val="24"/>
          <w:szCs w:val="24"/>
          <w:lang w:val="ru-RU" w:eastAsia="bg-BG"/>
        </w:rPr>
        <w:t>ОБЩИНА ТЕРВЕЛ</w:t>
      </w:r>
      <w:r w:rsidR="00F55A42" w:rsidRPr="00F55A42">
        <w:rPr>
          <w:rFonts w:ascii="Times New Roman" w:eastAsia="Times New Roman" w:hAnsi="Times New Roman"/>
          <w:sz w:val="24"/>
          <w:szCs w:val="24"/>
          <w:lang w:val="ru-RU" w:eastAsia="bg-BG"/>
        </w:rPr>
        <w:t xml:space="preserve">, с код по БУЛСТАТ </w:t>
      </w:r>
      <w:r w:rsidR="00F55A42" w:rsidRPr="00F55A42">
        <w:rPr>
          <w:rFonts w:ascii="Times New Roman" w:eastAsia="Times New Roman" w:hAnsi="Times New Roman"/>
          <w:color w:val="000000"/>
          <w:sz w:val="24"/>
          <w:szCs w:val="24"/>
          <w:lang w:val="bg-BG" w:eastAsia="bg-BG"/>
        </w:rPr>
        <w:t>000</w:t>
      </w:r>
      <w:r>
        <w:rPr>
          <w:rFonts w:ascii="Times New Roman" w:eastAsia="Times New Roman" w:hAnsi="Times New Roman"/>
          <w:color w:val="000000"/>
          <w:sz w:val="24"/>
          <w:szCs w:val="24"/>
          <w:lang w:val="bg-BG" w:eastAsia="bg-BG"/>
        </w:rPr>
        <w:t>852925</w:t>
      </w:r>
      <w:r w:rsidR="00F55A42" w:rsidRPr="00F55A42">
        <w:rPr>
          <w:rFonts w:ascii="Times New Roman" w:eastAsia="Times New Roman" w:hAnsi="Times New Roman"/>
          <w:sz w:val="24"/>
          <w:szCs w:val="24"/>
          <w:lang w:val="ru-RU" w:eastAsia="bg-BG"/>
        </w:rPr>
        <w:t xml:space="preserve">,  адрес: </w:t>
      </w:r>
      <w:proofErr w:type="spellStart"/>
      <w:r w:rsidR="00F55A42" w:rsidRPr="00F55A42">
        <w:rPr>
          <w:rFonts w:ascii="Times New Roman" w:eastAsia="Times New Roman" w:hAnsi="Times New Roman"/>
          <w:sz w:val="24"/>
          <w:szCs w:val="24"/>
          <w:lang w:val="ru-RU" w:eastAsia="bg-BG"/>
        </w:rPr>
        <w:t>гр</w:t>
      </w:r>
      <w:proofErr w:type="gramStart"/>
      <w:r w:rsidR="00F55A42" w:rsidRPr="00F55A42">
        <w:rPr>
          <w:rFonts w:ascii="Times New Roman" w:eastAsia="Times New Roman" w:hAnsi="Times New Roman"/>
          <w:sz w:val="24"/>
          <w:szCs w:val="24"/>
          <w:lang w:val="ru-RU" w:eastAsia="bg-BG"/>
        </w:rPr>
        <w:t>.</w:t>
      </w:r>
      <w:r>
        <w:rPr>
          <w:rFonts w:ascii="Times New Roman" w:eastAsia="Times New Roman" w:hAnsi="Times New Roman"/>
          <w:sz w:val="24"/>
          <w:szCs w:val="24"/>
          <w:lang w:val="ru-RU" w:eastAsia="bg-BG"/>
        </w:rPr>
        <w:t>Т</w:t>
      </w:r>
      <w:proofErr w:type="gramEnd"/>
      <w:r>
        <w:rPr>
          <w:rFonts w:ascii="Times New Roman" w:eastAsia="Times New Roman" w:hAnsi="Times New Roman"/>
          <w:sz w:val="24"/>
          <w:szCs w:val="24"/>
          <w:lang w:val="ru-RU" w:eastAsia="bg-BG"/>
        </w:rPr>
        <w:t>ервел</w:t>
      </w:r>
      <w:proofErr w:type="spellEnd"/>
      <w:r w:rsidR="00F55A42" w:rsidRPr="00F55A42">
        <w:rPr>
          <w:rFonts w:ascii="Times New Roman" w:eastAsia="Times New Roman" w:hAnsi="Times New Roman"/>
          <w:sz w:val="24"/>
          <w:szCs w:val="24"/>
          <w:lang w:val="ru-RU" w:eastAsia="bg-BG"/>
        </w:rPr>
        <w:t xml:space="preserve">, ул. </w:t>
      </w:r>
      <w:r w:rsidR="00F55A42" w:rsidRPr="00F55A42">
        <w:rPr>
          <w:rFonts w:ascii="Times New Roman" w:eastAsia="Times New Roman" w:hAnsi="Times New Roman"/>
          <w:sz w:val="24"/>
          <w:szCs w:val="24"/>
          <w:lang w:val="bg-BG" w:eastAsia="bg-BG"/>
        </w:rPr>
        <w:t>„</w:t>
      </w:r>
      <w:proofErr w:type="spellStart"/>
      <w:r>
        <w:rPr>
          <w:rFonts w:ascii="Times New Roman" w:eastAsia="Times New Roman" w:hAnsi="Times New Roman"/>
          <w:sz w:val="24"/>
          <w:szCs w:val="24"/>
          <w:lang w:val="ru-RU" w:eastAsia="bg-BG"/>
        </w:rPr>
        <w:t>Св.Св.Кирил</w:t>
      </w:r>
      <w:proofErr w:type="spellEnd"/>
      <w:r>
        <w:rPr>
          <w:rFonts w:ascii="Times New Roman" w:eastAsia="Times New Roman" w:hAnsi="Times New Roman"/>
          <w:sz w:val="24"/>
          <w:szCs w:val="24"/>
          <w:lang w:val="ru-RU" w:eastAsia="bg-BG"/>
        </w:rPr>
        <w:t xml:space="preserve"> и </w:t>
      </w:r>
      <w:proofErr w:type="spellStart"/>
      <w:r>
        <w:rPr>
          <w:rFonts w:ascii="Times New Roman" w:eastAsia="Times New Roman" w:hAnsi="Times New Roman"/>
          <w:sz w:val="24"/>
          <w:szCs w:val="24"/>
          <w:lang w:val="ru-RU" w:eastAsia="bg-BG"/>
        </w:rPr>
        <w:t>Методий</w:t>
      </w:r>
      <w:proofErr w:type="spellEnd"/>
      <w:r w:rsidR="00F55A42" w:rsidRPr="00F55A42">
        <w:rPr>
          <w:rFonts w:ascii="Times New Roman" w:eastAsia="Times New Roman" w:hAnsi="Times New Roman"/>
          <w:sz w:val="24"/>
          <w:szCs w:val="24"/>
          <w:lang w:val="ru-RU" w:eastAsia="bg-BG"/>
        </w:rPr>
        <w:t xml:space="preserve">” № </w:t>
      </w:r>
      <w:r>
        <w:rPr>
          <w:rFonts w:ascii="Times New Roman" w:eastAsia="Times New Roman" w:hAnsi="Times New Roman"/>
          <w:sz w:val="24"/>
          <w:szCs w:val="24"/>
          <w:lang w:val="ru-RU" w:eastAsia="bg-BG"/>
        </w:rPr>
        <w:t>8</w:t>
      </w:r>
      <w:r w:rsidR="00F55A42" w:rsidRPr="00F55A42">
        <w:rPr>
          <w:rFonts w:ascii="Times New Roman" w:eastAsia="Times New Roman" w:hAnsi="Times New Roman"/>
          <w:sz w:val="24"/>
          <w:szCs w:val="24"/>
          <w:lang w:val="ru-RU" w:eastAsia="bg-BG"/>
        </w:rPr>
        <w:t xml:space="preserve">, </w:t>
      </w:r>
      <w:proofErr w:type="spellStart"/>
      <w:r w:rsidR="00F55A42" w:rsidRPr="00F55A42">
        <w:rPr>
          <w:rFonts w:ascii="Times New Roman" w:eastAsia="Times New Roman" w:hAnsi="Times New Roman"/>
          <w:sz w:val="24"/>
          <w:szCs w:val="24"/>
          <w:lang w:val="ru-RU" w:eastAsia="bg-BG"/>
        </w:rPr>
        <w:t>представляван</w:t>
      </w:r>
      <w:proofErr w:type="spellEnd"/>
      <w:r w:rsidR="00F55A42" w:rsidRPr="00F55A42">
        <w:rPr>
          <w:rFonts w:ascii="Times New Roman" w:eastAsia="Times New Roman" w:hAnsi="Times New Roman"/>
          <w:sz w:val="24"/>
          <w:szCs w:val="24"/>
          <w:lang w:val="ru-RU" w:eastAsia="bg-BG"/>
        </w:rPr>
        <w:t xml:space="preserve"> от  </w:t>
      </w:r>
      <w:r>
        <w:rPr>
          <w:rFonts w:ascii="Times New Roman" w:eastAsia="Times New Roman" w:hAnsi="Times New Roman"/>
          <w:sz w:val="24"/>
          <w:szCs w:val="24"/>
          <w:lang w:val="bg-BG" w:eastAsia="bg-BG"/>
        </w:rPr>
        <w:t>Симеон Симеонов</w:t>
      </w:r>
      <w:r w:rsidR="00227ED2">
        <w:rPr>
          <w:rFonts w:ascii="Times New Roman" w:eastAsia="Times New Roman" w:hAnsi="Times New Roman"/>
          <w:sz w:val="24"/>
          <w:szCs w:val="24"/>
          <w:lang w:val="bg-BG" w:eastAsia="bg-BG"/>
        </w:rPr>
        <w:t xml:space="preserve"> –кмет на</w:t>
      </w:r>
      <w:r w:rsidR="00F55A42">
        <w:rPr>
          <w:rFonts w:ascii="Times New Roman" w:eastAsia="Times New Roman" w:hAnsi="Times New Roman"/>
          <w:sz w:val="24"/>
          <w:szCs w:val="24"/>
          <w:lang w:val="bg-BG" w:eastAsia="bg-BG"/>
        </w:rPr>
        <w:t xml:space="preserve"> </w:t>
      </w:r>
      <w:r>
        <w:rPr>
          <w:rFonts w:ascii="Times New Roman" w:eastAsia="Times New Roman" w:hAnsi="Times New Roman"/>
          <w:sz w:val="24"/>
          <w:szCs w:val="24"/>
          <w:lang w:val="bg-BG" w:eastAsia="bg-BG"/>
        </w:rPr>
        <w:t>Община Тервел</w:t>
      </w:r>
      <w:r w:rsidR="49136CC2" w:rsidRPr="49136CC2">
        <w:rPr>
          <w:rFonts w:ascii="Times New Roman" w:eastAsia="Times New Roman" w:hAnsi="Times New Roman"/>
          <w:sz w:val="24"/>
          <w:szCs w:val="24"/>
          <w:lang w:val="bg-BG" w:eastAsia="bg-BG"/>
        </w:rPr>
        <w:t xml:space="preserve">, в качеството на </w:t>
      </w:r>
      <w:r w:rsidR="00227ED2">
        <w:rPr>
          <w:rFonts w:ascii="Times New Roman" w:eastAsia="Times New Roman" w:hAnsi="Times New Roman"/>
          <w:sz w:val="24"/>
          <w:szCs w:val="24"/>
          <w:lang w:val="bg-BG" w:eastAsia="bg-BG"/>
        </w:rPr>
        <w:t>възложител по чл. 7, ал. 1 ЗОП</w:t>
      </w:r>
      <w:r w:rsidR="49136CC2" w:rsidRPr="49136CC2">
        <w:rPr>
          <w:rFonts w:ascii="Times New Roman" w:eastAsia="Times New Roman" w:hAnsi="Times New Roman"/>
          <w:sz w:val="24"/>
          <w:szCs w:val="24"/>
          <w:lang w:val="bg-BG" w:eastAsia="bg-BG"/>
        </w:rPr>
        <w:t xml:space="preserve">  наричана за краткост </w:t>
      </w:r>
      <w:r w:rsidR="49136CC2" w:rsidRPr="49136CC2">
        <w:rPr>
          <w:rFonts w:ascii="Times New Roman" w:eastAsia="Times New Roman" w:hAnsi="Times New Roman"/>
          <w:b/>
          <w:bCs/>
          <w:sz w:val="24"/>
          <w:szCs w:val="24"/>
          <w:lang w:val="bg-BG" w:eastAsia="bg-BG"/>
        </w:rPr>
        <w:t>ВЪЗЛОЖИТЕЛ</w:t>
      </w:r>
      <w:r>
        <w:rPr>
          <w:rFonts w:ascii="Times New Roman" w:eastAsia="Times New Roman" w:hAnsi="Times New Roman"/>
          <w:b/>
          <w:bCs/>
          <w:sz w:val="24"/>
          <w:szCs w:val="24"/>
          <w:lang w:val="bg-BG" w:eastAsia="bg-BG"/>
        </w:rPr>
        <w:t xml:space="preserve"> и ……………………………………………….</w:t>
      </w:r>
      <w:r w:rsidR="49136CC2" w:rsidRPr="49136CC2">
        <w:rPr>
          <w:rFonts w:ascii="Times New Roman" w:eastAsia="Times New Roman" w:hAnsi="Times New Roman"/>
          <w:sz w:val="24"/>
          <w:szCs w:val="24"/>
          <w:lang w:val="bg-BG" w:eastAsia="bg-BG"/>
        </w:rPr>
        <w:t>,</w:t>
      </w:r>
      <w:r>
        <w:rPr>
          <w:rFonts w:ascii="Times New Roman" w:eastAsia="Times New Roman" w:hAnsi="Times New Roman"/>
          <w:sz w:val="24"/>
          <w:szCs w:val="24"/>
          <w:lang w:val="bg-BG" w:eastAsia="bg-BG"/>
        </w:rPr>
        <w:t xml:space="preserve"> Гл.счетоводител, </w:t>
      </w:r>
      <w:r w:rsidR="49136CC2" w:rsidRPr="49136CC2">
        <w:rPr>
          <w:rFonts w:ascii="Times New Roman" w:eastAsia="Times New Roman" w:hAnsi="Times New Roman"/>
          <w:sz w:val="24"/>
          <w:szCs w:val="24"/>
          <w:lang w:val="bg-BG" w:eastAsia="bg-BG"/>
        </w:rPr>
        <w:t xml:space="preserve"> от една страна,</w:t>
      </w:r>
    </w:p>
    <w:p w14:paraId="0D8DD9D1" w14:textId="77777777"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z w:val="24"/>
          <w:szCs w:val="24"/>
          <w:lang w:val="bg-BG"/>
        </w:rPr>
        <w:t xml:space="preserve">и </w:t>
      </w:r>
    </w:p>
    <w:p w14:paraId="1A0DB1E3" w14:textId="77777777" w:rsidR="00576876" w:rsidRPr="000E475C" w:rsidRDefault="00CE69FE" w:rsidP="00C56B56">
      <w:pPr>
        <w:shd w:val="clear" w:color="auto" w:fill="FFFFFF"/>
        <w:spacing w:after="0" w:line="240" w:lineRule="auto"/>
        <w:jc w:val="both"/>
        <w:rPr>
          <w:rFonts w:ascii="Times New Roman" w:eastAsia="Times New Roman" w:hAnsi="Times New Roman"/>
          <w:b/>
          <w:sz w:val="24"/>
          <w:szCs w:val="24"/>
          <w:lang w:val="bg-BG" w:eastAsia="bg-BG"/>
        </w:rPr>
      </w:pPr>
      <w:proofErr w:type="gramStart"/>
      <w:r>
        <w:rPr>
          <w:rFonts w:ascii="Times New Roman" w:eastAsia="Times New Roman" w:hAnsi="Times New Roman"/>
          <w:b/>
          <w:sz w:val="24"/>
          <w:szCs w:val="24"/>
        </w:rPr>
        <w:t>………………..</w:t>
      </w:r>
      <w:r w:rsidR="00576876" w:rsidRPr="000E475C">
        <w:rPr>
          <w:rFonts w:ascii="Times New Roman" w:eastAsia="Times New Roman" w:hAnsi="Times New Roman"/>
          <w:sz w:val="24"/>
          <w:szCs w:val="24"/>
          <w:lang w:val="bg-BG" w:eastAsia="bg-BG"/>
        </w:rPr>
        <w:t>,</w:t>
      </w:r>
      <w:proofErr w:type="gramEnd"/>
      <w:r w:rsidR="00C434AC" w:rsidRPr="000E475C">
        <w:rPr>
          <w:rFonts w:ascii="Times New Roman" w:eastAsia="Times New Roman" w:hAnsi="Times New Roman"/>
          <w:sz w:val="24"/>
          <w:szCs w:val="24"/>
          <w:lang w:val="bg-BG"/>
        </w:rPr>
        <w:t xml:space="preserve"> </w:t>
      </w:r>
      <w:r w:rsidR="00576876" w:rsidRPr="000E475C">
        <w:rPr>
          <w:rFonts w:ascii="Times New Roman" w:eastAsia="Times New Roman" w:hAnsi="Times New Roman"/>
          <w:sz w:val="24"/>
          <w:szCs w:val="24"/>
          <w:lang w:val="bg-BG"/>
        </w:rPr>
        <w:t>със седалище и адрес на управление:,</w:t>
      </w:r>
      <w:r w:rsidR="00C56B56" w:rsidRPr="00C56B56">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ЕИК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представлявано от  </w:t>
      </w:r>
      <w:r>
        <w:rPr>
          <w:rFonts w:ascii="Times New Roman" w:eastAsia="Times New Roman" w:hAnsi="Times New Roman"/>
          <w:b/>
          <w:sz w:val="24"/>
          <w:szCs w:val="24"/>
        </w:rPr>
        <w:t>…………………..</w:t>
      </w:r>
      <w:r w:rsidR="00C56B56" w:rsidRPr="00C56B56">
        <w:rPr>
          <w:rFonts w:ascii="Times New Roman" w:eastAsia="Times New Roman" w:hAnsi="Times New Roman"/>
          <w:sz w:val="24"/>
          <w:szCs w:val="24"/>
          <w:lang w:val="bg-BG"/>
        </w:rPr>
        <w:t>,</w:t>
      </w:r>
      <w:r w:rsidR="00576876" w:rsidRPr="000E475C">
        <w:rPr>
          <w:rFonts w:ascii="Times New Roman" w:eastAsia="Times New Roman" w:hAnsi="Times New Roman"/>
          <w:sz w:val="24"/>
          <w:szCs w:val="24"/>
          <w:lang w:val="bg-BG"/>
        </w:rPr>
        <w:t xml:space="preserve"> в качеството на</w:t>
      </w:r>
      <w:r w:rsidR="00C434AC" w:rsidRPr="000E475C">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576876" w:rsidRPr="000E475C">
        <w:rPr>
          <w:rFonts w:ascii="Times New Roman" w:eastAsia="Times New Roman" w:hAnsi="Times New Roman"/>
          <w:sz w:val="24"/>
          <w:szCs w:val="24"/>
          <w:lang w:val="bg-BG" w:eastAsia="bg-BG"/>
        </w:rPr>
        <w:t>, ,</w:t>
      </w:r>
      <w:r w:rsidR="00C434AC" w:rsidRPr="000E475C">
        <w:rPr>
          <w:rFonts w:ascii="Times New Roman" w:eastAsia="Times New Roman" w:hAnsi="Times New Roman"/>
          <w:sz w:val="24"/>
          <w:szCs w:val="24"/>
          <w:lang w:val="bg-BG" w:eastAsia="bg-BG"/>
        </w:rPr>
        <w:t>наричан</w:t>
      </w:r>
      <w:r w:rsidR="00576876" w:rsidRPr="000E475C">
        <w:rPr>
          <w:rFonts w:ascii="Times New Roman" w:eastAsia="Times New Roman" w:hAnsi="Times New Roman"/>
          <w:sz w:val="24"/>
          <w:szCs w:val="24"/>
          <w:lang w:val="bg-BG" w:eastAsia="bg-BG"/>
        </w:rPr>
        <w:t xml:space="preserve">о за краткост </w:t>
      </w:r>
      <w:r w:rsidR="00576876" w:rsidRPr="000E475C">
        <w:rPr>
          <w:rFonts w:ascii="Times New Roman" w:eastAsia="Times New Roman" w:hAnsi="Times New Roman"/>
          <w:b/>
          <w:color w:val="000000"/>
          <w:sz w:val="24"/>
          <w:szCs w:val="24"/>
          <w:lang w:val="bg-BG"/>
        </w:rPr>
        <w:t>ИЗПЪЛНИТЕЛ</w:t>
      </w:r>
      <w:r w:rsidR="00576876" w:rsidRPr="000E475C">
        <w:rPr>
          <w:rFonts w:ascii="Times New Roman" w:eastAsia="Times New Roman" w:hAnsi="Times New Roman"/>
          <w:sz w:val="24"/>
          <w:szCs w:val="24"/>
          <w:lang w:val="bg-BG" w:eastAsia="bg-BG"/>
        </w:rPr>
        <w:t>, от друга страна,</w:t>
      </w:r>
    </w:p>
    <w:p w14:paraId="02EB378F"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p>
    <w:p w14:paraId="260EFC5C"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r w:rsidRPr="000E475C">
        <w:rPr>
          <w:rFonts w:ascii="Times New Roman" w:eastAsia="Times New Roman" w:hAnsi="Times New Roman"/>
          <w:sz w:val="24"/>
          <w:szCs w:val="24"/>
          <w:lang w:val="bg-BG" w:eastAsia="bg-BG"/>
        </w:rPr>
        <w:t>(</w:t>
      </w:r>
      <w:r w:rsidRPr="000E475C">
        <w:rPr>
          <w:rFonts w:ascii="Times New Roman" w:eastAsia="Times New Roman" w:hAnsi="Times New Roman"/>
          <w:sz w:val="24"/>
          <w:szCs w:val="24"/>
          <w:lang w:val="bg-BG"/>
        </w:rPr>
        <w:t>ВЪЗЛОЖИТЕЛЯТ и ИЗПЪЛНИТЕЛЯТ наричани заедно „</w:t>
      </w:r>
      <w:r w:rsidRPr="000E475C">
        <w:rPr>
          <w:rFonts w:ascii="Times New Roman" w:eastAsia="Times New Roman" w:hAnsi="Times New Roman"/>
          <w:b/>
          <w:sz w:val="24"/>
          <w:szCs w:val="24"/>
          <w:lang w:val="bg-BG"/>
        </w:rPr>
        <w:t>Страните</w:t>
      </w:r>
      <w:r w:rsidRPr="000E475C">
        <w:rPr>
          <w:rFonts w:ascii="Times New Roman" w:eastAsia="Times New Roman" w:hAnsi="Times New Roman"/>
          <w:sz w:val="24"/>
          <w:szCs w:val="24"/>
          <w:lang w:val="bg-BG"/>
        </w:rPr>
        <w:t>“, а всеки от тях поотделно „</w:t>
      </w:r>
      <w:r w:rsidRPr="000E475C">
        <w:rPr>
          <w:rFonts w:ascii="Times New Roman" w:eastAsia="Times New Roman" w:hAnsi="Times New Roman"/>
          <w:b/>
          <w:sz w:val="24"/>
          <w:szCs w:val="24"/>
          <w:lang w:val="bg-BG"/>
        </w:rPr>
        <w:t>Страна</w:t>
      </w:r>
      <w:r w:rsidRPr="000E475C">
        <w:rPr>
          <w:rFonts w:ascii="Times New Roman" w:eastAsia="Times New Roman" w:hAnsi="Times New Roman"/>
          <w:sz w:val="24"/>
          <w:szCs w:val="24"/>
          <w:lang w:val="bg-BG"/>
        </w:rPr>
        <w:t>“</w:t>
      </w:r>
      <w:r w:rsidRPr="000E475C">
        <w:rPr>
          <w:rFonts w:ascii="Times New Roman" w:eastAsia="Times New Roman" w:hAnsi="Times New Roman"/>
          <w:sz w:val="24"/>
          <w:szCs w:val="24"/>
          <w:lang w:val="bg-BG" w:eastAsia="bg-BG"/>
        </w:rPr>
        <w:t>);</w:t>
      </w:r>
    </w:p>
    <w:p w14:paraId="6A05A809"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4EAFD181" w14:textId="057A3649" w:rsidR="00453E2F" w:rsidRPr="00453E2F" w:rsidRDefault="49136CC2" w:rsidP="00453E2F">
      <w:pPr>
        <w:spacing w:after="0" w:line="240" w:lineRule="auto"/>
        <w:jc w:val="both"/>
        <w:outlineLvl w:val="0"/>
        <w:rPr>
          <w:rFonts w:ascii="Times New Roman" w:eastAsia="Times New Roman" w:hAnsi="Times New Roman"/>
          <w:b/>
          <w:sz w:val="24"/>
          <w:szCs w:val="24"/>
          <w:lang w:val="en-GB"/>
        </w:rPr>
      </w:pPr>
      <w:r w:rsidRPr="49136CC2">
        <w:rPr>
          <w:rFonts w:ascii="Times New Roman" w:eastAsia="Times New Roman" w:hAnsi="Times New Roman"/>
          <w:b/>
          <w:bCs/>
          <w:sz w:val="24"/>
          <w:szCs w:val="24"/>
          <w:lang w:val="bg-BG"/>
        </w:rPr>
        <w:t>на основание</w:t>
      </w:r>
      <w:r w:rsidRPr="49136CC2">
        <w:rPr>
          <w:rFonts w:ascii="Times New Roman" w:eastAsia="Times New Roman" w:hAnsi="Times New Roman"/>
          <w:sz w:val="24"/>
          <w:szCs w:val="24"/>
          <w:lang w:val="bg-BG"/>
        </w:rPr>
        <w:t xml:space="preserve"> </w:t>
      </w:r>
      <w:r w:rsidR="00F55A42">
        <w:rPr>
          <w:rFonts w:ascii="Times New Roman" w:eastAsia="Times New Roman" w:hAnsi="Times New Roman"/>
          <w:sz w:val="24"/>
          <w:szCs w:val="24"/>
          <w:lang w:val="bg-BG"/>
        </w:rPr>
        <w:t>чл.</w:t>
      </w:r>
      <w:r w:rsidR="00227ED2">
        <w:rPr>
          <w:rFonts w:ascii="Times New Roman" w:eastAsia="Times New Roman" w:hAnsi="Times New Roman"/>
          <w:sz w:val="24"/>
          <w:szCs w:val="24"/>
          <w:lang w:val="bg-BG"/>
        </w:rPr>
        <w:t>112</w:t>
      </w:r>
      <w:r w:rsidR="00F94450" w:rsidRPr="00F94450">
        <w:rPr>
          <w:rFonts w:ascii="Times New Roman" w:eastAsia="Times New Roman" w:hAnsi="Times New Roman"/>
          <w:sz w:val="24"/>
          <w:szCs w:val="24"/>
          <w:lang w:val="bg-BG"/>
        </w:rPr>
        <w:t xml:space="preserve"> от ЗОП  след проведена обществена поръчка с предмет: </w:t>
      </w:r>
      <w:r w:rsidR="00453E2F" w:rsidRPr="00453E2F">
        <w:rPr>
          <w:rFonts w:ascii="Times New Roman" w:eastAsia="Times New Roman" w:hAnsi="Times New Roman"/>
          <w:b/>
          <w:sz w:val="24"/>
          <w:szCs w:val="24"/>
          <w:lang w:val="bg-BG"/>
        </w:rPr>
        <w:t>„</w:t>
      </w:r>
      <w:r w:rsidR="00453E2F" w:rsidRPr="00453E2F">
        <w:rPr>
          <w:rFonts w:ascii="Times New Roman" w:eastAsia="Times New Roman" w:hAnsi="Times New Roman"/>
          <w:b/>
          <w:sz w:val="24"/>
          <w:szCs w:val="24"/>
          <w:lang w:val="bg-BG" w:eastAsia="bg-BG"/>
        </w:rPr>
        <w:t>Инженеринг за възстановяване на участък от общински път DOB 1196 /III -207, Жегларци – Кочмар /  -Войниково  - Нова Камена -Градница –  / от км 6+</w:t>
      </w:r>
      <w:r w:rsidR="00453E2F" w:rsidRPr="00453E2F">
        <w:rPr>
          <w:rFonts w:ascii="Times New Roman" w:eastAsia="Times New Roman" w:hAnsi="Times New Roman"/>
          <w:b/>
          <w:sz w:val="24"/>
          <w:szCs w:val="24"/>
          <w:lang w:eastAsia="bg-BG"/>
        </w:rPr>
        <w:t>18</w:t>
      </w:r>
      <w:r w:rsidR="00453E2F" w:rsidRPr="00453E2F">
        <w:rPr>
          <w:rFonts w:ascii="Times New Roman" w:eastAsia="Times New Roman" w:hAnsi="Times New Roman"/>
          <w:b/>
          <w:sz w:val="24"/>
          <w:szCs w:val="24"/>
          <w:lang w:val="bg-BG" w:eastAsia="bg-BG"/>
        </w:rPr>
        <w:t>0 до км 6+</w:t>
      </w:r>
      <w:r w:rsidR="00453E2F" w:rsidRPr="00453E2F">
        <w:rPr>
          <w:rFonts w:ascii="Times New Roman" w:eastAsia="Times New Roman" w:hAnsi="Times New Roman"/>
          <w:b/>
          <w:sz w:val="24"/>
          <w:szCs w:val="24"/>
          <w:lang w:eastAsia="bg-BG"/>
        </w:rPr>
        <w:t>240</w:t>
      </w:r>
      <w:r w:rsidR="00453E2F" w:rsidRPr="00453E2F">
        <w:rPr>
          <w:rFonts w:ascii="Times New Roman" w:eastAsia="Times New Roman" w:hAnsi="Times New Roman"/>
          <w:b/>
          <w:sz w:val="24"/>
          <w:szCs w:val="24"/>
          <w:lang w:val="bg-BG" w:eastAsia="bg-BG"/>
        </w:rPr>
        <w:t xml:space="preserve"> / в Община Тервел“</w:t>
      </w:r>
    </w:p>
    <w:p w14:paraId="4A050FF0" w14:textId="77777777" w:rsidR="00453E2F" w:rsidRPr="00453E2F" w:rsidRDefault="00453E2F" w:rsidP="00453E2F">
      <w:pPr>
        <w:spacing w:after="0" w:line="240" w:lineRule="auto"/>
        <w:ind w:firstLine="142"/>
        <w:jc w:val="both"/>
        <w:outlineLvl w:val="0"/>
        <w:rPr>
          <w:rFonts w:ascii="Times New Roman" w:eastAsia="Times New Roman" w:hAnsi="Times New Roman"/>
          <w:b/>
          <w:sz w:val="24"/>
          <w:szCs w:val="24"/>
          <w:lang w:val="bg-BG"/>
        </w:rPr>
      </w:pPr>
    </w:p>
    <w:p w14:paraId="3F414E5E" w14:textId="77777777" w:rsidR="00453E2F" w:rsidRPr="00453E2F" w:rsidRDefault="00453E2F" w:rsidP="00453E2F">
      <w:pPr>
        <w:spacing w:after="0" w:line="240" w:lineRule="auto"/>
        <w:jc w:val="both"/>
        <w:rPr>
          <w:rFonts w:ascii="Georgia" w:hAnsi="Georgia"/>
          <w:lang w:val="bg-BG"/>
        </w:rPr>
      </w:pPr>
    </w:p>
    <w:p w14:paraId="093D7F11" w14:textId="4D9D235C" w:rsidR="00576876" w:rsidRPr="00386DDA" w:rsidRDefault="49136CC2" w:rsidP="00034B7F">
      <w:pPr>
        <w:spacing w:before="120" w:after="0" w:line="240" w:lineRule="auto"/>
        <w:jc w:val="both"/>
        <w:rPr>
          <w:rFonts w:ascii="Times New Roman" w:eastAsia="Times New Roman" w:hAnsi="Times New Roman"/>
          <w:lang w:val="bg-BG"/>
        </w:rPr>
      </w:pPr>
      <w:r w:rsidRPr="49136CC2">
        <w:rPr>
          <w:rFonts w:ascii="Times New Roman" w:eastAsia="Times New Roman" w:hAnsi="Times New Roman"/>
          <w:sz w:val="24"/>
          <w:szCs w:val="24"/>
          <w:lang w:val="bg-BG"/>
        </w:rPr>
        <w:t xml:space="preserve"> се сключи настоящият договор („</w:t>
      </w:r>
      <w:r w:rsidRPr="49136CC2">
        <w:rPr>
          <w:rFonts w:ascii="Times New Roman" w:eastAsia="Times New Roman" w:hAnsi="Times New Roman"/>
          <w:b/>
          <w:bCs/>
          <w:sz w:val="24"/>
          <w:szCs w:val="24"/>
          <w:lang w:val="bg-BG"/>
        </w:rPr>
        <w:t>Договора</w:t>
      </w:r>
      <w:r w:rsidRPr="49136CC2">
        <w:rPr>
          <w:rFonts w:ascii="Times New Roman" w:eastAsia="Times New Roman" w:hAnsi="Times New Roman"/>
          <w:sz w:val="24"/>
          <w:szCs w:val="24"/>
          <w:lang w:val="bg-BG"/>
        </w:rPr>
        <w:t>/</w:t>
      </w:r>
      <w:r w:rsidRPr="49136CC2">
        <w:rPr>
          <w:rFonts w:ascii="Times New Roman" w:eastAsia="Times New Roman" w:hAnsi="Times New Roman"/>
          <w:b/>
          <w:bCs/>
          <w:sz w:val="24"/>
          <w:szCs w:val="24"/>
          <w:lang w:val="bg-BG"/>
        </w:rPr>
        <w:t>Договорът</w:t>
      </w:r>
      <w:r w:rsidRPr="49136CC2">
        <w:rPr>
          <w:rFonts w:ascii="Times New Roman" w:eastAsia="Times New Roman" w:hAnsi="Times New Roman"/>
          <w:sz w:val="24"/>
          <w:szCs w:val="24"/>
          <w:lang w:val="bg-BG"/>
        </w:rPr>
        <w:t>“) за следното:</w:t>
      </w:r>
    </w:p>
    <w:p w14:paraId="5A39BBE3" w14:textId="77777777" w:rsidR="00576876" w:rsidRPr="000E475C" w:rsidRDefault="00576876" w:rsidP="00576876">
      <w:pPr>
        <w:tabs>
          <w:tab w:val="left" w:pos="3544"/>
        </w:tabs>
        <w:spacing w:after="0" w:line="240" w:lineRule="auto"/>
        <w:jc w:val="center"/>
        <w:rPr>
          <w:rFonts w:ascii="Times New Roman" w:eastAsia="Times New Roman" w:hAnsi="Times New Roman"/>
          <w:sz w:val="24"/>
          <w:szCs w:val="24"/>
          <w:lang w:val="bg-BG"/>
        </w:rPr>
      </w:pPr>
    </w:p>
    <w:p w14:paraId="46911EC6" w14:textId="77777777" w:rsidR="00576876" w:rsidRPr="000E475C" w:rsidRDefault="004A594C" w:rsidP="004A594C">
      <w:pPr>
        <w:keepNext/>
        <w:keepLines/>
        <w:spacing w:before="240" w:after="240" w:line="240" w:lineRule="auto"/>
        <w:outlineLvl w:val="1"/>
        <w:rPr>
          <w:rFonts w:ascii="Times New Roman" w:eastAsia="Times New Roman" w:hAnsi="Times New Roman"/>
          <w:b/>
          <w:bCs/>
          <w:color w:val="000000"/>
          <w:sz w:val="24"/>
          <w:szCs w:val="26"/>
          <w:lang w:val="bg-BG"/>
        </w:rPr>
      </w:pPr>
      <w:r>
        <w:rPr>
          <w:rFonts w:ascii="Times New Roman" w:eastAsia="Times New Roman" w:hAnsi="Times New Roman"/>
          <w:b/>
          <w:bCs/>
          <w:color w:val="000000"/>
          <w:sz w:val="24"/>
          <w:szCs w:val="26"/>
        </w:rPr>
        <w:t>I</w:t>
      </w:r>
      <w:r>
        <w:rPr>
          <w:rFonts w:ascii="Times New Roman" w:eastAsia="Times New Roman" w:hAnsi="Times New Roman"/>
          <w:b/>
          <w:bCs/>
          <w:color w:val="000000"/>
          <w:sz w:val="24"/>
          <w:szCs w:val="26"/>
          <w:lang w:val="bg-BG"/>
        </w:rPr>
        <w:t xml:space="preserve">. </w:t>
      </w:r>
      <w:r w:rsidR="00576876" w:rsidRPr="000E475C">
        <w:rPr>
          <w:rFonts w:ascii="Times New Roman" w:eastAsia="Times New Roman" w:hAnsi="Times New Roman"/>
          <w:b/>
          <w:bCs/>
          <w:color w:val="000000"/>
          <w:sz w:val="24"/>
          <w:szCs w:val="26"/>
          <w:lang w:val="bg-BG"/>
        </w:rPr>
        <w:t>ПРЕДМЕТ НА ДОГОВОРА</w:t>
      </w:r>
    </w:p>
    <w:p w14:paraId="6EB6351B" w14:textId="1774F2B1" w:rsidR="00E67665" w:rsidRDefault="49136CC2" w:rsidP="009E392E">
      <w:pPr>
        <w:spacing w:before="120" w:after="0" w:line="240" w:lineRule="auto"/>
        <w:jc w:val="both"/>
        <w:rPr>
          <w:rFonts w:ascii="Times New Roman" w:eastAsia="Times New Roman" w:hAnsi="Times New Roman"/>
          <w:sz w:val="24"/>
          <w:szCs w:val="24"/>
          <w:lang w:val="bg-BG"/>
        </w:rPr>
      </w:pPr>
      <w:r w:rsidRPr="49136CC2">
        <w:rPr>
          <w:rFonts w:ascii="Times New Roman" w:eastAsia="Times New Roman" w:hAnsi="Times New Roman"/>
          <w:b/>
          <w:bCs/>
          <w:sz w:val="24"/>
          <w:szCs w:val="24"/>
          <w:lang w:val="bg-BG"/>
        </w:rPr>
        <w:t>Чл. 1.</w:t>
      </w:r>
      <w:r w:rsidRPr="49136CC2">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ВЪЗЛОЖИТЕЛЯТ възлага, а ИЗПЪЛНИТЕЛЯТ приема да изпълни срещу възнаграждение и при условията на този Договор </w:t>
      </w:r>
      <w:r w:rsidR="00E67665" w:rsidRPr="00E67665">
        <w:rPr>
          <w:rFonts w:ascii="Times New Roman" w:eastAsia="Times New Roman" w:hAnsi="Times New Roman"/>
          <w:sz w:val="24"/>
          <w:szCs w:val="24"/>
          <w:lang w:val="bg-BG"/>
        </w:rPr>
        <w:t xml:space="preserve">Инженеринг – проектиране, авторски надзор и изпълнение на СМР </w:t>
      </w:r>
      <w:r w:rsidR="007C0DDE">
        <w:rPr>
          <w:rFonts w:ascii="Times New Roman" w:eastAsia="Times New Roman" w:hAnsi="Times New Roman"/>
          <w:sz w:val="24"/>
          <w:szCs w:val="24"/>
          <w:lang w:val="bg-BG"/>
        </w:rPr>
        <w:t xml:space="preserve">за </w:t>
      </w:r>
      <w:r w:rsidR="0020411D" w:rsidRPr="0020411D">
        <w:rPr>
          <w:rFonts w:ascii="Times New Roman" w:eastAsia="Times New Roman" w:hAnsi="Times New Roman"/>
          <w:sz w:val="24"/>
          <w:szCs w:val="24"/>
          <w:lang w:val="bg-BG"/>
        </w:rPr>
        <w:t>възстановяване на участък от общински път DOB 1196 /III -207, Жегларци – Кочмар /  -Войниково  - Нова Камена -Градница –  / от км 6+180 до км 6+240 /</w:t>
      </w:r>
      <w:bookmarkStart w:id="0" w:name="_GoBack"/>
      <w:bookmarkEnd w:id="0"/>
    </w:p>
    <w:p w14:paraId="11783818" w14:textId="455F290A" w:rsidR="004A594C" w:rsidRDefault="004A594C" w:rsidP="009E392E">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2</w:t>
      </w:r>
      <w:r>
        <w:rPr>
          <w:rFonts w:ascii="Times New Roman" w:eastAsia="Times New Roman" w:hAnsi="Times New Roman"/>
          <w:sz w:val="24"/>
          <w:szCs w:val="24"/>
        </w:rPr>
        <w:t>)</w:t>
      </w:r>
      <w:r>
        <w:rPr>
          <w:rFonts w:ascii="Times New Roman" w:eastAsia="Times New Roman" w:hAnsi="Times New Roman"/>
          <w:sz w:val="24"/>
          <w:szCs w:val="24"/>
          <w:lang w:val="bg-BG"/>
        </w:rPr>
        <w:t xml:space="preserve"> Предметът на договора включва:</w:t>
      </w:r>
    </w:p>
    <w:p w14:paraId="7C55BFC1" w14:textId="1178508C" w:rsidR="004A594C" w:rsidRPr="004A594C" w:rsidRDefault="004A594C" w:rsidP="001E1FDA">
      <w:pPr>
        <w:spacing w:before="100" w:beforeAutospacing="1" w:after="100" w:afterAutospacing="1" w:line="240" w:lineRule="auto"/>
        <w:jc w:val="both"/>
        <w:rPr>
          <w:rFonts w:ascii="Times New Roman" w:eastAsia="Times New Roman" w:hAnsi="Times New Roman"/>
          <w:sz w:val="24"/>
          <w:szCs w:val="24"/>
          <w:lang w:val="bg-BG"/>
        </w:rPr>
      </w:pPr>
      <w:r w:rsidRPr="004A594C">
        <w:rPr>
          <w:rFonts w:ascii="Times New Roman" w:eastAsia="Times New Roman" w:hAnsi="Times New Roman"/>
          <w:sz w:val="24"/>
          <w:szCs w:val="24"/>
          <w:lang w:val="bg-BG"/>
        </w:rPr>
        <w:t xml:space="preserve">Дейност №1: Изготвяне на </w:t>
      </w:r>
      <w:r w:rsidR="001752BD">
        <w:rPr>
          <w:rFonts w:ascii="Times New Roman" w:eastAsia="Times New Roman" w:hAnsi="Times New Roman"/>
          <w:sz w:val="24"/>
          <w:szCs w:val="24"/>
          <w:lang w:val="bg-BG"/>
        </w:rPr>
        <w:t>работен</w:t>
      </w:r>
      <w:r w:rsidR="00E67665">
        <w:rPr>
          <w:rFonts w:ascii="Times New Roman" w:eastAsia="Times New Roman" w:hAnsi="Times New Roman"/>
          <w:sz w:val="24"/>
          <w:szCs w:val="24"/>
          <w:lang w:val="bg-BG"/>
        </w:rPr>
        <w:t xml:space="preserve"> инвестиционен проект</w:t>
      </w:r>
      <w:r w:rsidRPr="004A594C">
        <w:rPr>
          <w:rFonts w:ascii="Times New Roman" w:eastAsia="Times New Roman" w:hAnsi="Times New Roman"/>
          <w:sz w:val="24"/>
          <w:szCs w:val="24"/>
          <w:lang w:val="bg-BG"/>
        </w:rPr>
        <w:t xml:space="preserve">. </w:t>
      </w:r>
    </w:p>
    <w:p w14:paraId="556F659E" w14:textId="3A3474CF" w:rsidR="009B3C5D" w:rsidRDefault="004A594C" w:rsidP="001E1FDA">
      <w:pPr>
        <w:spacing w:before="100" w:beforeAutospacing="1" w:after="100" w:afterAutospacing="1" w:line="240" w:lineRule="auto"/>
        <w:jc w:val="both"/>
        <w:rPr>
          <w:rFonts w:ascii="Times New Roman" w:eastAsia="Times New Roman" w:hAnsi="Times New Roman"/>
          <w:sz w:val="24"/>
          <w:szCs w:val="24"/>
        </w:rPr>
      </w:pPr>
      <w:r w:rsidRPr="004A594C">
        <w:rPr>
          <w:rFonts w:ascii="Times New Roman" w:eastAsia="Times New Roman" w:hAnsi="Times New Roman"/>
          <w:sz w:val="24"/>
          <w:szCs w:val="24"/>
          <w:lang w:val="bg-BG"/>
        </w:rPr>
        <w:t>Дейност №2: Извършване на строителните дейности на обекта, съобразно проекта, издаденото разрешение за строеж и действащите към момента нормативни изисквания</w:t>
      </w:r>
      <w:r w:rsidR="00587A5A">
        <w:rPr>
          <w:rFonts w:ascii="Times New Roman" w:eastAsia="Times New Roman" w:hAnsi="Times New Roman"/>
          <w:sz w:val="24"/>
          <w:szCs w:val="24"/>
          <w:lang w:val="bg-BG"/>
        </w:rPr>
        <w:t xml:space="preserve"> </w:t>
      </w:r>
      <w:r w:rsidR="00F55A42">
        <w:rPr>
          <w:rFonts w:ascii="Times New Roman" w:eastAsia="Times New Roman" w:hAnsi="Times New Roman"/>
          <w:sz w:val="24"/>
          <w:szCs w:val="24"/>
          <w:lang w:val="bg-BG"/>
        </w:rPr>
        <w:t xml:space="preserve"> и </w:t>
      </w:r>
      <w:r w:rsidR="000D2B31">
        <w:rPr>
          <w:rFonts w:ascii="Times New Roman" w:eastAsia="Times New Roman" w:hAnsi="Times New Roman"/>
          <w:sz w:val="24"/>
          <w:szCs w:val="24"/>
          <w:lang w:val="bg-BG"/>
        </w:rPr>
        <w:t>непредвидени разходи за СМР</w:t>
      </w:r>
      <w:r w:rsidR="009B3C5D" w:rsidRPr="009B3C5D">
        <w:rPr>
          <w:rFonts w:ascii="Times New Roman" w:eastAsia="Times New Roman" w:hAnsi="Times New Roman"/>
          <w:sz w:val="24"/>
          <w:szCs w:val="24"/>
          <w:lang w:val="bg-BG"/>
        </w:rPr>
        <w:t>.</w:t>
      </w:r>
    </w:p>
    <w:p w14:paraId="3E4909CE" w14:textId="7478D06F" w:rsidR="004A594C" w:rsidRDefault="00B849BB" w:rsidP="001E1FDA">
      <w:pPr>
        <w:spacing w:before="100" w:beforeAutospacing="1" w:after="100" w:afterAutospacing="1" w:line="240" w:lineRule="auto"/>
        <w:jc w:val="both"/>
        <w:rPr>
          <w:rFonts w:ascii="Times New Roman" w:eastAsia="Times New Roman" w:hAnsi="Times New Roman"/>
          <w:sz w:val="24"/>
          <w:szCs w:val="24"/>
          <w:lang w:val="bg-BG"/>
        </w:rPr>
      </w:pPr>
      <w:r w:rsidRPr="001E1FDA">
        <w:rPr>
          <w:rFonts w:ascii="Times New Roman" w:eastAsia="Times New Roman" w:hAnsi="Times New Roman"/>
          <w:sz w:val="24"/>
          <w:szCs w:val="24"/>
          <w:lang w:val="bg-BG"/>
        </w:rPr>
        <w:t>Дейност №</w:t>
      </w:r>
      <w:r w:rsidR="00587A5A">
        <w:rPr>
          <w:rFonts w:ascii="Times New Roman" w:eastAsia="Times New Roman" w:hAnsi="Times New Roman"/>
          <w:sz w:val="24"/>
          <w:szCs w:val="24"/>
          <w:lang w:val="bg-BG"/>
        </w:rPr>
        <w:t>3</w:t>
      </w:r>
      <w:r w:rsidR="004A594C" w:rsidRPr="001E1FDA">
        <w:rPr>
          <w:rFonts w:ascii="Times New Roman" w:eastAsia="Times New Roman" w:hAnsi="Times New Roman"/>
          <w:sz w:val="24"/>
          <w:szCs w:val="24"/>
          <w:lang w:val="bg-BG"/>
        </w:rPr>
        <w:t xml:space="preserve">: </w:t>
      </w:r>
      <w:r w:rsidRPr="001E1FDA">
        <w:rPr>
          <w:rFonts w:ascii="Times New Roman" w:eastAsia="Times New Roman" w:hAnsi="Times New Roman"/>
          <w:sz w:val="24"/>
          <w:szCs w:val="24"/>
          <w:lang w:val="bg-BG"/>
        </w:rPr>
        <w:t>Упражняване на авторски надзор по време на изпълнение на строителството, технически решения, технологичен контрол и съдействие при въвеждане на обекта в експлоатация</w:t>
      </w:r>
    </w:p>
    <w:p w14:paraId="21593257" w14:textId="4A4B1EF0" w:rsidR="00413916" w:rsidRDefault="00413916" w:rsidP="004A594C">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3</w:t>
      </w:r>
      <w:r>
        <w:rPr>
          <w:rFonts w:ascii="Times New Roman" w:eastAsia="Times New Roman" w:hAnsi="Times New Roman"/>
          <w:sz w:val="24"/>
          <w:szCs w:val="24"/>
        </w:rPr>
        <w:t>)</w:t>
      </w:r>
      <w:r>
        <w:rPr>
          <w:rFonts w:ascii="Times New Roman" w:eastAsia="Times New Roman" w:hAnsi="Times New Roman"/>
          <w:sz w:val="24"/>
          <w:szCs w:val="24"/>
          <w:lang w:val="bg-BG"/>
        </w:rPr>
        <w:t xml:space="preserve"> Изпълнението на договора следва да бъде в съответствие с разпоредбите на нормативните актове, техническата спецификация, техническото и ценовото предложение на ИЗПЪЛНИТЕЛЯ</w:t>
      </w:r>
      <w:r w:rsidR="0013783E" w:rsidRPr="0013783E">
        <w:rPr>
          <w:rFonts w:ascii="Times New Roman" w:eastAsia="Times New Roman" w:hAnsi="Times New Roman"/>
          <w:sz w:val="24"/>
          <w:szCs w:val="24"/>
          <w:lang w:val="bg-BG"/>
        </w:rPr>
        <w:t xml:space="preserve">, одобрените строителни книжа, предписанията и </w:t>
      </w:r>
      <w:r w:rsidR="0013783E" w:rsidRPr="0013783E">
        <w:rPr>
          <w:rFonts w:ascii="Times New Roman" w:eastAsia="Times New Roman" w:hAnsi="Times New Roman"/>
          <w:sz w:val="24"/>
          <w:szCs w:val="24"/>
          <w:lang w:val="bg-BG"/>
        </w:rPr>
        <w:lastRenderedPageBreak/>
        <w:t xml:space="preserve">заповедите </w:t>
      </w:r>
      <w:r w:rsidR="0013783E">
        <w:rPr>
          <w:rFonts w:ascii="Times New Roman" w:eastAsia="Times New Roman" w:hAnsi="Times New Roman"/>
          <w:sz w:val="24"/>
          <w:szCs w:val="24"/>
          <w:lang w:val="bg-BG"/>
        </w:rPr>
        <w:t>в Заповедната книга на строежа</w:t>
      </w:r>
      <w:r>
        <w:rPr>
          <w:rFonts w:ascii="Times New Roman" w:eastAsia="Times New Roman" w:hAnsi="Times New Roman"/>
          <w:sz w:val="24"/>
          <w:szCs w:val="24"/>
          <w:lang w:val="bg-BG"/>
        </w:rPr>
        <w:t xml:space="preserve"> и изискванията на ВЪЗЛОЖИТЕЛЯ съгласно документацията за обществената поръчка.</w:t>
      </w:r>
      <w:r w:rsidR="00665020">
        <w:rPr>
          <w:rFonts w:ascii="Times New Roman" w:eastAsia="Times New Roman" w:hAnsi="Times New Roman"/>
          <w:sz w:val="24"/>
          <w:szCs w:val="24"/>
          <w:lang w:val="bg-BG"/>
        </w:rPr>
        <w:t xml:space="preserve"> </w:t>
      </w:r>
    </w:p>
    <w:p w14:paraId="141AC3EA" w14:textId="6EA39B20" w:rsidR="00893D2F" w:rsidRPr="00413916" w:rsidRDefault="00893D2F" w:rsidP="004A594C">
      <w:pPr>
        <w:spacing w:before="120" w:after="0" w:line="240" w:lineRule="auto"/>
        <w:jc w:val="both"/>
        <w:rPr>
          <w:rFonts w:ascii="Times New Roman" w:eastAsia="Times New Roman" w:hAnsi="Times New Roman"/>
          <w:sz w:val="24"/>
          <w:szCs w:val="24"/>
          <w:lang w:val="bg-BG"/>
        </w:rPr>
      </w:pPr>
    </w:p>
    <w:p w14:paraId="41C8F396" w14:textId="77777777" w:rsidR="00576876" w:rsidRDefault="00576876" w:rsidP="00576876">
      <w:pPr>
        <w:widowControl w:val="0"/>
        <w:spacing w:after="0" w:line="240" w:lineRule="auto"/>
        <w:jc w:val="both"/>
        <w:rPr>
          <w:rFonts w:ascii="Times New Roman" w:eastAsia="Times New Roman" w:hAnsi="Times New Roman"/>
          <w:b/>
          <w:sz w:val="24"/>
          <w:szCs w:val="24"/>
          <w:lang w:val="bg-BG"/>
        </w:rPr>
      </w:pPr>
    </w:p>
    <w:p w14:paraId="30D9C114"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II. ЦЕНА</w:t>
      </w:r>
    </w:p>
    <w:p w14:paraId="72A3D3EC"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F723738" w14:textId="77777777" w:rsidR="004A594C" w:rsidRPr="00FE7BF3"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Чл. 2. (1)  Общата стойност на договора е в размер на ..................... /цифром и словом/ лева без ДДС или ………………….. с ДДС, съгласно оферта</w:t>
      </w:r>
      <w:r w:rsidR="00FE7BF3">
        <w:rPr>
          <w:rFonts w:ascii="Times New Roman" w:eastAsia="Times New Roman" w:hAnsi="Times New Roman"/>
          <w:sz w:val="24"/>
          <w:szCs w:val="24"/>
          <w:lang w:val="bg-BG"/>
        </w:rPr>
        <w:t>та</w:t>
      </w:r>
      <w:r w:rsidRPr="00FE7BF3">
        <w:rPr>
          <w:rFonts w:ascii="Times New Roman" w:eastAsia="Times New Roman" w:hAnsi="Times New Roman"/>
          <w:sz w:val="24"/>
          <w:szCs w:val="24"/>
          <w:lang w:val="bg-BG"/>
        </w:rPr>
        <w:t xml:space="preserve"> на ИЗПЪЛНИТЕЛЯ, нераз</w:t>
      </w:r>
      <w:r w:rsidR="00FE7BF3">
        <w:rPr>
          <w:rFonts w:ascii="Times New Roman" w:eastAsia="Times New Roman" w:hAnsi="Times New Roman"/>
          <w:sz w:val="24"/>
          <w:szCs w:val="24"/>
          <w:lang w:val="bg-BG"/>
        </w:rPr>
        <w:t>делна част от настоящия договор</w:t>
      </w:r>
      <w:r w:rsidRPr="00FE7BF3">
        <w:rPr>
          <w:rFonts w:ascii="Times New Roman" w:eastAsia="Times New Roman" w:hAnsi="Times New Roman"/>
          <w:sz w:val="24"/>
          <w:szCs w:val="24"/>
          <w:lang w:val="bg-BG"/>
        </w:rPr>
        <w:t xml:space="preserve"> и включва цената за изпълнение на дейностите по чл. 1, в т.ч. и непредвидените разходи. Общото възнаграждение е образувано от следните суми:</w:t>
      </w:r>
    </w:p>
    <w:p w14:paraId="36EF16EC" w14:textId="12054F03" w:rsidR="004A594C" w:rsidRPr="00B01FF8" w:rsidRDefault="0097728C"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а</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обща цена ц</w:t>
      </w:r>
      <w:r w:rsidR="001752BD">
        <w:rPr>
          <w:rFonts w:ascii="Times New Roman" w:eastAsia="Times New Roman" w:hAnsi="Times New Roman"/>
          <w:sz w:val="24"/>
          <w:szCs w:val="24"/>
          <w:lang w:val="bg-BG"/>
        </w:rPr>
        <w:t>ена за изработване на работен</w:t>
      </w:r>
      <w:r w:rsidR="004A594C" w:rsidRPr="00B01FF8">
        <w:rPr>
          <w:rFonts w:ascii="Times New Roman" w:eastAsia="Times New Roman" w:hAnsi="Times New Roman"/>
          <w:sz w:val="24"/>
          <w:szCs w:val="24"/>
          <w:lang w:val="bg-BG"/>
        </w:rPr>
        <w:t xml:space="preserve">  </w:t>
      </w:r>
      <w:r w:rsidR="00342778" w:rsidRPr="00B01FF8">
        <w:rPr>
          <w:rFonts w:ascii="Times New Roman" w:eastAsia="Times New Roman" w:hAnsi="Times New Roman"/>
          <w:sz w:val="24"/>
          <w:szCs w:val="24"/>
          <w:lang w:val="bg-BG"/>
        </w:rPr>
        <w:t xml:space="preserve">инвестиционен </w:t>
      </w:r>
      <w:r w:rsidR="004A594C" w:rsidRPr="00B01FF8">
        <w:rPr>
          <w:rFonts w:ascii="Times New Roman" w:eastAsia="Times New Roman" w:hAnsi="Times New Roman"/>
          <w:sz w:val="24"/>
          <w:szCs w:val="24"/>
          <w:lang w:val="bg-BG"/>
        </w:rPr>
        <w:t>проект - ………….. лв. (словом ………………………) без ДДС или …………….. лв. (словом: ………………….) с ДДС,</w:t>
      </w:r>
    </w:p>
    <w:p w14:paraId="15831D61" w14:textId="77777777" w:rsidR="007808CE" w:rsidRDefault="007808CE" w:rsidP="0097728C">
      <w:pPr>
        <w:pStyle w:val="af2"/>
        <w:widowControl w:val="0"/>
        <w:spacing w:after="0" w:line="240" w:lineRule="auto"/>
        <w:jc w:val="both"/>
        <w:rPr>
          <w:rFonts w:ascii="Times New Roman" w:eastAsia="Times New Roman" w:hAnsi="Times New Roman"/>
          <w:sz w:val="24"/>
          <w:szCs w:val="24"/>
          <w:lang w:val="bg-BG"/>
        </w:rPr>
      </w:pPr>
    </w:p>
    <w:p w14:paraId="5DB92218" w14:textId="6EA46851" w:rsidR="00B01FF8" w:rsidRPr="00B01FF8" w:rsidRDefault="0097728C" w:rsidP="0097728C">
      <w:pPr>
        <w:pStyle w:val="af2"/>
        <w:widowControl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val="bg-BG"/>
        </w:rPr>
        <w:t>б</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обща цена за СМР:</w:t>
      </w:r>
      <w:r w:rsidR="002E431D" w:rsidRPr="00B01FF8">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w:t>
      </w:r>
      <w:r w:rsidR="0074284C" w:rsidRPr="00B01FF8">
        <w:rPr>
          <w:rFonts w:ascii="Times New Roman" w:eastAsia="Times New Roman" w:hAnsi="Times New Roman"/>
          <w:sz w:val="24"/>
          <w:szCs w:val="24"/>
          <w:lang w:val="bg-BG"/>
        </w:rPr>
        <w:t>лв. без</w:t>
      </w:r>
      <w:r w:rsidR="004922F7" w:rsidRPr="00B01FF8">
        <w:rPr>
          <w:rFonts w:ascii="Times New Roman" w:eastAsia="Times New Roman" w:hAnsi="Times New Roman"/>
          <w:sz w:val="24"/>
          <w:szCs w:val="24"/>
          <w:lang w:val="bg-BG"/>
        </w:rPr>
        <w:t xml:space="preserve"> ДДС</w:t>
      </w:r>
      <w:r w:rsidR="0074284C" w:rsidRPr="00B01FF8">
        <w:rPr>
          <w:rFonts w:ascii="Times New Roman" w:eastAsia="Times New Roman" w:hAnsi="Times New Roman"/>
          <w:sz w:val="24"/>
          <w:szCs w:val="24"/>
          <w:lang w:val="bg-BG"/>
        </w:rPr>
        <w:t xml:space="preserve"> или ……………… лв. с ДДС</w:t>
      </w:r>
      <w:r w:rsidR="004922F7" w:rsidRPr="00B01FF8">
        <w:rPr>
          <w:rFonts w:ascii="Times New Roman" w:eastAsia="Times New Roman" w:hAnsi="Times New Roman"/>
          <w:sz w:val="24"/>
          <w:szCs w:val="24"/>
          <w:lang w:val="bg-BG"/>
        </w:rPr>
        <w:t>, от които</w:t>
      </w:r>
      <w:r>
        <w:rPr>
          <w:rFonts w:ascii="Times New Roman" w:eastAsia="Times New Roman" w:hAnsi="Times New Roman"/>
          <w:sz w:val="24"/>
          <w:szCs w:val="24"/>
          <w:lang w:val="bg-BG"/>
        </w:rPr>
        <w:t>:</w:t>
      </w:r>
    </w:p>
    <w:p w14:paraId="033E1E78" w14:textId="77777777" w:rsidR="00B01FF8" w:rsidRPr="00B01FF8" w:rsidRDefault="00B01FF8" w:rsidP="004A594C">
      <w:pPr>
        <w:widowControl w:val="0"/>
        <w:spacing w:after="0" w:line="240" w:lineRule="auto"/>
        <w:jc w:val="both"/>
        <w:rPr>
          <w:rFonts w:ascii="Times New Roman" w:eastAsia="Times New Roman" w:hAnsi="Times New Roman"/>
          <w:sz w:val="24"/>
          <w:szCs w:val="24"/>
        </w:rPr>
      </w:pPr>
    </w:p>
    <w:p w14:paraId="30098697" w14:textId="017E1BED" w:rsidR="004A594C" w:rsidRDefault="00854BAE"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цена за авторски надзор - ………….. лв. (словом …………………….) без ДДС или ………… лв. (словом ……………</w:t>
      </w:r>
      <w:r w:rsidR="004A594C" w:rsidRPr="00B01FF8">
        <w:rPr>
          <w:rFonts w:ascii="Times New Roman" w:eastAsia="Times New Roman" w:hAnsi="Times New Roman"/>
          <w:b/>
          <w:sz w:val="24"/>
          <w:szCs w:val="24"/>
          <w:lang w:val="bg-BG"/>
        </w:rPr>
        <w:t>………)</w:t>
      </w:r>
      <w:r w:rsidR="004A594C" w:rsidRPr="00B01FF8">
        <w:rPr>
          <w:rFonts w:ascii="Times New Roman" w:eastAsia="Times New Roman" w:hAnsi="Times New Roman"/>
          <w:sz w:val="24"/>
          <w:szCs w:val="24"/>
          <w:lang w:val="bg-BG"/>
        </w:rPr>
        <w:t xml:space="preserve"> с ДДС;</w:t>
      </w:r>
    </w:p>
    <w:p w14:paraId="09821FB2" w14:textId="77777777" w:rsidR="007808CE" w:rsidRPr="00B01FF8" w:rsidRDefault="007808CE" w:rsidP="0097728C">
      <w:pPr>
        <w:pStyle w:val="af2"/>
        <w:widowControl w:val="0"/>
        <w:spacing w:after="0" w:line="240" w:lineRule="auto"/>
        <w:jc w:val="both"/>
        <w:rPr>
          <w:rFonts w:ascii="Times New Roman" w:eastAsia="Times New Roman" w:hAnsi="Times New Roman"/>
          <w:b/>
          <w:sz w:val="24"/>
          <w:szCs w:val="24"/>
          <w:lang w:val="bg-BG"/>
        </w:rPr>
      </w:pPr>
    </w:p>
    <w:p w14:paraId="7D2E98C5" w14:textId="6D227B94" w:rsidR="00E947F0"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 </w:t>
      </w:r>
      <w:r w:rsidR="0090463B">
        <w:rPr>
          <w:rFonts w:ascii="Times New Roman" w:eastAsia="Times New Roman" w:hAnsi="Times New Roman"/>
          <w:sz w:val="24"/>
          <w:szCs w:val="24"/>
          <w:lang w:val="bg-BG"/>
        </w:rPr>
        <w:t xml:space="preserve">Общата цена за СМР </w:t>
      </w:r>
      <w:r w:rsidRPr="49136CC2">
        <w:rPr>
          <w:rFonts w:ascii="Times New Roman" w:eastAsia="Times New Roman" w:hAnsi="Times New Roman"/>
          <w:sz w:val="24"/>
          <w:szCs w:val="24"/>
          <w:lang w:val="bg-BG"/>
        </w:rPr>
        <w:t xml:space="preserve">е за цялостно извършване на </w:t>
      </w:r>
      <w:r w:rsidR="008B5F29">
        <w:rPr>
          <w:rFonts w:ascii="Times New Roman" w:eastAsia="Times New Roman" w:hAnsi="Times New Roman"/>
          <w:sz w:val="24"/>
          <w:szCs w:val="24"/>
          <w:lang w:val="bg-BG"/>
        </w:rPr>
        <w:t xml:space="preserve">строителните </w:t>
      </w:r>
      <w:r w:rsidRPr="49136CC2">
        <w:rPr>
          <w:rFonts w:ascii="Times New Roman" w:eastAsia="Times New Roman" w:hAnsi="Times New Roman"/>
          <w:sz w:val="24"/>
          <w:szCs w:val="24"/>
          <w:lang w:val="bg-BG"/>
        </w:rPr>
        <w:t xml:space="preserve">дейности, включени в предмета на поръчката, включително разходи за персонал, цената на вложените материали, оборудване, разходи за труд и доставки, механизация, енергия, складиране, подготовка на строителството, извънреден труд, осигуряване на нормативно определените безопасни условия на труд на строителната площадка по време на извършване на строителните работи, освобождаването на площадката от строителни отпадъци, необходимите за строителството помощни видове </w:t>
      </w:r>
      <w:r w:rsidR="00113037">
        <w:rPr>
          <w:rFonts w:ascii="Times New Roman" w:eastAsia="Times New Roman" w:hAnsi="Times New Roman"/>
          <w:sz w:val="24"/>
          <w:szCs w:val="24"/>
          <w:lang w:val="bg-BG"/>
        </w:rPr>
        <w:t>работи</w:t>
      </w:r>
      <w:r w:rsidRPr="49136CC2">
        <w:rPr>
          <w:rFonts w:ascii="Times New Roman" w:eastAsia="Times New Roman" w:hAnsi="Times New Roman"/>
          <w:sz w:val="24"/>
          <w:szCs w:val="24"/>
          <w:lang w:val="bg-BG"/>
        </w:rPr>
        <w:t xml:space="preserve"> и материали /товарене, разтоварване (ръчно и/или механизирано)/, както пренасяне на материали, строителни отпадъци и други подобни, извозване на строителните отпадъци на посочените от ВЪЗЛОЖИТЕЛЯ места, провеждане на проби и изпитвания</w:t>
      </w:r>
      <w:r w:rsidR="00C67D6D">
        <w:rPr>
          <w:rFonts w:ascii="Times New Roman" w:eastAsia="Times New Roman" w:hAnsi="Times New Roman"/>
          <w:sz w:val="24"/>
          <w:szCs w:val="24"/>
          <w:lang w:val="bg-BG"/>
        </w:rPr>
        <w:t xml:space="preserve">, </w:t>
      </w:r>
      <w:r w:rsidR="00C67D6D" w:rsidRPr="00C67D6D">
        <w:rPr>
          <w:rFonts w:ascii="Times New Roman" w:eastAsia="Times New Roman" w:hAnsi="Times New Roman"/>
          <w:sz w:val="24"/>
          <w:szCs w:val="24"/>
          <w:lang w:val="bg-BG"/>
        </w:rPr>
        <w:t xml:space="preserve">застраховка </w:t>
      </w:r>
      <w:r w:rsidR="00113037">
        <w:rPr>
          <w:rFonts w:ascii="Times New Roman" w:eastAsia="Times New Roman" w:hAnsi="Times New Roman"/>
          <w:sz w:val="24"/>
          <w:szCs w:val="24"/>
          <w:lang w:val="bg-BG"/>
        </w:rPr>
        <w:t>за</w:t>
      </w:r>
      <w:r w:rsidR="00C67D6D" w:rsidRPr="00C67D6D">
        <w:rPr>
          <w:rFonts w:ascii="Times New Roman" w:eastAsia="Times New Roman" w:hAnsi="Times New Roman"/>
          <w:sz w:val="24"/>
          <w:szCs w:val="24"/>
          <w:lang w:val="bg-BG"/>
        </w:rPr>
        <w:t xml:space="preserve"> професионална отговорност, разходи по изготвяне на екзекутивна документация</w:t>
      </w:r>
      <w:r w:rsidRPr="49136CC2">
        <w:rPr>
          <w:rFonts w:ascii="Times New Roman" w:eastAsia="Times New Roman" w:hAnsi="Times New Roman"/>
          <w:sz w:val="24"/>
          <w:szCs w:val="24"/>
          <w:lang w:val="bg-BG"/>
        </w:rPr>
        <w:t xml:space="preserve"> и всички други присъщи разходи, неупоменати по-горе, включително печалба за ИЗПЪЛНИТЕЛЯ</w:t>
      </w:r>
      <w:r w:rsidR="0090463B">
        <w:rPr>
          <w:rFonts w:ascii="Times New Roman" w:eastAsia="Times New Roman" w:hAnsi="Times New Roman"/>
          <w:sz w:val="24"/>
          <w:szCs w:val="24"/>
          <w:lang w:val="bg-BG"/>
        </w:rPr>
        <w:t xml:space="preserve"> и непредвидени разходи</w:t>
      </w:r>
      <w:r w:rsidRPr="49136CC2">
        <w:rPr>
          <w:rFonts w:ascii="Times New Roman" w:eastAsia="Times New Roman" w:hAnsi="Times New Roman"/>
          <w:sz w:val="24"/>
          <w:szCs w:val="24"/>
          <w:lang w:val="bg-BG"/>
        </w:rPr>
        <w:t xml:space="preserve">. </w:t>
      </w:r>
    </w:p>
    <w:p w14:paraId="2886B1C0" w14:textId="7FA7BF44" w:rsidR="004A594C" w:rsidRPr="00FE7BF3"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Цената за проектиране </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изработване на технически инвестиционен проект</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lang w:val="bg-BG"/>
        </w:rPr>
        <w:t>и авторски надзор включва всички разходи на ИЗПЪЛНИТЕЛЯ за изпълнение на тези дейности, включително и разходите за персонала, ангажиран в тяхното изпълнение,  като ВЪЗЛОЖИТЕЛЯТ не дължи заплащането на каквито и да е други разноски, направени от ИЗПЪЛНИТЕЛЯ.</w:t>
      </w:r>
    </w:p>
    <w:p w14:paraId="750CED52" w14:textId="77777777" w:rsidR="00216622"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 xml:space="preserve">(2)   Цената по ал. 1 не подлежи на промяна, освен в допустимите от законодателството случаи. </w:t>
      </w:r>
    </w:p>
    <w:p w14:paraId="20E1CE0E" w14:textId="11519C0B"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Окончателната стойност на договора по настоящата поръчка се определя на база двустранно подписан протокол за пр</w:t>
      </w:r>
      <w:r w:rsidR="001752BD">
        <w:rPr>
          <w:rFonts w:ascii="Times New Roman" w:eastAsia="Times New Roman" w:hAnsi="Times New Roman"/>
          <w:sz w:val="24"/>
          <w:szCs w:val="24"/>
          <w:lang w:val="bg-BG"/>
        </w:rPr>
        <w:t>иемане на изработения работен</w:t>
      </w:r>
      <w:r w:rsidRPr="49136CC2">
        <w:rPr>
          <w:rFonts w:ascii="Times New Roman" w:eastAsia="Times New Roman" w:hAnsi="Times New Roman"/>
          <w:sz w:val="24"/>
          <w:szCs w:val="24"/>
          <w:lang w:val="bg-BG"/>
        </w:rPr>
        <w:t xml:space="preserve"> проект, протоколи за действително извършени строителни работи, подписани от ИЗПЪЛНИТЕЛЯ и лицето, осъществяващо строителен надзор и одобрени от ВЪЗЛОЖИТЕЛЯ, акт за заплащане на авторски надзор и съобразно офертата на ИЗПЪЛНИТЕЛЯ, като същата не може да надвиши стойността, посочена в </w:t>
      </w:r>
      <w:r w:rsidR="00BC244C">
        <w:rPr>
          <w:rFonts w:ascii="Times New Roman" w:eastAsia="Times New Roman" w:hAnsi="Times New Roman"/>
          <w:sz w:val="24"/>
          <w:szCs w:val="24"/>
          <w:lang w:val="bg-BG"/>
        </w:rPr>
        <w:t>чл</w:t>
      </w:r>
      <w:r w:rsidRPr="49136CC2">
        <w:rPr>
          <w:rFonts w:ascii="Times New Roman" w:eastAsia="Times New Roman" w:hAnsi="Times New Roman"/>
          <w:sz w:val="24"/>
          <w:szCs w:val="24"/>
          <w:lang w:val="bg-BG"/>
        </w:rPr>
        <w:t xml:space="preserve">. 2. </w:t>
      </w:r>
    </w:p>
    <w:p w14:paraId="0D0B940D" w14:textId="77777777" w:rsidR="00FE7BF3" w:rsidRPr="00FE7BF3" w:rsidRDefault="00FE7BF3" w:rsidP="004A594C">
      <w:pPr>
        <w:widowControl w:val="0"/>
        <w:spacing w:after="0" w:line="240" w:lineRule="auto"/>
        <w:jc w:val="both"/>
        <w:rPr>
          <w:rFonts w:ascii="Times New Roman" w:eastAsia="Times New Roman" w:hAnsi="Times New Roman"/>
          <w:sz w:val="24"/>
          <w:szCs w:val="24"/>
          <w:lang w:val="bg-BG"/>
        </w:rPr>
      </w:pPr>
    </w:p>
    <w:p w14:paraId="3B411460"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ІІІ. НАЧИН НА ПЛАЩАНЕ</w:t>
      </w:r>
    </w:p>
    <w:p w14:paraId="0E27B00A"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4817BE1" w14:textId="7C82101F" w:rsidR="004A594C" w:rsidRPr="004146F0" w:rsidRDefault="004A594C" w:rsidP="004A594C">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Чл. 3. (1) ВЪЗЛОЖИТЕЛЯТ заплаща цената по чл. 2 както следва:</w:t>
      </w:r>
    </w:p>
    <w:p w14:paraId="7B6A83CB" w14:textId="150D4E7F" w:rsidR="009D51C4" w:rsidRPr="009D51C4" w:rsidRDefault="004A594C" w:rsidP="009D51C4">
      <w:pPr>
        <w:pStyle w:val="Bodytext20"/>
        <w:numPr>
          <w:ilvl w:val="0"/>
          <w:numId w:val="31"/>
        </w:numPr>
        <w:shd w:val="clear" w:color="auto" w:fill="auto"/>
        <w:tabs>
          <w:tab w:val="left" w:pos="1068"/>
        </w:tabs>
        <w:rPr>
          <w:rFonts w:ascii="Times New Roman" w:eastAsia="Times New Roman" w:hAnsi="Times New Roman"/>
          <w:sz w:val="24"/>
          <w:szCs w:val="24"/>
          <w:lang w:val="bg-BG"/>
        </w:rPr>
      </w:pPr>
      <w:r w:rsidRPr="00E51958">
        <w:rPr>
          <w:rFonts w:ascii="Times New Roman" w:eastAsia="Times New Roman" w:hAnsi="Times New Roman"/>
          <w:b/>
          <w:sz w:val="24"/>
          <w:szCs w:val="24"/>
          <w:lang w:val="bg-BG"/>
        </w:rPr>
        <w:t>Авансово плащане</w:t>
      </w:r>
      <w:r w:rsidRPr="004146F0">
        <w:rPr>
          <w:rFonts w:ascii="Times New Roman" w:eastAsia="Times New Roman" w:hAnsi="Times New Roman"/>
          <w:sz w:val="24"/>
          <w:szCs w:val="24"/>
          <w:lang w:val="bg-BG"/>
        </w:rPr>
        <w:t xml:space="preserve"> – до </w:t>
      </w:r>
      <w:r w:rsidR="00F55A42">
        <w:rPr>
          <w:rFonts w:ascii="Times New Roman" w:eastAsia="Times New Roman" w:hAnsi="Times New Roman"/>
          <w:sz w:val="24"/>
          <w:szCs w:val="24"/>
          <w:lang w:val="bg-BG"/>
        </w:rPr>
        <w:t>25</w:t>
      </w:r>
      <w:r w:rsidRPr="004146F0">
        <w:rPr>
          <w:rFonts w:ascii="Times New Roman" w:eastAsia="Times New Roman" w:hAnsi="Times New Roman"/>
          <w:sz w:val="24"/>
          <w:szCs w:val="24"/>
          <w:lang w:val="bg-BG"/>
        </w:rPr>
        <w:t xml:space="preserve">% от стойността по договора по желание на </w:t>
      </w:r>
      <w:r w:rsidR="00A7567F" w:rsidRPr="004146F0">
        <w:rPr>
          <w:rFonts w:ascii="Times New Roman" w:eastAsia="Times New Roman" w:hAnsi="Times New Roman"/>
          <w:sz w:val="24"/>
          <w:szCs w:val="24"/>
          <w:lang w:val="bg-BG"/>
        </w:rPr>
        <w:t>ИЗПЪЛНИТЕЛЯ</w:t>
      </w:r>
      <w:r w:rsidR="009D51C4">
        <w:rPr>
          <w:rFonts w:ascii="Times New Roman" w:eastAsia="Times New Roman" w:hAnsi="Times New Roman"/>
          <w:sz w:val="24"/>
          <w:szCs w:val="24"/>
          <w:lang w:val="bg-BG"/>
        </w:rPr>
        <w:t>.</w:t>
      </w:r>
      <w:r w:rsidR="009D51C4" w:rsidRPr="009D51C4">
        <w:rPr>
          <w:rFonts w:ascii="Times New Roman" w:eastAsia="Times New Roman" w:hAnsi="Times New Roman"/>
          <w:sz w:val="24"/>
          <w:szCs w:val="24"/>
          <w:lang w:val="bg-BG"/>
        </w:rPr>
        <w:t xml:space="preserve">Плащането се извършва в 30 (тридесет) дневен срок след </w:t>
      </w:r>
      <w:r w:rsidR="009D51C4" w:rsidRPr="009D51C4">
        <w:rPr>
          <w:rFonts w:ascii="Times New Roman" w:eastAsia="Times New Roman" w:hAnsi="Times New Roman"/>
          <w:sz w:val="24"/>
          <w:szCs w:val="24"/>
          <w:lang w:val="bg-BG"/>
        </w:rPr>
        <w:lastRenderedPageBreak/>
        <w:t xml:space="preserve">предоставяне на фактура в оригинал и </w:t>
      </w:r>
      <w:r w:rsidR="009D51C4" w:rsidRPr="00692F63">
        <w:rPr>
          <w:rFonts w:ascii="Times New Roman" w:eastAsia="Times New Roman" w:hAnsi="Times New Roman"/>
          <w:b/>
          <w:sz w:val="24"/>
          <w:szCs w:val="24"/>
          <w:lang w:val="bg-BG"/>
        </w:rPr>
        <w:t>гаранция</w:t>
      </w:r>
      <w:r w:rsidR="009D51C4" w:rsidRPr="009D51C4">
        <w:rPr>
          <w:rFonts w:ascii="Times New Roman" w:eastAsia="Times New Roman" w:hAnsi="Times New Roman"/>
          <w:sz w:val="24"/>
          <w:szCs w:val="24"/>
          <w:lang w:val="bg-BG"/>
        </w:rPr>
        <w:t xml:space="preserve"> в полза на ВЪЗЛОЖИТЕЛЯ за 100 % от авансово предоставените средства, вкл. и ДДС .За да бъде извършено плащане, трябва да са изпълнени всички, посочени в предходното изречение условия. Срокът за плащане започва да тече, считано от момента на настъпване на последното (във времево отношение) от условията. </w:t>
      </w:r>
    </w:p>
    <w:p w14:paraId="1716FCEA" w14:textId="5B833C37" w:rsidR="00011A3C" w:rsidRPr="004146F0" w:rsidRDefault="004D1A4A" w:rsidP="004D1A4A">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 xml:space="preserve">• </w:t>
      </w:r>
      <w:r w:rsidRPr="00E51958">
        <w:rPr>
          <w:rFonts w:ascii="Times New Roman" w:eastAsia="Times New Roman" w:hAnsi="Times New Roman"/>
          <w:b/>
          <w:sz w:val="24"/>
          <w:szCs w:val="24"/>
          <w:lang w:val="bg-BG"/>
        </w:rPr>
        <w:t>Междинни плащания</w:t>
      </w:r>
      <w:r w:rsidRPr="004146F0">
        <w:rPr>
          <w:rFonts w:ascii="Times New Roman" w:eastAsia="Times New Roman" w:hAnsi="Times New Roman"/>
          <w:sz w:val="24"/>
          <w:szCs w:val="24"/>
          <w:lang w:val="bg-BG"/>
        </w:rPr>
        <w:t xml:space="preserve"> – </w:t>
      </w:r>
      <w:r w:rsidR="00F55A42">
        <w:rPr>
          <w:rFonts w:ascii="Times New Roman" w:eastAsia="Times New Roman" w:hAnsi="Times New Roman"/>
          <w:sz w:val="24"/>
          <w:szCs w:val="24"/>
          <w:lang w:val="bg-BG"/>
        </w:rPr>
        <w:t>до 65</w:t>
      </w:r>
      <w:r w:rsidR="00011A3C" w:rsidRPr="004146F0">
        <w:rPr>
          <w:rFonts w:ascii="Times New Roman" w:eastAsia="Times New Roman" w:hAnsi="Times New Roman"/>
          <w:sz w:val="24"/>
          <w:szCs w:val="24"/>
          <w:lang w:val="bg-BG"/>
        </w:rPr>
        <w:t>% от стойността на договора</w:t>
      </w:r>
      <w:r w:rsidR="00615553" w:rsidRPr="004146F0">
        <w:t xml:space="preserve"> </w:t>
      </w:r>
      <w:r w:rsidR="00615553" w:rsidRPr="004146F0">
        <w:rPr>
          <w:lang w:val="bg-BG"/>
        </w:rPr>
        <w:t xml:space="preserve">– </w:t>
      </w:r>
      <w:r w:rsidR="00615553" w:rsidRPr="004146F0">
        <w:rPr>
          <w:rFonts w:ascii="Times New Roman" w:hAnsi="Times New Roman"/>
          <w:sz w:val="24"/>
          <w:szCs w:val="24"/>
          <w:lang w:val="bg-BG"/>
        </w:rPr>
        <w:t>в 30-дневен срок от представяне на</w:t>
      </w:r>
      <w:r w:rsidR="00615553" w:rsidRPr="004146F0">
        <w:rPr>
          <w:lang w:val="bg-BG"/>
        </w:rPr>
        <w:t xml:space="preserve"> </w:t>
      </w:r>
      <w:r w:rsidR="00615553" w:rsidRPr="004146F0">
        <w:rPr>
          <w:rFonts w:ascii="Times New Roman" w:eastAsia="Times New Roman" w:hAnsi="Times New Roman"/>
          <w:sz w:val="24"/>
          <w:szCs w:val="24"/>
          <w:lang w:val="bg-BG"/>
        </w:rPr>
        <w:t xml:space="preserve">подписани от представител на ВЪЗЛОЖИТЕЛЯ и ИЗПЪЛНИТЕЛЯ </w:t>
      </w:r>
      <w:r w:rsidR="00E53A5C">
        <w:rPr>
          <w:rFonts w:ascii="Times New Roman" w:eastAsia="Times New Roman" w:hAnsi="Times New Roman"/>
          <w:sz w:val="24"/>
          <w:szCs w:val="24"/>
          <w:lang w:val="bg-BG"/>
        </w:rPr>
        <w:t>прот</w:t>
      </w:r>
      <w:r w:rsidR="001752BD">
        <w:rPr>
          <w:rFonts w:ascii="Times New Roman" w:eastAsia="Times New Roman" w:hAnsi="Times New Roman"/>
          <w:sz w:val="24"/>
          <w:szCs w:val="24"/>
          <w:lang w:val="bg-BG"/>
        </w:rPr>
        <w:t>окол за одобрение на работния</w:t>
      </w:r>
      <w:r w:rsidR="00E53A5C">
        <w:rPr>
          <w:rFonts w:ascii="Times New Roman" w:eastAsia="Times New Roman" w:hAnsi="Times New Roman"/>
          <w:sz w:val="24"/>
          <w:szCs w:val="24"/>
          <w:lang w:val="bg-BG"/>
        </w:rPr>
        <w:t xml:space="preserve"> проект, </w:t>
      </w:r>
      <w:r w:rsidR="00615553" w:rsidRPr="004146F0">
        <w:rPr>
          <w:rFonts w:ascii="Times New Roman" w:eastAsia="Times New Roman" w:hAnsi="Times New Roman"/>
          <w:sz w:val="24"/>
          <w:szCs w:val="24"/>
          <w:lang w:val="bg-BG"/>
        </w:rPr>
        <w:t>протоколи и справки за действително извършени и подлежащи на заплащане дейности и видове СМР и авторски надзор</w:t>
      </w:r>
      <w:r w:rsidR="007F0E11" w:rsidRPr="004146F0">
        <w:rPr>
          <w:rFonts w:ascii="Times New Roman" w:eastAsia="Times New Roman" w:hAnsi="Times New Roman"/>
          <w:sz w:val="24"/>
          <w:szCs w:val="24"/>
          <w:lang w:val="bg-BG"/>
        </w:rPr>
        <w:t xml:space="preserve"> и фактура. Общият размер на авансовото и междинните плащания по договора не може да надвишава 90% от общата стойност на договора.</w:t>
      </w:r>
      <w:r w:rsidR="009D51C4">
        <w:rPr>
          <w:rFonts w:ascii="Times New Roman" w:eastAsia="Times New Roman" w:hAnsi="Times New Roman"/>
          <w:sz w:val="24"/>
          <w:szCs w:val="24"/>
          <w:lang w:val="bg-BG"/>
        </w:rPr>
        <w:t xml:space="preserve"> Стойността на авансовото плащане се спада пропорционално от всяко междинно плащане. В случай, че не се извършват междинни плащания или стойността им е недостатъчна, сумата на изплатения аванс се спада от стойността на окончателното плащане.</w:t>
      </w:r>
    </w:p>
    <w:p w14:paraId="77AA8DCC" w14:textId="1FFEDD9A" w:rsidR="00417D4D" w:rsidRPr="004146F0" w:rsidRDefault="49136CC2"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 xml:space="preserve">• </w:t>
      </w:r>
      <w:r w:rsidRPr="00E51958">
        <w:rPr>
          <w:rFonts w:ascii="Times New Roman" w:eastAsia="Times New Roman" w:hAnsi="Times New Roman"/>
          <w:b/>
          <w:sz w:val="24"/>
          <w:szCs w:val="24"/>
          <w:lang w:val="bg-BG"/>
        </w:rPr>
        <w:t>Окончателно плащане</w:t>
      </w:r>
      <w:r w:rsidRPr="004146F0">
        <w:rPr>
          <w:rFonts w:ascii="Times New Roman" w:eastAsia="Times New Roman" w:hAnsi="Times New Roman"/>
          <w:sz w:val="24"/>
          <w:szCs w:val="24"/>
          <w:lang w:val="bg-BG"/>
        </w:rPr>
        <w:t xml:space="preserve"> – разликата между общата стойност на договора и </w:t>
      </w:r>
      <w:r w:rsidR="00123FEB" w:rsidRPr="004146F0">
        <w:rPr>
          <w:rFonts w:ascii="Times New Roman" w:eastAsia="Times New Roman" w:hAnsi="Times New Roman"/>
          <w:sz w:val="24"/>
          <w:szCs w:val="24"/>
          <w:lang w:val="bg-BG"/>
        </w:rPr>
        <w:t xml:space="preserve">извършените </w:t>
      </w:r>
      <w:r w:rsidRPr="004146F0">
        <w:rPr>
          <w:rFonts w:ascii="Times New Roman" w:eastAsia="Times New Roman" w:hAnsi="Times New Roman"/>
          <w:sz w:val="24"/>
          <w:szCs w:val="24"/>
          <w:lang w:val="bg-BG"/>
        </w:rPr>
        <w:t>аванс</w:t>
      </w:r>
      <w:r w:rsidR="00123FEB" w:rsidRPr="004146F0">
        <w:rPr>
          <w:rFonts w:ascii="Times New Roman" w:eastAsia="Times New Roman" w:hAnsi="Times New Roman"/>
          <w:sz w:val="24"/>
          <w:szCs w:val="24"/>
          <w:lang w:val="bg-BG"/>
        </w:rPr>
        <w:t>ови и междинни плащания</w:t>
      </w:r>
      <w:r w:rsidRPr="004146F0">
        <w:rPr>
          <w:rFonts w:ascii="Times New Roman" w:eastAsia="Times New Roman" w:hAnsi="Times New Roman"/>
          <w:sz w:val="24"/>
          <w:szCs w:val="24"/>
          <w:lang w:val="bg-BG"/>
        </w:rPr>
        <w:t xml:space="preserve">, след представяне на двустранно подписани констативни протоколи за действително извършени работи, актове за скрити работи, когато е приложимо, всички останали приложими актове и протоколи по Наредба № 3 от 31.07.2003 г., декларации за съответствие, подписан без забележки констативен акт за установяване годността за приемане на строежа (приложение № 15 към Наредба № 3 от 31.07.2003 г.) за обекта и фактура. </w:t>
      </w:r>
    </w:p>
    <w:p w14:paraId="4E10F860" w14:textId="77777777" w:rsidR="00417D4D" w:rsidRPr="00F92488" w:rsidRDefault="00F92488"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Общата заплатена цена за изпълнение на договора следва да съответства на действително изпълнените работи, доказани с горепосочените документи.</w:t>
      </w:r>
    </w:p>
    <w:p w14:paraId="4B0B7939"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(2)  Плащанията по чл. 3, ал. 1, се извършват с платежно нареждане по сметка на ИЗПЪЛНИТЕЛЯ, както следва:</w:t>
      </w:r>
    </w:p>
    <w:p w14:paraId="07695236"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Банка: ...................................</w:t>
      </w:r>
    </w:p>
    <w:p w14:paraId="62CAE78D"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BIC: ...............................</w:t>
      </w:r>
    </w:p>
    <w:p w14:paraId="038E331F"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 xml:space="preserve">IBAN: ..................................  </w:t>
      </w:r>
    </w:p>
    <w:p w14:paraId="08FCE6B0" w14:textId="288854AB" w:rsidR="004A594C" w:rsidRDefault="004A594C" w:rsidP="004A594C">
      <w:pPr>
        <w:widowControl w:val="0"/>
        <w:spacing w:after="0" w:line="240" w:lineRule="auto"/>
        <w:jc w:val="both"/>
        <w:rPr>
          <w:rFonts w:ascii="Times New Roman" w:eastAsia="Times New Roman" w:hAnsi="Times New Roman"/>
          <w:sz w:val="24"/>
          <w:szCs w:val="24"/>
          <w:lang w:val="bg-BG"/>
        </w:rPr>
      </w:pPr>
      <w:r w:rsidRPr="00730358">
        <w:rPr>
          <w:rFonts w:ascii="Times New Roman" w:eastAsia="Times New Roman" w:hAnsi="Times New Roman"/>
          <w:sz w:val="24"/>
          <w:szCs w:val="24"/>
          <w:lang w:val="bg-BG"/>
        </w:rPr>
        <w:t xml:space="preserve">(3) За завършени и подлежащи на разплащане ще се считат само тези видове дейности и работи, които са </w:t>
      </w:r>
      <w:r w:rsidR="00730358" w:rsidRPr="00730358">
        <w:rPr>
          <w:rFonts w:ascii="Times New Roman" w:eastAsia="Times New Roman" w:hAnsi="Times New Roman"/>
          <w:sz w:val="24"/>
          <w:szCs w:val="24"/>
          <w:lang w:val="bg-BG"/>
        </w:rPr>
        <w:t xml:space="preserve">действително извършени, </w:t>
      </w:r>
      <w:r w:rsidRPr="00730358">
        <w:rPr>
          <w:rFonts w:ascii="Times New Roman" w:eastAsia="Times New Roman" w:hAnsi="Times New Roman"/>
          <w:sz w:val="24"/>
          <w:szCs w:val="24"/>
          <w:lang w:val="bg-BG"/>
        </w:rPr>
        <w:t xml:space="preserve">приети и са отразени в съответния протокол. </w:t>
      </w:r>
    </w:p>
    <w:p w14:paraId="1124F2E0" w14:textId="577BEFB6" w:rsidR="004146F0" w:rsidRPr="004146F0" w:rsidRDefault="004146F0" w:rsidP="004146F0">
      <w:pPr>
        <w:widowControl w:val="0"/>
        <w:spacing w:after="0" w:line="240" w:lineRule="auto"/>
        <w:jc w:val="both"/>
        <w:rPr>
          <w:rFonts w:ascii="Times New Roman" w:eastAsia="Times New Roman" w:hAnsi="Times New Roman"/>
          <w:sz w:val="24"/>
          <w:szCs w:val="24"/>
          <w:lang w:val="bg-BG"/>
        </w:rPr>
      </w:pPr>
    </w:p>
    <w:p w14:paraId="60061E4C" w14:textId="77777777" w:rsidR="00730358" w:rsidRPr="004A594C" w:rsidRDefault="00730358" w:rsidP="004A594C">
      <w:pPr>
        <w:widowControl w:val="0"/>
        <w:spacing w:after="0" w:line="240" w:lineRule="auto"/>
        <w:jc w:val="both"/>
        <w:rPr>
          <w:rFonts w:ascii="Times New Roman" w:eastAsia="Times New Roman" w:hAnsi="Times New Roman"/>
          <w:b/>
          <w:sz w:val="24"/>
          <w:szCs w:val="24"/>
          <w:lang w:val="bg-BG"/>
        </w:rPr>
      </w:pPr>
    </w:p>
    <w:p w14:paraId="10DD31EA"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ІV. СРОК ЗА ИЗПЪЛНЕНИЕ</w:t>
      </w:r>
    </w:p>
    <w:p w14:paraId="44EAFD9C" w14:textId="77777777" w:rsidR="00A7567F" w:rsidRPr="004A594C" w:rsidRDefault="00A7567F" w:rsidP="004A594C">
      <w:pPr>
        <w:widowControl w:val="0"/>
        <w:spacing w:after="0" w:line="240" w:lineRule="auto"/>
        <w:jc w:val="both"/>
        <w:rPr>
          <w:rFonts w:ascii="Times New Roman" w:eastAsia="Times New Roman" w:hAnsi="Times New Roman"/>
          <w:b/>
          <w:sz w:val="24"/>
          <w:szCs w:val="24"/>
          <w:lang w:val="bg-BG"/>
        </w:rPr>
      </w:pPr>
    </w:p>
    <w:p w14:paraId="035B347A" w14:textId="4CFA1F34" w:rsidR="004A594C" w:rsidRPr="00B97162" w:rsidRDefault="004A594C" w:rsidP="004A594C">
      <w:pPr>
        <w:widowControl w:val="0"/>
        <w:spacing w:after="0" w:line="240" w:lineRule="auto"/>
        <w:jc w:val="both"/>
        <w:rPr>
          <w:rFonts w:ascii="Times New Roman" w:eastAsia="Times New Roman" w:hAnsi="Times New Roman"/>
          <w:sz w:val="24"/>
          <w:szCs w:val="24"/>
          <w:lang w:val="bg-BG"/>
        </w:rPr>
      </w:pPr>
      <w:r w:rsidRPr="00B97162">
        <w:rPr>
          <w:rFonts w:ascii="Times New Roman" w:eastAsia="Times New Roman" w:hAnsi="Times New Roman"/>
          <w:sz w:val="24"/>
          <w:szCs w:val="24"/>
          <w:lang w:val="bg-BG"/>
        </w:rPr>
        <w:t xml:space="preserve">Чл. 4. (1) Общият срок за изпълнение на </w:t>
      </w:r>
      <w:r w:rsidR="002E1AF0" w:rsidRPr="00B97162">
        <w:rPr>
          <w:rFonts w:ascii="Times New Roman" w:eastAsia="Times New Roman" w:hAnsi="Times New Roman"/>
          <w:sz w:val="24"/>
          <w:szCs w:val="24"/>
          <w:lang w:val="bg-BG"/>
        </w:rPr>
        <w:t xml:space="preserve">договора </w:t>
      </w:r>
      <w:r w:rsidR="00F644A2">
        <w:rPr>
          <w:rFonts w:ascii="Times New Roman" w:eastAsia="Times New Roman" w:hAnsi="Times New Roman"/>
          <w:sz w:val="24"/>
          <w:szCs w:val="24"/>
          <w:lang w:val="bg-BG"/>
        </w:rPr>
        <w:t xml:space="preserve">съгласно техническото предложение на ИЗПЪЛНИТЕЛЯ </w:t>
      </w:r>
      <w:r w:rsidR="002E1AF0" w:rsidRPr="00B97162">
        <w:rPr>
          <w:rFonts w:ascii="Times New Roman" w:eastAsia="Times New Roman" w:hAnsi="Times New Roman"/>
          <w:sz w:val="24"/>
          <w:szCs w:val="24"/>
          <w:lang w:val="bg-BG"/>
        </w:rPr>
        <w:t>е</w:t>
      </w:r>
      <w:r w:rsidRPr="00B97162">
        <w:rPr>
          <w:rFonts w:ascii="Times New Roman" w:eastAsia="Times New Roman" w:hAnsi="Times New Roman"/>
          <w:sz w:val="24"/>
          <w:szCs w:val="24"/>
          <w:lang w:val="bg-BG"/>
        </w:rPr>
        <w:t xml:space="preserve"> </w:t>
      </w:r>
      <w:r w:rsidR="009D51C4">
        <w:rPr>
          <w:rFonts w:ascii="Times New Roman" w:eastAsia="Times New Roman" w:hAnsi="Times New Roman"/>
          <w:sz w:val="24"/>
          <w:szCs w:val="24"/>
          <w:lang w:val="bg-BG"/>
        </w:rPr>
        <w:t xml:space="preserve">до </w:t>
      </w:r>
      <w:r w:rsidR="00C45B03">
        <w:rPr>
          <w:rFonts w:ascii="Times New Roman" w:eastAsia="Times New Roman" w:hAnsi="Times New Roman"/>
          <w:b/>
          <w:sz w:val="24"/>
          <w:szCs w:val="24"/>
          <w:lang w:val="bg-BG"/>
        </w:rPr>
        <w:t xml:space="preserve">180 </w:t>
      </w:r>
      <w:r w:rsidR="009D51C4">
        <w:rPr>
          <w:rFonts w:ascii="Times New Roman" w:eastAsia="Times New Roman" w:hAnsi="Times New Roman"/>
          <w:sz w:val="24"/>
          <w:szCs w:val="24"/>
          <w:lang w:val="bg-BG"/>
        </w:rPr>
        <w:t xml:space="preserve">календарни дни, считано от получаване на </w:t>
      </w:r>
      <w:r w:rsidR="009D51C4" w:rsidRPr="00692F63">
        <w:rPr>
          <w:rFonts w:ascii="Times New Roman" w:eastAsia="Times New Roman" w:hAnsi="Times New Roman"/>
          <w:b/>
          <w:sz w:val="24"/>
          <w:szCs w:val="24"/>
          <w:lang w:val="bg-BG"/>
        </w:rPr>
        <w:t>възлагателно писмо за проектиране от изпълнителя</w:t>
      </w:r>
      <w:r w:rsidRPr="00B97162">
        <w:rPr>
          <w:rFonts w:ascii="Times New Roman" w:eastAsia="Times New Roman" w:hAnsi="Times New Roman"/>
          <w:sz w:val="24"/>
          <w:szCs w:val="24"/>
          <w:lang w:val="bg-BG"/>
        </w:rPr>
        <w:t xml:space="preserve"> и е формиран както следва: </w:t>
      </w:r>
      <w:r w:rsidR="00F644A2">
        <w:rPr>
          <w:rFonts w:ascii="Times New Roman" w:eastAsia="Times New Roman" w:hAnsi="Times New Roman"/>
          <w:sz w:val="24"/>
          <w:szCs w:val="24"/>
          <w:lang w:val="bg-BG"/>
        </w:rPr>
        <w:t>..........................</w:t>
      </w:r>
      <w:r w:rsidRPr="00B97162">
        <w:rPr>
          <w:rFonts w:ascii="Times New Roman" w:eastAsia="Times New Roman" w:hAnsi="Times New Roman"/>
          <w:sz w:val="24"/>
          <w:szCs w:val="24"/>
          <w:lang w:val="bg-BG"/>
        </w:rPr>
        <w:t xml:space="preserve"> календарни дни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w:t>
      </w:r>
      <w:r w:rsidR="009D51C4">
        <w:rPr>
          <w:rFonts w:ascii="Times New Roman" w:eastAsia="Times New Roman" w:hAnsi="Times New Roman"/>
          <w:sz w:val="24"/>
          <w:szCs w:val="24"/>
          <w:lang w:val="bg-BG"/>
        </w:rPr>
        <w:t xml:space="preserve">, </w:t>
      </w:r>
      <w:r w:rsidRPr="00B97162">
        <w:rPr>
          <w:rFonts w:ascii="Times New Roman" w:eastAsia="Times New Roman" w:hAnsi="Times New Roman"/>
          <w:sz w:val="24"/>
          <w:szCs w:val="24"/>
          <w:lang w:val="bg-BG"/>
        </w:rPr>
        <w:t xml:space="preserve"> </w:t>
      </w:r>
      <w:r w:rsidR="00F644A2">
        <w:rPr>
          <w:rFonts w:ascii="Times New Roman" w:eastAsia="Times New Roman" w:hAnsi="Times New Roman"/>
          <w:sz w:val="24"/>
          <w:szCs w:val="24"/>
          <w:lang w:val="bg-BG"/>
        </w:rPr>
        <w:t>..................................</w:t>
      </w:r>
      <w:r w:rsidR="00EA64A0" w:rsidRPr="00B97162">
        <w:rPr>
          <w:rFonts w:ascii="Times New Roman" w:eastAsia="Times New Roman" w:hAnsi="Times New Roman"/>
          <w:sz w:val="24"/>
          <w:szCs w:val="24"/>
          <w:lang w:val="bg-BG"/>
        </w:rPr>
        <w:t xml:space="preserve"> ка</w:t>
      </w:r>
      <w:r w:rsidRPr="00B97162">
        <w:rPr>
          <w:rFonts w:ascii="Times New Roman" w:eastAsia="Times New Roman" w:hAnsi="Times New Roman"/>
          <w:sz w:val="24"/>
          <w:szCs w:val="24"/>
          <w:lang w:val="bg-BG"/>
        </w:rPr>
        <w:t>лендарни дни за извършване на предвидените СМР</w:t>
      </w:r>
      <w:r w:rsidR="00487572">
        <w:rPr>
          <w:rFonts w:ascii="Times New Roman" w:eastAsia="Times New Roman" w:hAnsi="Times New Roman"/>
          <w:sz w:val="24"/>
          <w:szCs w:val="24"/>
          <w:lang w:val="bg-BG"/>
        </w:rPr>
        <w:t xml:space="preserve">, </w:t>
      </w:r>
      <w:r w:rsidR="00242938">
        <w:rPr>
          <w:rFonts w:ascii="Times New Roman" w:eastAsia="Times New Roman" w:hAnsi="Times New Roman"/>
          <w:sz w:val="24"/>
          <w:szCs w:val="24"/>
          <w:lang w:val="bg-BG"/>
        </w:rPr>
        <w:t xml:space="preserve">съгласно офертата на ИЗПЪЛНИТЕЛЯ, както и  </w:t>
      </w:r>
      <w:r w:rsidR="009D51C4">
        <w:rPr>
          <w:rFonts w:ascii="Times New Roman" w:eastAsia="Times New Roman" w:hAnsi="Times New Roman"/>
          <w:sz w:val="24"/>
          <w:szCs w:val="24"/>
          <w:lang w:val="bg-BG"/>
        </w:rPr>
        <w:t>………………………………..календарни дни за съгласувателни и други процедури, изпълнявани от възложителя</w:t>
      </w:r>
      <w:r w:rsidRPr="00B97162">
        <w:rPr>
          <w:rFonts w:ascii="Times New Roman" w:eastAsia="Times New Roman" w:hAnsi="Times New Roman"/>
          <w:sz w:val="24"/>
          <w:szCs w:val="24"/>
          <w:lang w:val="bg-BG"/>
        </w:rPr>
        <w:t>. Срокът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тече от получаване от страна на </w:t>
      </w:r>
      <w:r w:rsidR="00A7567F">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на </w:t>
      </w:r>
      <w:r w:rsidR="00D00817">
        <w:rPr>
          <w:rFonts w:ascii="Times New Roman" w:eastAsia="Times New Roman" w:hAnsi="Times New Roman"/>
          <w:sz w:val="24"/>
          <w:szCs w:val="24"/>
          <w:lang w:val="bg-BG"/>
        </w:rPr>
        <w:t xml:space="preserve"> възлагателно писмо и приложени към същото изходни </w:t>
      </w:r>
      <w:r w:rsidRPr="00B97162">
        <w:rPr>
          <w:rFonts w:ascii="Times New Roman" w:eastAsia="Times New Roman" w:hAnsi="Times New Roman"/>
          <w:sz w:val="24"/>
          <w:szCs w:val="24"/>
          <w:lang w:val="bg-BG"/>
        </w:rPr>
        <w:t xml:space="preserve">данни </w:t>
      </w:r>
      <w:r w:rsidR="009D51C4">
        <w:rPr>
          <w:rFonts w:ascii="Times New Roman" w:eastAsia="Times New Roman" w:hAnsi="Times New Roman"/>
          <w:sz w:val="24"/>
          <w:szCs w:val="24"/>
          <w:lang w:val="bg-BG"/>
        </w:rPr>
        <w:t xml:space="preserve">и виза за </w:t>
      </w:r>
      <w:r w:rsidRPr="00B97162">
        <w:rPr>
          <w:rFonts w:ascii="Times New Roman" w:eastAsia="Times New Roman" w:hAnsi="Times New Roman"/>
          <w:sz w:val="24"/>
          <w:szCs w:val="24"/>
          <w:lang w:val="bg-BG"/>
        </w:rPr>
        <w:t>проектиране</w:t>
      </w:r>
      <w:r w:rsidR="001752BD">
        <w:rPr>
          <w:rFonts w:ascii="Times New Roman" w:eastAsia="Times New Roman" w:hAnsi="Times New Roman"/>
          <w:sz w:val="24"/>
          <w:szCs w:val="24"/>
          <w:lang w:val="bg-BG"/>
        </w:rPr>
        <w:t xml:space="preserve"> и е до приемане на работния </w:t>
      </w:r>
      <w:r w:rsidRPr="00B97162">
        <w:rPr>
          <w:rFonts w:ascii="Times New Roman" w:eastAsia="Times New Roman" w:hAnsi="Times New Roman"/>
          <w:sz w:val="24"/>
          <w:szCs w:val="24"/>
          <w:lang w:val="bg-BG"/>
        </w:rPr>
        <w:t xml:space="preserve">проект, което се удостоверява с двустранно подписан приемо-предавателен протокол. Срокът за изпълнение на предвидените строително-монтажни работи започва да тече с подписване на протокол за откриване на строителна площадка и определяне на строителна линия и ниво, съгласно Наредба № 3 от 31.07.2003г. за съставяне на актове и протоколи по време на строителството и е до предаването на строежа от </w:t>
      </w:r>
      <w:r w:rsidR="00F644A2">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с Констативен Акт Образец 15 без забележки  или, когато са идентифицирани такива</w:t>
      </w:r>
      <w:r w:rsidR="00EA64A0" w:rsidRPr="00B97162">
        <w:rPr>
          <w:rFonts w:ascii="Times New Roman" w:eastAsia="Times New Roman" w:hAnsi="Times New Roman"/>
          <w:sz w:val="24"/>
          <w:szCs w:val="24"/>
          <w:lang w:val="bg-BG"/>
        </w:rPr>
        <w:t xml:space="preserve"> – </w:t>
      </w:r>
      <w:r w:rsidRPr="00B97162">
        <w:rPr>
          <w:rFonts w:ascii="Times New Roman" w:eastAsia="Times New Roman" w:hAnsi="Times New Roman"/>
          <w:sz w:val="24"/>
          <w:szCs w:val="24"/>
          <w:lang w:val="bg-BG"/>
        </w:rPr>
        <w:t xml:space="preserve">до подписването на протокол, въз основа на който </w:t>
      </w:r>
      <w:r w:rsidR="00A7567F">
        <w:rPr>
          <w:rFonts w:ascii="Times New Roman" w:eastAsia="Times New Roman" w:hAnsi="Times New Roman"/>
          <w:sz w:val="24"/>
          <w:szCs w:val="24"/>
          <w:lang w:val="bg-BG"/>
        </w:rPr>
        <w:t>ВЪЗЛОЖИТЕЛЯТ</w:t>
      </w:r>
      <w:r w:rsidRPr="00B97162">
        <w:rPr>
          <w:rFonts w:ascii="Times New Roman" w:eastAsia="Times New Roman" w:hAnsi="Times New Roman"/>
          <w:sz w:val="24"/>
          <w:szCs w:val="24"/>
          <w:lang w:val="bg-BG"/>
        </w:rPr>
        <w:t xml:space="preserve"> приема отстранените забележки. Авторският надзор се упражнява от започване на строителството (съгласно протокол обр. 2</w:t>
      </w:r>
      <w:r w:rsidR="00B97162" w:rsidRPr="00B97162">
        <w:rPr>
          <w:rFonts w:ascii="Times New Roman" w:eastAsia="Times New Roman" w:hAnsi="Times New Roman"/>
          <w:sz w:val="24"/>
          <w:szCs w:val="24"/>
          <w:lang w:val="bg-BG"/>
        </w:rPr>
        <w:t>/2а</w:t>
      </w:r>
      <w:r w:rsidRPr="00B97162">
        <w:rPr>
          <w:rFonts w:ascii="Times New Roman" w:eastAsia="Times New Roman" w:hAnsi="Times New Roman"/>
          <w:sz w:val="24"/>
          <w:szCs w:val="24"/>
          <w:lang w:val="bg-BG"/>
        </w:rPr>
        <w:t xml:space="preserve"> от Наредба 3/2003г.) до </w:t>
      </w:r>
      <w:r w:rsidRPr="00B97162">
        <w:rPr>
          <w:rFonts w:ascii="Times New Roman" w:eastAsia="Times New Roman" w:hAnsi="Times New Roman"/>
          <w:sz w:val="24"/>
          <w:szCs w:val="24"/>
          <w:lang w:val="bg-BG"/>
        </w:rPr>
        <w:lastRenderedPageBreak/>
        <w:t>въвеждане на строежа в експлоатация.</w:t>
      </w:r>
    </w:p>
    <w:p w14:paraId="1EEC3840" w14:textId="707EF763" w:rsidR="004A594C" w:rsidRDefault="004A594C" w:rsidP="004A594C">
      <w:pPr>
        <w:widowControl w:val="0"/>
        <w:spacing w:after="0" w:line="240" w:lineRule="auto"/>
        <w:jc w:val="both"/>
        <w:rPr>
          <w:rFonts w:ascii="Times New Roman" w:eastAsia="Times New Roman" w:hAnsi="Times New Roman"/>
          <w:sz w:val="24"/>
          <w:szCs w:val="24"/>
          <w:lang w:val="bg-BG"/>
        </w:rPr>
      </w:pPr>
      <w:r w:rsidRPr="00BA1C4E">
        <w:rPr>
          <w:rFonts w:ascii="Times New Roman" w:eastAsia="Times New Roman" w:hAnsi="Times New Roman"/>
          <w:sz w:val="24"/>
          <w:szCs w:val="24"/>
          <w:lang w:val="bg-BG"/>
        </w:rPr>
        <w:t xml:space="preserve">(2) Срокът за изпълнение на поръчката спира да тече </w:t>
      </w:r>
      <w:r w:rsidR="00376729">
        <w:rPr>
          <w:rFonts w:ascii="Times New Roman" w:eastAsia="Times New Roman" w:hAnsi="Times New Roman"/>
          <w:sz w:val="24"/>
          <w:szCs w:val="24"/>
          <w:lang w:val="bg-BG"/>
        </w:rPr>
        <w:t>при спиране на проекта до неговото възобновяване</w:t>
      </w:r>
      <w:r w:rsidRPr="00BA1C4E">
        <w:rPr>
          <w:rFonts w:ascii="Times New Roman" w:eastAsia="Times New Roman" w:hAnsi="Times New Roman"/>
          <w:sz w:val="24"/>
          <w:szCs w:val="24"/>
          <w:lang w:val="bg-BG"/>
        </w:rPr>
        <w:t>. При спиране на строителството поради обективни причини, вкл. лоши/непо</w:t>
      </w:r>
      <w:r w:rsidR="00BA1C4E" w:rsidRPr="00BA1C4E">
        <w:rPr>
          <w:rFonts w:ascii="Times New Roman" w:eastAsia="Times New Roman" w:hAnsi="Times New Roman"/>
          <w:sz w:val="24"/>
          <w:szCs w:val="24"/>
          <w:lang w:val="bg-BG"/>
        </w:rPr>
        <w:t xml:space="preserve">дходящи метеорологични условия </w:t>
      </w:r>
      <w:r w:rsidRPr="00BA1C4E">
        <w:rPr>
          <w:rFonts w:ascii="Times New Roman" w:eastAsia="Times New Roman" w:hAnsi="Times New Roman"/>
          <w:sz w:val="24"/>
          <w:szCs w:val="24"/>
          <w:lang w:val="bg-BG"/>
        </w:rPr>
        <w:t xml:space="preserve">и др., за които ИЗПЪЛНИТЕЛЯТ няма вина, срокът за изпълнение </w:t>
      </w:r>
      <w:r w:rsidR="005D7439">
        <w:rPr>
          <w:rFonts w:ascii="Times New Roman" w:eastAsia="Times New Roman" w:hAnsi="Times New Roman"/>
          <w:sz w:val="24"/>
          <w:szCs w:val="24"/>
          <w:lang w:val="bg-BG"/>
        </w:rPr>
        <w:t xml:space="preserve">спира да тече за </w:t>
      </w:r>
      <w:r w:rsidRPr="00BA1C4E">
        <w:rPr>
          <w:rFonts w:ascii="Times New Roman" w:eastAsia="Times New Roman" w:hAnsi="Times New Roman"/>
          <w:sz w:val="24"/>
          <w:szCs w:val="24"/>
          <w:lang w:val="bg-BG"/>
        </w:rPr>
        <w:t>периода на спиране от подписване на акт обр. 10 до подписване на акт обр. 11 от Наредба № 3 за съставяне на актове и протоколи по време на строителството.</w:t>
      </w:r>
    </w:p>
    <w:p w14:paraId="0ACD3EB0" w14:textId="172309E4" w:rsidR="00304AC8" w:rsidRPr="00304AC8" w:rsidRDefault="00F55A42" w:rsidP="00304AC8">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 (3</w:t>
      </w:r>
      <w:r w:rsidR="00304AC8" w:rsidRPr="00304AC8">
        <w:rPr>
          <w:rFonts w:ascii="Times New Roman" w:eastAsia="Times New Roman" w:hAnsi="Times New Roman"/>
          <w:sz w:val="24"/>
          <w:szCs w:val="24"/>
          <w:lang w:val="bg-BG"/>
        </w:rPr>
        <w:t>)</w:t>
      </w:r>
      <w:r w:rsidR="00304AC8" w:rsidRPr="00304AC8">
        <w:t xml:space="preserve"> </w:t>
      </w:r>
      <w:r w:rsidR="00304AC8" w:rsidRPr="00304AC8">
        <w:rPr>
          <w:rFonts w:ascii="Times New Roman" w:eastAsia="Times New Roman" w:hAnsi="Times New Roman"/>
          <w:sz w:val="24"/>
          <w:szCs w:val="24"/>
          <w:lang w:val="bg-BG"/>
        </w:rPr>
        <w:t xml:space="preserve">Предметът на настоящия договор се счита окончателно изпълнен с въвеждането на обекта </w:t>
      </w:r>
      <w:r w:rsidR="00304AC8">
        <w:rPr>
          <w:rFonts w:ascii="Times New Roman" w:eastAsia="Times New Roman" w:hAnsi="Times New Roman"/>
          <w:sz w:val="24"/>
          <w:szCs w:val="24"/>
          <w:lang w:val="bg-BG"/>
        </w:rPr>
        <w:t xml:space="preserve">в експлоатация по надлежния ред, </w:t>
      </w:r>
      <w:r w:rsidR="00C76C6A">
        <w:rPr>
          <w:rFonts w:ascii="Times New Roman" w:eastAsia="Times New Roman" w:hAnsi="Times New Roman"/>
          <w:sz w:val="24"/>
          <w:szCs w:val="24"/>
          <w:lang w:val="bg-BG"/>
        </w:rPr>
        <w:t xml:space="preserve">приложим за съответната категория строеж, </w:t>
      </w:r>
      <w:r w:rsidR="00304AC8">
        <w:rPr>
          <w:rFonts w:ascii="Times New Roman" w:eastAsia="Times New Roman" w:hAnsi="Times New Roman"/>
          <w:sz w:val="24"/>
          <w:szCs w:val="24"/>
          <w:lang w:val="bg-BG"/>
        </w:rPr>
        <w:t>с което</w:t>
      </w:r>
      <w:r w:rsidR="009F5FE6">
        <w:rPr>
          <w:rFonts w:ascii="Times New Roman" w:eastAsia="Times New Roman" w:hAnsi="Times New Roman"/>
          <w:sz w:val="24"/>
          <w:szCs w:val="24"/>
          <w:lang w:val="bg-BG"/>
        </w:rPr>
        <w:t xml:space="preserve"> </w:t>
      </w:r>
      <w:r w:rsidR="00304AC8">
        <w:rPr>
          <w:rFonts w:ascii="Times New Roman" w:eastAsia="Times New Roman" w:hAnsi="Times New Roman"/>
          <w:sz w:val="24"/>
          <w:szCs w:val="24"/>
          <w:lang w:val="bg-BG"/>
        </w:rPr>
        <w:t>д</w:t>
      </w:r>
      <w:r w:rsidR="00304AC8" w:rsidRPr="00304AC8">
        <w:rPr>
          <w:rFonts w:ascii="Times New Roman" w:eastAsia="Times New Roman" w:hAnsi="Times New Roman"/>
          <w:sz w:val="24"/>
          <w:szCs w:val="24"/>
          <w:lang w:val="bg-BG"/>
        </w:rPr>
        <w:t xml:space="preserve">оговорът за обществена поръчка се прекратява </w:t>
      </w:r>
      <w:r w:rsidR="00304AC8">
        <w:rPr>
          <w:rFonts w:ascii="Times New Roman" w:eastAsia="Times New Roman" w:hAnsi="Times New Roman"/>
          <w:sz w:val="24"/>
          <w:szCs w:val="24"/>
          <w:lang w:val="bg-BG"/>
        </w:rPr>
        <w:t>поради изпълнение на задълженията по него</w:t>
      </w:r>
      <w:r w:rsidR="00304AC8" w:rsidRPr="00304AC8">
        <w:rPr>
          <w:rFonts w:ascii="Times New Roman" w:eastAsia="Times New Roman" w:hAnsi="Times New Roman"/>
          <w:sz w:val="24"/>
          <w:szCs w:val="24"/>
          <w:lang w:val="bg-BG"/>
        </w:rPr>
        <w:t xml:space="preserve">. </w:t>
      </w:r>
    </w:p>
    <w:p w14:paraId="17E862BB" w14:textId="0DA07924" w:rsidR="00304AC8" w:rsidRDefault="00304AC8" w:rsidP="00304AC8">
      <w:pPr>
        <w:widowControl w:val="0"/>
        <w:spacing w:after="0" w:line="240" w:lineRule="auto"/>
        <w:jc w:val="both"/>
        <w:rPr>
          <w:rFonts w:ascii="Times New Roman" w:eastAsia="Times New Roman" w:hAnsi="Times New Roman"/>
          <w:sz w:val="24"/>
          <w:szCs w:val="24"/>
          <w:lang w:val="bg-BG"/>
        </w:rPr>
      </w:pPr>
      <w:r w:rsidRPr="00304AC8">
        <w:rPr>
          <w:rFonts w:ascii="Times New Roman" w:eastAsia="Times New Roman" w:hAnsi="Times New Roman"/>
          <w:sz w:val="24"/>
          <w:szCs w:val="24"/>
          <w:lang w:val="bg-BG"/>
        </w:rPr>
        <w:t>(</w:t>
      </w:r>
      <w:r w:rsidR="00F55A42">
        <w:rPr>
          <w:rFonts w:ascii="Times New Roman" w:eastAsia="Times New Roman" w:hAnsi="Times New Roman"/>
          <w:sz w:val="24"/>
          <w:szCs w:val="24"/>
          <w:lang w:val="bg-BG"/>
        </w:rPr>
        <w:t>4</w:t>
      </w:r>
      <w:r w:rsidRPr="00304AC8">
        <w:rPr>
          <w:rFonts w:ascii="Times New Roman" w:eastAsia="Times New Roman" w:hAnsi="Times New Roman"/>
          <w:sz w:val="24"/>
          <w:szCs w:val="24"/>
          <w:lang w:val="bg-BG"/>
        </w:rPr>
        <w:t>)   След въвеждането на обекта в експлоатация ИЗПЪЛНИТЕЛЯ</w:t>
      </w:r>
      <w:r>
        <w:rPr>
          <w:rFonts w:ascii="Times New Roman" w:eastAsia="Times New Roman" w:hAnsi="Times New Roman"/>
          <w:sz w:val="24"/>
          <w:szCs w:val="24"/>
          <w:lang w:val="bg-BG"/>
        </w:rPr>
        <w:t>Т</w:t>
      </w:r>
      <w:r w:rsidRPr="00304AC8">
        <w:rPr>
          <w:rFonts w:ascii="Times New Roman" w:eastAsia="Times New Roman" w:hAnsi="Times New Roman"/>
          <w:sz w:val="24"/>
          <w:szCs w:val="24"/>
          <w:lang w:val="bg-BG"/>
        </w:rPr>
        <w:t xml:space="preserve"> поема отговорност в рамките на гаранционния срок за СМР съобразно изискванията на Наредба № 2 от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w:t>
      </w:r>
      <w:r w:rsidRPr="00B01FF8">
        <w:rPr>
          <w:rFonts w:ascii="Times New Roman" w:eastAsia="Times New Roman" w:hAnsi="Times New Roman"/>
          <w:sz w:val="24"/>
          <w:szCs w:val="24"/>
          <w:lang w:val="bg-BG"/>
        </w:rPr>
        <w:t>строителни обекти.</w:t>
      </w:r>
    </w:p>
    <w:p w14:paraId="7E673E34" w14:textId="77777777" w:rsidR="00C76C6A" w:rsidRDefault="00C76C6A" w:rsidP="00304AC8">
      <w:pPr>
        <w:widowControl w:val="0"/>
        <w:spacing w:after="0" w:line="240" w:lineRule="auto"/>
        <w:jc w:val="both"/>
        <w:rPr>
          <w:rFonts w:ascii="Times New Roman" w:eastAsia="Times New Roman" w:hAnsi="Times New Roman"/>
          <w:sz w:val="24"/>
          <w:szCs w:val="24"/>
        </w:rPr>
      </w:pPr>
    </w:p>
    <w:p w14:paraId="47241F3D"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 ПРИЕМАНЕ НА РАБОТАТА</w:t>
      </w:r>
    </w:p>
    <w:p w14:paraId="3DEEC669" w14:textId="77777777" w:rsidR="0029293C" w:rsidRPr="004A594C" w:rsidRDefault="0029293C" w:rsidP="004A594C">
      <w:pPr>
        <w:widowControl w:val="0"/>
        <w:spacing w:after="0" w:line="240" w:lineRule="auto"/>
        <w:jc w:val="both"/>
        <w:rPr>
          <w:rFonts w:ascii="Times New Roman" w:eastAsia="Times New Roman" w:hAnsi="Times New Roman"/>
          <w:b/>
          <w:sz w:val="24"/>
          <w:szCs w:val="24"/>
          <w:lang w:val="bg-BG"/>
        </w:rPr>
      </w:pPr>
    </w:p>
    <w:p w14:paraId="5A84F18E"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Чл. 5. (1) ИЗПЪЛНИТЕЛЯТ е длъжен да изпълни предмета на поръчката и предаде строежа в срока по чл. 4 от настоящия договор.</w:t>
      </w:r>
    </w:p>
    <w:p w14:paraId="6BF4889C" w14:textId="42927AF6" w:rsidR="00EA4E2A"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(2) Приемането на работите се удостоверява с протокол за приемане </w:t>
      </w:r>
      <w:r w:rsidR="00EA4E2A" w:rsidRPr="00B733E2">
        <w:rPr>
          <w:rFonts w:ascii="Times New Roman" w:eastAsia="Times New Roman" w:hAnsi="Times New Roman"/>
          <w:sz w:val="24"/>
          <w:szCs w:val="24"/>
          <w:lang w:val="bg-BG"/>
        </w:rPr>
        <w:t>н</w:t>
      </w:r>
      <w:r w:rsidR="001752BD">
        <w:rPr>
          <w:rFonts w:ascii="Times New Roman" w:eastAsia="Times New Roman" w:hAnsi="Times New Roman"/>
          <w:sz w:val="24"/>
          <w:szCs w:val="24"/>
          <w:lang w:val="bg-BG"/>
        </w:rPr>
        <w:t>а изготвения работен</w:t>
      </w:r>
      <w:r w:rsidR="00AA3348">
        <w:rPr>
          <w:rFonts w:ascii="Times New Roman" w:eastAsia="Times New Roman" w:hAnsi="Times New Roman"/>
          <w:sz w:val="24"/>
          <w:szCs w:val="24"/>
          <w:lang w:val="bg-BG"/>
        </w:rPr>
        <w:t xml:space="preserve"> проект, </w:t>
      </w:r>
      <w:r w:rsidRPr="00B733E2">
        <w:rPr>
          <w:rFonts w:ascii="Times New Roman" w:eastAsia="Times New Roman" w:hAnsi="Times New Roman"/>
          <w:sz w:val="24"/>
          <w:szCs w:val="24"/>
          <w:lang w:val="bg-BG"/>
        </w:rPr>
        <w:t>протокол за приемане на извършени строително-монтажни работи, одобрени от ВЪЗЛОЖИТЕЛЯ и предварително подписани от ИЗПЪЛНИТЕЛЯ и от консултанта, упражняващ строителен надзор</w:t>
      </w:r>
      <w:r w:rsidR="004F0287">
        <w:rPr>
          <w:rFonts w:ascii="Times New Roman" w:eastAsia="Times New Roman" w:hAnsi="Times New Roman"/>
          <w:sz w:val="24"/>
          <w:szCs w:val="24"/>
          <w:lang w:val="bg-BG"/>
        </w:rPr>
        <w:t xml:space="preserve"> и акт за заплащане на авторски надзор, одобрен от ВЪЗЛОЖИТЕЛЯ</w:t>
      </w:r>
      <w:r w:rsidR="00EA4E2A" w:rsidRPr="00B733E2">
        <w:rPr>
          <w:rFonts w:ascii="Times New Roman" w:eastAsia="Times New Roman" w:hAnsi="Times New Roman"/>
          <w:sz w:val="24"/>
          <w:szCs w:val="24"/>
          <w:lang w:val="bg-BG"/>
        </w:rPr>
        <w:t xml:space="preserve">. </w:t>
      </w:r>
    </w:p>
    <w:p w14:paraId="3C693924" w14:textId="65D1D1F0"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(3) Преди започване на процедурата по съгласув</w:t>
      </w:r>
      <w:r w:rsidR="001752BD">
        <w:rPr>
          <w:rFonts w:ascii="Times New Roman" w:eastAsia="Times New Roman" w:hAnsi="Times New Roman"/>
          <w:sz w:val="24"/>
          <w:szCs w:val="24"/>
          <w:lang w:val="bg-BG"/>
        </w:rPr>
        <w:t>ане на работния</w:t>
      </w:r>
      <w:r w:rsidRPr="00B733E2">
        <w:rPr>
          <w:rFonts w:ascii="Times New Roman" w:eastAsia="Times New Roman" w:hAnsi="Times New Roman"/>
          <w:sz w:val="24"/>
          <w:szCs w:val="24"/>
          <w:lang w:val="bg-BG"/>
        </w:rPr>
        <w:t xml:space="preserve"> проект с експлоатационните дружества и компетентни инстанции</w:t>
      </w:r>
      <w:r w:rsidR="00EA4E2A" w:rsidRPr="00B733E2">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първоначално на </w:t>
      </w:r>
      <w:r w:rsidR="00A7567F" w:rsidRPr="00B733E2">
        <w:rPr>
          <w:rFonts w:ascii="Times New Roman" w:eastAsia="Times New Roman" w:hAnsi="Times New Roman"/>
          <w:sz w:val="24"/>
          <w:szCs w:val="24"/>
          <w:lang w:val="bg-BG"/>
        </w:rPr>
        <w:t>ВЪЗЛОЖИТЕЛЯ</w:t>
      </w:r>
      <w:r w:rsidR="00B01FF8">
        <w:rPr>
          <w:rFonts w:ascii="Times New Roman" w:eastAsia="Times New Roman" w:hAnsi="Times New Roman"/>
          <w:sz w:val="24"/>
          <w:szCs w:val="24"/>
          <w:lang w:val="bg-BG"/>
        </w:rPr>
        <w:t xml:space="preserve"> разработения проект, съобразно техническата спецификация</w:t>
      </w:r>
      <w:r w:rsidRPr="00FA5635">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Същото се удостоверява с подписване на  приемо-предавателен протокол от страните за предаване на документацията;</w:t>
      </w:r>
    </w:p>
    <w:p w14:paraId="3BF05EA7"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(4) </w:t>
      </w:r>
      <w:r w:rsidR="00A7567F" w:rsidRPr="00B733E2">
        <w:rPr>
          <w:rFonts w:ascii="Times New Roman" w:eastAsia="Times New Roman" w:hAnsi="Times New Roman"/>
          <w:sz w:val="24"/>
          <w:szCs w:val="24"/>
          <w:lang w:val="bg-BG"/>
        </w:rPr>
        <w:t>ВЪЗЛОЖИТЕЛЯТ</w:t>
      </w:r>
      <w:r w:rsidRPr="00B733E2">
        <w:rPr>
          <w:rFonts w:ascii="Times New Roman" w:eastAsia="Times New Roman" w:hAnsi="Times New Roman"/>
          <w:sz w:val="24"/>
          <w:szCs w:val="24"/>
          <w:lang w:val="bg-BG"/>
        </w:rPr>
        <w:t xml:space="preserve"> в срок от 10 календарни дни преглежда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за съответствие със заданието, пълнота и качество на изпълнениет</w:t>
      </w:r>
      <w:r w:rsidR="00A7567F" w:rsidRPr="00B733E2">
        <w:rPr>
          <w:rFonts w:ascii="Times New Roman" w:eastAsia="Times New Roman" w:hAnsi="Times New Roman"/>
          <w:sz w:val="24"/>
          <w:szCs w:val="24"/>
          <w:lang w:val="bg-BG"/>
        </w:rPr>
        <w:t>о, съгласно изискванията на ЗУТ и</w:t>
      </w:r>
      <w:r w:rsidRPr="00B733E2">
        <w:rPr>
          <w:rFonts w:ascii="Times New Roman" w:eastAsia="Times New Roman" w:hAnsi="Times New Roman"/>
          <w:sz w:val="24"/>
          <w:szCs w:val="24"/>
          <w:lang w:val="bg-BG"/>
        </w:rPr>
        <w:t xml:space="preserve"> Наредба</w:t>
      </w:r>
      <w:r w:rsidR="00A7567F" w:rsidRPr="00B733E2">
        <w:rPr>
          <w:rFonts w:ascii="Times New Roman" w:eastAsia="Times New Roman" w:hAnsi="Times New Roman"/>
          <w:sz w:val="24"/>
          <w:szCs w:val="24"/>
          <w:lang w:val="bg-BG"/>
        </w:rPr>
        <w:t>та</w:t>
      </w:r>
      <w:r w:rsidRPr="00B733E2">
        <w:rPr>
          <w:rFonts w:ascii="Times New Roman" w:eastAsia="Times New Roman" w:hAnsi="Times New Roman"/>
          <w:sz w:val="24"/>
          <w:szCs w:val="24"/>
          <w:lang w:val="bg-BG"/>
        </w:rPr>
        <w:t xml:space="preserve"> за обхвата и съдържанието на инвестиционните проекти</w:t>
      </w:r>
      <w:r w:rsidR="00EA4E2A" w:rsidRPr="00B733E2">
        <w:rPr>
          <w:rFonts w:ascii="Times New Roman" w:eastAsia="Times New Roman" w:hAnsi="Times New Roman"/>
          <w:sz w:val="24"/>
          <w:szCs w:val="24"/>
          <w:lang w:val="bg-BG"/>
        </w:rPr>
        <w:t>.</w:t>
      </w:r>
    </w:p>
    <w:p w14:paraId="195D8254"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(5) Ако </w:t>
      </w:r>
      <w:r w:rsidR="00A7567F" w:rsidRPr="00B733E2">
        <w:rPr>
          <w:rFonts w:ascii="Times New Roman" w:eastAsia="Times New Roman" w:hAnsi="Times New Roman"/>
          <w:sz w:val="24"/>
          <w:szCs w:val="24"/>
          <w:lang w:val="bg-BG"/>
        </w:rPr>
        <w:t xml:space="preserve">ВЪЗЛОЖИТЕЛЯТ констатира пропуски или </w:t>
      </w:r>
      <w:r w:rsidRPr="00B733E2">
        <w:rPr>
          <w:rFonts w:ascii="Times New Roman" w:eastAsia="Times New Roman" w:hAnsi="Times New Roman"/>
          <w:sz w:val="24"/>
          <w:szCs w:val="24"/>
          <w:lang w:val="bg-BG"/>
        </w:rPr>
        <w:t>несъответствия</w:t>
      </w:r>
      <w:r w:rsidR="00A7567F" w:rsidRPr="00B733E2">
        <w:rPr>
          <w:rFonts w:ascii="Times New Roman" w:eastAsia="Times New Roman" w:hAnsi="Times New Roman"/>
          <w:sz w:val="24"/>
          <w:szCs w:val="24"/>
          <w:lang w:val="bg-BG"/>
        </w:rPr>
        <w:t>, той</w:t>
      </w:r>
      <w:r w:rsidRPr="00B733E2">
        <w:rPr>
          <w:rFonts w:ascii="Times New Roman" w:eastAsia="Times New Roman" w:hAnsi="Times New Roman"/>
          <w:sz w:val="24"/>
          <w:szCs w:val="24"/>
          <w:lang w:val="bg-BG"/>
        </w:rPr>
        <w:t xml:space="preserve"> връща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с писмени указания да допълни, поправи или преработи за своя сметка проекта поради:</w:t>
      </w:r>
    </w:p>
    <w:p w14:paraId="7999B19F"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а) н</w:t>
      </w:r>
      <w:r w:rsidR="004A594C" w:rsidRPr="00B733E2">
        <w:rPr>
          <w:rFonts w:ascii="Times New Roman" w:eastAsia="Times New Roman" w:hAnsi="Times New Roman"/>
          <w:sz w:val="24"/>
          <w:szCs w:val="24"/>
          <w:lang w:val="bg-BG"/>
        </w:rPr>
        <w:t>епълно, неточно в количествено и/или качествено отношение изпълнение</w:t>
      </w:r>
    </w:p>
    <w:p w14:paraId="1678496F"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б) </w:t>
      </w:r>
      <w:r w:rsidR="00A7567F" w:rsidRPr="00B733E2">
        <w:rPr>
          <w:rFonts w:ascii="Times New Roman" w:eastAsia="Times New Roman" w:hAnsi="Times New Roman"/>
          <w:sz w:val="24"/>
          <w:szCs w:val="24"/>
          <w:lang w:val="bg-BG"/>
        </w:rPr>
        <w:t>н</w:t>
      </w:r>
      <w:r w:rsidRPr="00B733E2">
        <w:rPr>
          <w:rFonts w:ascii="Times New Roman" w:eastAsia="Times New Roman" w:hAnsi="Times New Roman"/>
          <w:sz w:val="24"/>
          <w:szCs w:val="24"/>
          <w:lang w:val="bg-BG"/>
        </w:rPr>
        <w:t xml:space="preserve">есъобразяване с изходните данни и/или с изискванията на </w:t>
      </w:r>
      <w:r w:rsidR="00A7567F" w:rsidRPr="00B733E2">
        <w:rPr>
          <w:rFonts w:ascii="Times New Roman" w:eastAsia="Times New Roman" w:hAnsi="Times New Roman"/>
          <w:sz w:val="24"/>
          <w:szCs w:val="24"/>
          <w:lang w:val="bg-BG"/>
        </w:rPr>
        <w:t>ВЪЗЛОЖИТЕЛЯ</w:t>
      </w:r>
      <w:r w:rsidRPr="00B733E2">
        <w:rPr>
          <w:rFonts w:ascii="Times New Roman" w:eastAsia="Times New Roman" w:hAnsi="Times New Roman"/>
          <w:sz w:val="24"/>
          <w:szCs w:val="24"/>
          <w:lang w:val="bg-BG"/>
        </w:rPr>
        <w:t>, посочени в договора и/или приложенията към него</w:t>
      </w:r>
      <w:r w:rsidR="00A7567F" w:rsidRPr="00B733E2">
        <w:rPr>
          <w:rFonts w:ascii="Times New Roman" w:eastAsia="Times New Roman" w:hAnsi="Times New Roman"/>
          <w:sz w:val="24"/>
          <w:szCs w:val="24"/>
          <w:lang w:val="bg-BG"/>
        </w:rPr>
        <w:t>.</w:t>
      </w:r>
    </w:p>
    <w:p w14:paraId="6926D7BA"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в) н</w:t>
      </w:r>
      <w:r w:rsidR="004A594C" w:rsidRPr="00B733E2">
        <w:rPr>
          <w:rFonts w:ascii="Times New Roman" w:eastAsia="Times New Roman" w:hAnsi="Times New Roman"/>
          <w:sz w:val="24"/>
          <w:szCs w:val="24"/>
          <w:lang w:val="bg-BG"/>
        </w:rPr>
        <w:t>еспазване на действащите нормативни актове и стандарти</w:t>
      </w:r>
      <w:r w:rsidRPr="00B733E2">
        <w:rPr>
          <w:rFonts w:ascii="Times New Roman" w:eastAsia="Times New Roman" w:hAnsi="Times New Roman"/>
          <w:sz w:val="24"/>
          <w:szCs w:val="24"/>
          <w:lang w:val="bg-BG"/>
        </w:rPr>
        <w:t>.</w:t>
      </w:r>
    </w:p>
    <w:p w14:paraId="487E1E49" w14:textId="24EECF8D"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(6) След получаване на указанията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е длъжен да о</w:t>
      </w:r>
      <w:r w:rsidR="00A7567F" w:rsidRPr="00B733E2">
        <w:rPr>
          <w:rFonts w:ascii="Times New Roman" w:eastAsia="Times New Roman" w:hAnsi="Times New Roman"/>
          <w:sz w:val="24"/>
          <w:szCs w:val="24"/>
          <w:lang w:val="bg-BG"/>
        </w:rPr>
        <w:t>тстрани</w:t>
      </w:r>
      <w:r w:rsidR="00FA5635">
        <w:rPr>
          <w:rFonts w:ascii="Times New Roman" w:eastAsia="Times New Roman" w:hAnsi="Times New Roman"/>
          <w:sz w:val="24"/>
          <w:szCs w:val="24"/>
          <w:lang w:val="bg-BG"/>
        </w:rPr>
        <w:t>, в посочен от Възложителя срок</w:t>
      </w:r>
      <w:r w:rsidR="00A7567F" w:rsidRPr="00B733E2">
        <w:rPr>
          <w:rFonts w:ascii="Times New Roman" w:eastAsia="Times New Roman" w:hAnsi="Times New Roman"/>
          <w:sz w:val="24"/>
          <w:szCs w:val="24"/>
          <w:lang w:val="bg-BG"/>
        </w:rPr>
        <w:t xml:space="preserve"> констатираните пропуски и</w:t>
      </w:r>
      <w:r w:rsidRPr="00B733E2">
        <w:rPr>
          <w:rFonts w:ascii="Times New Roman" w:eastAsia="Times New Roman" w:hAnsi="Times New Roman"/>
          <w:sz w:val="24"/>
          <w:szCs w:val="24"/>
          <w:lang w:val="bg-BG"/>
        </w:rPr>
        <w:t xml:space="preserve"> несъответствия. Същото се удостоверява с подписване на  приемо - предавателен протокол от страните за изпълнената работа.</w:t>
      </w:r>
    </w:p>
    <w:p w14:paraId="502C1484" w14:textId="740EB46E"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(7) След окончателно приемане на проекта,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на В</w:t>
      </w:r>
      <w:r w:rsidR="00A7567F" w:rsidRPr="00B733E2">
        <w:rPr>
          <w:rFonts w:ascii="Times New Roman" w:eastAsia="Times New Roman" w:hAnsi="Times New Roman"/>
          <w:sz w:val="24"/>
          <w:szCs w:val="24"/>
          <w:lang w:val="bg-BG"/>
        </w:rPr>
        <w:t>ЪЗЛОЖИТЕЛЯ</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w:t>
      </w:r>
      <w:r w:rsidR="001752BD">
        <w:rPr>
          <w:rFonts w:ascii="Times New Roman" w:eastAsia="Times New Roman" w:hAnsi="Times New Roman"/>
          <w:sz w:val="24"/>
          <w:szCs w:val="24"/>
          <w:lang w:val="bg-BG"/>
        </w:rPr>
        <w:t>зготвения работен</w:t>
      </w:r>
      <w:r w:rsidRPr="00B733E2">
        <w:rPr>
          <w:rFonts w:ascii="Times New Roman" w:eastAsia="Times New Roman" w:hAnsi="Times New Roman"/>
          <w:sz w:val="24"/>
          <w:szCs w:val="24"/>
          <w:lang w:val="bg-BG"/>
        </w:rPr>
        <w:t xml:space="preserve"> проект във вид и обем, съгласно техническата спецификация, която е неразделна част от настоящия договор.</w:t>
      </w:r>
    </w:p>
    <w:p w14:paraId="4EB852EE"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(8) При забележки от заинтересовани страни и/или  контролни инстанции и/или експлоатационни дружества и др., както и от консултант, извършващ оценка за съответствие на инвестиционния проект, И</w:t>
      </w:r>
      <w:r w:rsidR="00A7567F" w:rsidRPr="00B733E2">
        <w:rPr>
          <w:rFonts w:ascii="Times New Roman" w:eastAsia="Times New Roman" w:hAnsi="Times New Roman"/>
          <w:sz w:val="24"/>
          <w:szCs w:val="24"/>
          <w:lang w:val="bg-BG"/>
        </w:rPr>
        <w:t>ЗПЪЛНИТЕЛЯТ</w:t>
      </w:r>
      <w:r w:rsidRPr="00B733E2">
        <w:rPr>
          <w:rFonts w:ascii="Times New Roman" w:eastAsia="Times New Roman" w:hAnsi="Times New Roman"/>
          <w:sz w:val="24"/>
          <w:szCs w:val="24"/>
          <w:lang w:val="bg-BG"/>
        </w:rPr>
        <w:t xml:space="preserve"> е длъжен в срок от </w:t>
      </w:r>
      <w:r w:rsidR="00AA3348">
        <w:rPr>
          <w:rFonts w:ascii="Times New Roman" w:eastAsia="Times New Roman" w:hAnsi="Times New Roman"/>
          <w:sz w:val="24"/>
          <w:szCs w:val="24"/>
          <w:lang w:val="bg-BG"/>
        </w:rPr>
        <w:t>10 (десет</w:t>
      </w:r>
      <w:r w:rsidRPr="00B733E2">
        <w:rPr>
          <w:rFonts w:ascii="Times New Roman" w:eastAsia="Times New Roman" w:hAnsi="Times New Roman"/>
          <w:sz w:val="24"/>
          <w:szCs w:val="24"/>
          <w:lang w:val="bg-BG"/>
        </w:rPr>
        <w:t>) календарни дни да отрази забележките и да предаде проекта в обем описан по-</w:t>
      </w:r>
      <w:r w:rsidRPr="00B733E2">
        <w:rPr>
          <w:rFonts w:ascii="Times New Roman" w:eastAsia="Times New Roman" w:hAnsi="Times New Roman"/>
          <w:sz w:val="24"/>
          <w:szCs w:val="24"/>
          <w:lang w:val="bg-BG"/>
        </w:rPr>
        <w:lastRenderedPageBreak/>
        <w:t>горе.</w:t>
      </w:r>
    </w:p>
    <w:p w14:paraId="34190A2A" w14:textId="0285BC32" w:rsidR="004A594C" w:rsidRDefault="004A594C" w:rsidP="004A594C">
      <w:pPr>
        <w:widowControl w:val="0"/>
        <w:spacing w:after="0" w:line="240" w:lineRule="auto"/>
        <w:jc w:val="both"/>
        <w:rPr>
          <w:rFonts w:ascii="Times New Roman" w:eastAsia="Times New Roman" w:hAnsi="Times New Roman"/>
          <w:sz w:val="24"/>
          <w:szCs w:val="24"/>
          <w:lang w:val="bg-BG"/>
        </w:rPr>
      </w:pPr>
      <w:r w:rsidRPr="003E2606">
        <w:rPr>
          <w:rFonts w:ascii="Times New Roman" w:eastAsia="Times New Roman" w:hAnsi="Times New Roman"/>
          <w:sz w:val="24"/>
          <w:szCs w:val="24"/>
          <w:lang w:val="bg-BG"/>
        </w:rPr>
        <w:t>(9) За удостоверяване изпълнението на завършени видове строителни и монтажни работи се съставят и всички изискуеми съгласно Наредба № 3/31.07.2003 г. актове и протоколи.</w:t>
      </w:r>
    </w:p>
    <w:p w14:paraId="4131B0C9" w14:textId="65A1C7FE"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w:t>
      </w:r>
      <w:r>
        <w:rPr>
          <w:rFonts w:ascii="Times New Roman" w:eastAsia="Times New Roman" w:hAnsi="Times New Roman"/>
          <w:sz w:val="24"/>
          <w:szCs w:val="24"/>
          <w:lang w:val="bg-BG"/>
        </w:rPr>
        <w:t>10</w:t>
      </w:r>
      <w:r w:rsidRPr="0097769E">
        <w:rPr>
          <w:rFonts w:ascii="Times New Roman" w:eastAsia="Times New Roman" w:hAnsi="Times New Roman"/>
          <w:sz w:val="24"/>
          <w:szCs w:val="24"/>
          <w:lang w:val="bg-BG"/>
        </w:rPr>
        <w:t>) При завършване на обекта, ИЗПЪЛНИТЕЛЯТ отправя покана до ВЪЗЛОЖИТЕЛЯ да направи оглед и да приеме извършената работа. При приемане на извършените СМР от  ВЪЗЛОЖИТЕЛЯ, ИЗПЪЛНИТЕЛЯТ представя на ВЪЗЛОЖИТЕЛЯ следните документи в оригинал:</w:t>
      </w:r>
    </w:p>
    <w:p w14:paraId="2A57E93C" w14:textId="511F2FE5"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a) екзекутивна документация на обекта – 3 </w:t>
      </w:r>
      <w:r w:rsidR="00CB274B">
        <w:rPr>
          <w:rFonts w:ascii="Times New Roman" w:eastAsia="Times New Roman" w:hAnsi="Times New Roman"/>
          <w:sz w:val="24"/>
          <w:szCs w:val="24"/>
          <w:lang w:val="bg-BG"/>
        </w:rPr>
        <w:t>екземпляра</w:t>
      </w:r>
      <w:r w:rsidRPr="0097769E">
        <w:rPr>
          <w:rFonts w:ascii="Times New Roman" w:eastAsia="Times New Roman" w:hAnsi="Times New Roman"/>
          <w:sz w:val="24"/>
          <w:szCs w:val="24"/>
          <w:lang w:val="bg-BG"/>
        </w:rPr>
        <w:t>;</w:t>
      </w:r>
    </w:p>
    <w:p w14:paraId="2B48DF10" w14:textId="73EAADEB"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б) заповедна книга и други подобни съгласно закона изискуеми документи относно Обекта – 1 </w:t>
      </w:r>
      <w:r w:rsidR="00CB274B">
        <w:rPr>
          <w:rFonts w:ascii="Times New Roman" w:eastAsia="Times New Roman" w:hAnsi="Times New Roman"/>
          <w:sz w:val="24"/>
          <w:szCs w:val="24"/>
          <w:lang w:val="bg-BG"/>
        </w:rPr>
        <w:t>екземпляр</w:t>
      </w:r>
      <w:r w:rsidRPr="0097769E">
        <w:rPr>
          <w:rFonts w:ascii="Times New Roman" w:eastAsia="Times New Roman" w:hAnsi="Times New Roman"/>
          <w:sz w:val="24"/>
          <w:szCs w:val="24"/>
          <w:lang w:val="bg-BG"/>
        </w:rPr>
        <w:t>;</w:t>
      </w:r>
    </w:p>
    <w:p w14:paraId="25A238EA" w14:textId="49DF4756"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sidR="0097769E" w:rsidRPr="0097769E">
        <w:rPr>
          <w:rFonts w:ascii="Times New Roman" w:eastAsia="Times New Roman" w:hAnsi="Times New Roman"/>
          <w:sz w:val="24"/>
          <w:szCs w:val="24"/>
          <w:lang w:val="bg-BG"/>
        </w:rPr>
        <w:t>) протоколи за измерване;</w:t>
      </w:r>
    </w:p>
    <w:p w14:paraId="5B6E2327" w14:textId="18BDE1F2"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г</w:t>
      </w:r>
      <w:r w:rsidR="0097769E" w:rsidRPr="0097769E">
        <w:rPr>
          <w:rFonts w:ascii="Times New Roman" w:eastAsia="Times New Roman" w:hAnsi="Times New Roman"/>
          <w:sz w:val="24"/>
          <w:szCs w:val="24"/>
          <w:lang w:val="bg-BG"/>
        </w:rPr>
        <w:t>) всички сертификати за изпитания на използваните строителни материали съгласно изискванията на компетентните български органи;</w:t>
      </w:r>
    </w:p>
    <w:p w14:paraId="2B476736" w14:textId="6A84BB95"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д</w:t>
      </w:r>
      <w:r w:rsidR="0097769E" w:rsidRPr="0097769E">
        <w:rPr>
          <w:rFonts w:ascii="Times New Roman" w:eastAsia="Times New Roman" w:hAnsi="Times New Roman"/>
          <w:sz w:val="24"/>
          <w:szCs w:val="24"/>
          <w:lang w:val="bg-BG"/>
        </w:rPr>
        <w:t>) становищa и съгласувателни писма от съответните експлоатационни предприятия, както и от специализираните държавни и общински органи, касаещи строителното изпълнение и използваните материали и отнасящи се до процедурите по приемане/предаване на обекта.</w:t>
      </w:r>
    </w:p>
    <w:p w14:paraId="6D4F4680" w14:textId="5577218F" w:rsidR="0097769E" w:rsidRPr="0097769E" w:rsidRDefault="00E15E32"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е</w:t>
      </w:r>
      <w:r w:rsidR="0097769E" w:rsidRPr="0097769E">
        <w:rPr>
          <w:rFonts w:ascii="Times New Roman" w:eastAsia="Times New Roman" w:hAnsi="Times New Roman"/>
          <w:sz w:val="24"/>
          <w:szCs w:val="24"/>
          <w:lang w:val="bg-BG"/>
        </w:rPr>
        <w:t>) други документи, които са необходими за въвеждане на обекта в експлоатация и правилното му функциониране и използване или се изискват от действащото законодателство;</w:t>
      </w:r>
    </w:p>
    <w:p w14:paraId="5F918C40" w14:textId="5AA0EB17" w:rsid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Разходите по изготвянето на документацията по предходн</w:t>
      </w:r>
      <w:r w:rsidR="00FA5635">
        <w:rPr>
          <w:rFonts w:ascii="Times New Roman" w:eastAsia="Times New Roman" w:hAnsi="Times New Roman"/>
          <w:sz w:val="24"/>
          <w:szCs w:val="24"/>
          <w:lang w:val="bg-BG"/>
        </w:rPr>
        <w:t xml:space="preserve">ата алинея </w:t>
      </w:r>
      <w:r w:rsidRPr="0097769E">
        <w:rPr>
          <w:rFonts w:ascii="Times New Roman" w:eastAsia="Times New Roman" w:hAnsi="Times New Roman"/>
          <w:sz w:val="24"/>
          <w:szCs w:val="24"/>
          <w:lang w:val="bg-BG"/>
        </w:rPr>
        <w:t>са включени в цената на договора.Предаването на документацията и приемането на обекта от ВЪЗЛОЖИТЕЛЯ е условие за извършване на окончателното плащане.</w:t>
      </w:r>
    </w:p>
    <w:p w14:paraId="107891EE" w14:textId="77777777" w:rsidR="004A594C" w:rsidRPr="006740AE"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Чл. 6. (1)  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част от дължимото възнаграждение, докато ИЗПЪЛНИТЕЛЯТ не отстрани недостатъците или не извърши необходимите и уговорени работи.</w:t>
      </w:r>
    </w:p>
    <w:p w14:paraId="3587361E"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(2) Когато отклоненията от поръчката или недостатъците на работата са толкова съществени, че правят работата негодна съобразно договореното, ВЪЗЛОЖИТЕЛЯТ има право да развали договора.</w:t>
      </w:r>
    </w:p>
    <w:p w14:paraId="3656B9AB" w14:textId="77777777" w:rsidR="006740AE" w:rsidRPr="006740AE" w:rsidRDefault="006740AE" w:rsidP="004A594C">
      <w:pPr>
        <w:widowControl w:val="0"/>
        <w:spacing w:after="0" w:line="240" w:lineRule="auto"/>
        <w:jc w:val="both"/>
        <w:rPr>
          <w:rFonts w:ascii="Times New Roman" w:eastAsia="Times New Roman" w:hAnsi="Times New Roman"/>
          <w:sz w:val="24"/>
          <w:szCs w:val="24"/>
          <w:lang w:val="bg-BG"/>
        </w:rPr>
      </w:pPr>
    </w:p>
    <w:p w14:paraId="389598EC"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VI. ПРАВА И ЗАДЪЛЖЕНИЯ НА ИЗПЪЛНИТЕЛЯ</w:t>
      </w:r>
    </w:p>
    <w:p w14:paraId="45FB0818" w14:textId="77777777" w:rsidR="00BF57AF" w:rsidRPr="00566872" w:rsidRDefault="00BF57AF" w:rsidP="004A594C">
      <w:pPr>
        <w:widowControl w:val="0"/>
        <w:spacing w:after="0" w:line="240" w:lineRule="auto"/>
        <w:jc w:val="both"/>
        <w:rPr>
          <w:rFonts w:ascii="Times New Roman" w:eastAsia="Times New Roman" w:hAnsi="Times New Roman"/>
          <w:sz w:val="24"/>
          <w:szCs w:val="24"/>
          <w:lang w:val="bg-BG"/>
        </w:rPr>
      </w:pPr>
    </w:p>
    <w:p w14:paraId="729FBD5A" w14:textId="0DA74271" w:rsidR="004A594C" w:rsidRPr="0056687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Чл. 7.  (1) Проектирането включва изготвяне на инвестиц</w:t>
      </w:r>
      <w:r w:rsidR="001752BD">
        <w:rPr>
          <w:rFonts w:ascii="Times New Roman" w:eastAsia="Times New Roman" w:hAnsi="Times New Roman"/>
          <w:sz w:val="24"/>
          <w:szCs w:val="24"/>
          <w:lang w:val="bg-BG"/>
        </w:rPr>
        <w:t>ионен проект във фаза работен</w:t>
      </w:r>
      <w:r w:rsidRPr="49136CC2">
        <w:rPr>
          <w:rFonts w:ascii="Times New Roman" w:eastAsia="Times New Roman" w:hAnsi="Times New Roman"/>
          <w:sz w:val="24"/>
          <w:szCs w:val="24"/>
          <w:lang w:val="bg-BG"/>
        </w:rPr>
        <w:t xml:space="preserve"> проект. При разработването на проекта следва да се имат предвид одобрената техническа спецификация, както и елементите на подземната инфраструктура.</w:t>
      </w:r>
    </w:p>
    <w:p w14:paraId="58A29235"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(2) Строителството включва:</w:t>
      </w:r>
    </w:p>
    <w:p w14:paraId="096A6F0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временно строителство;</w:t>
      </w:r>
    </w:p>
    <w:p w14:paraId="4B322C96"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доставка на необходимите материали и оборудване;</w:t>
      </w:r>
    </w:p>
    <w:p w14:paraId="0A5EB0F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строително – монтажни работи;</w:t>
      </w:r>
    </w:p>
    <w:p w14:paraId="52746B4A"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изработване на изпълнителна и екзекутивна документации;</w:t>
      </w:r>
    </w:p>
    <w:p w14:paraId="35DBA154" w14:textId="21B6B8CC" w:rsidR="00566872" w:rsidRPr="00FA5635"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 xml:space="preserve">всички дейности по приемане на обекта </w:t>
      </w:r>
      <w:r w:rsidRPr="00FA5635">
        <w:rPr>
          <w:rFonts w:ascii="Times New Roman" w:eastAsia="Times New Roman" w:hAnsi="Times New Roman"/>
          <w:sz w:val="24"/>
          <w:szCs w:val="24"/>
          <w:lang w:val="bg-BG"/>
        </w:rPr>
        <w:t xml:space="preserve">по надлежния ред и получаване на удостоверение за въвеждане в експлоатация; </w:t>
      </w:r>
    </w:p>
    <w:p w14:paraId="2B1A690B" w14:textId="79DC39AE"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дейности по време на гаранционен период на строително – монтажните работи съгласно българското законодателство.</w:t>
      </w:r>
    </w:p>
    <w:p w14:paraId="5985B0B4"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(3) При изпълнение на поръчката ИЗПЪЛНИТЕЛЯТ се задължава:</w:t>
      </w:r>
    </w:p>
    <w:p w14:paraId="09F80730"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1. Да спазва клаузите на договора и всички нормативни изисквания във връзка с неговото  изпълнение. И</w:t>
      </w:r>
      <w:r w:rsidR="00566872" w:rsidRPr="00566872">
        <w:rPr>
          <w:rFonts w:ascii="Times New Roman" w:eastAsia="Times New Roman" w:hAnsi="Times New Roman"/>
          <w:sz w:val="24"/>
          <w:szCs w:val="24"/>
          <w:lang w:val="bg-BG"/>
        </w:rPr>
        <w:t>ЗПЪЛНИТЕЛЯТ</w:t>
      </w:r>
      <w:r w:rsidRPr="00566872">
        <w:rPr>
          <w:rFonts w:ascii="Times New Roman" w:eastAsia="Times New Roman" w:hAnsi="Times New Roman"/>
          <w:sz w:val="24"/>
          <w:szCs w:val="24"/>
          <w:lang w:val="bg-BG"/>
        </w:rPr>
        <w:t xml:space="preserve"> н</w:t>
      </w:r>
      <w:r w:rsidR="00566872" w:rsidRPr="00566872">
        <w:rPr>
          <w:rFonts w:ascii="Times New Roman" w:eastAsia="Times New Roman" w:hAnsi="Times New Roman"/>
          <w:sz w:val="24"/>
          <w:szCs w:val="24"/>
          <w:lang w:val="bg-BG"/>
        </w:rPr>
        <w:t>оси отговорност пред ВЪЗЛОЖИТЕЛЯ,</w:t>
      </w:r>
      <w:r w:rsidRPr="00566872">
        <w:rPr>
          <w:rFonts w:ascii="Times New Roman" w:eastAsia="Times New Roman" w:hAnsi="Times New Roman"/>
          <w:sz w:val="24"/>
          <w:szCs w:val="24"/>
          <w:lang w:val="bg-BG"/>
        </w:rPr>
        <w:t xml:space="preserve"> ако при изпълнението на договора е нарушил императивни разпоредби на нормативните актове;</w:t>
      </w:r>
    </w:p>
    <w:p w14:paraId="3DD447E4" w14:textId="37ADA226"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 xml:space="preserve">2. </w:t>
      </w:r>
      <w:r w:rsidR="00566872" w:rsidRPr="00566872">
        <w:rPr>
          <w:rFonts w:ascii="Times New Roman" w:eastAsia="Times New Roman" w:hAnsi="Times New Roman"/>
          <w:sz w:val="24"/>
          <w:szCs w:val="24"/>
          <w:lang w:val="bg-BG"/>
        </w:rPr>
        <w:t>ИЗПЪЛНИТЕЛЯТ</w:t>
      </w:r>
      <w:r w:rsidRPr="00566872">
        <w:rPr>
          <w:rFonts w:ascii="Times New Roman" w:eastAsia="Times New Roman" w:hAnsi="Times New Roman"/>
          <w:sz w:val="24"/>
          <w:szCs w:val="24"/>
          <w:lang w:val="bg-BG"/>
        </w:rPr>
        <w:t xml:space="preserve"> е длъжен да съдейства на В</w:t>
      </w:r>
      <w:r w:rsidR="00566872" w:rsidRPr="00566872">
        <w:rPr>
          <w:rFonts w:ascii="Times New Roman" w:eastAsia="Times New Roman" w:hAnsi="Times New Roman"/>
          <w:sz w:val="24"/>
          <w:szCs w:val="24"/>
          <w:lang w:val="bg-BG"/>
        </w:rPr>
        <w:t>ЪЗЛОЖИТЕЛЯ</w:t>
      </w:r>
      <w:r w:rsidRPr="00566872">
        <w:rPr>
          <w:rFonts w:ascii="Times New Roman" w:eastAsia="Times New Roman" w:hAnsi="Times New Roman"/>
          <w:sz w:val="24"/>
          <w:szCs w:val="24"/>
          <w:lang w:val="bg-BG"/>
        </w:rPr>
        <w:t xml:space="preserve"> за съгласуване на инвестиционния проект с всички компетентни инстанции, експлоатационни дружества </w:t>
      </w:r>
      <w:r w:rsidRPr="00566872">
        <w:rPr>
          <w:rFonts w:ascii="Times New Roman" w:eastAsia="Times New Roman" w:hAnsi="Times New Roman"/>
          <w:sz w:val="24"/>
          <w:szCs w:val="24"/>
          <w:lang w:val="bg-BG"/>
        </w:rPr>
        <w:lastRenderedPageBreak/>
        <w:t>и държавни органи</w:t>
      </w:r>
      <w:r w:rsidR="00566872" w:rsidRPr="00566872">
        <w:rPr>
          <w:rFonts w:ascii="Times New Roman" w:eastAsia="Times New Roman" w:hAnsi="Times New Roman"/>
          <w:sz w:val="24"/>
          <w:szCs w:val="24"/>
          <w:lang w:val="bg-BG"/>
        </w:rPr>
        <w:t>.</w:t>
      </w:r>
      <w:r w:rsidR="004E7242" w:rsidRPr="004E7242">
        <w:t xml:space="preserve"> </w:t>
      </w:r>
      <w:r w:rsidR="007C7ED4" w:rsidRPr="007C7ED4">
        <w:rPr>
          <w:rFonts w:ascii="Times New Roman" w:hAnsi="Times New Roman"/>
          <w:sz w:val="24"/>
          <w:szCs w:val="24"/>
          <w:lang w:val="bg-BG"/>
        </w:rPr>
        <w:t xml:space="preserve">ИЗПЪЛНИТЕЛЯТ е </w:t>
      </w:r>
      <w:r w:rsidR="007C7ED4" w:rsidRPr="00785D94">
        <w:rPr>
          <w:rFonts w:ascii="Times New Roman" w:hAnsi="Times New Roman"/>
          <w:sz w:val="24"/>
          <w:szCs w:val="24"/>
          <w:lang w:val="bg-BG"/>
        </w:rPr>
        <w:t>длъжен</w:t>
      </w:r>
      <w:r w:rsidR="007C7ED4" w:rsidRPr="00785D94">
        <w:rPr>
          <w:rFonts w:ascii="Times New Roman" w:eastAsia="Times New Roman" w:hAnsi="Times New Roman"/>
          <w:sz w:val="24"/>
          <w:szCs w:val="24"/>
          <w:lang w:val="bg-BG"/>
        </w:rPr>
        <w:t xml:space="preserve"> в срок до 3 работни дни за своя сметка да допълни, коригира или </w:t>
      </w:r>
      <w:r w:rsidR="00756DD6" w:rsidRPr="00785D94">
        <w:rPr>
          <w:rFonts w:ascii="Times New Roman" w:eastAsia="Times New Roman" w:hAnsi="Times New Roman"/>
          <w:sz w:val="24"/>
          <w:szCs w:val="24"/>
          <w:lang w:val="bg-BG"/>
        </w:rPr>
        <w:t>преработи проекта</w:t>
      </w:r>
      <w:r w:rsidR="008D7C0C" w:rsidRPr="00785D94">
        <w:rPr>
          <w:rFonts w:ascii="Times New Roman" w:eastAsia="Times New Roman" w:hAnsi="Times New Roman"/>
          <w:sz w:val="24"/>
          <w:szCs w:val="24"/>
          <w:lang w:val="bg-BG"/>
        </w:rPr>
        <w:t xml:space="preserve"> при наличие на забележки, указания или предписания от страна на специализираните ко</w:t>
      </w:r>
      <w:r w:rsidR="008D7C0C" w:rsidRPr="008D7C0C">
        <w:rPr>
          <w:rFonts w:ascii="Times New Roman" w:eastAsia="Times New Roman" w:hAnsi="Times New Roman"/>
          <w:sz w:val="24"/>
          <w:szCs w:val="24"/>
          <w:lang w:val="bg-BG"/>
        </w:rPr>
        <w:t>нтролни органи</w:t>
      </w:r>
      <w:r w:rsidR="001747C7">
        <w:rPr>
          <w:rFonts w:ascii="Times New Roman" w:eastAsia="Times New Roman" w:hAnsi="Times New Roman"/>
          <w:sz w:val="24"/>
          <w:szCs w:val="24"/>
          <w:lang w:val="bg-BG"/>
        </w:rPr>
        <w:t>, пред които същият се представя за</w:t>
      </w:r>
      <w:r w:rsidR="00785D94" w:rsidRPr="00785D94">
        <w:t xml:space="preserve"> </w:t>
      </w:r>
      <w:r w:rsidR="00785D94" w:rsidRPr="00785D94">
        <w:rPr>
          <w:rFonts w:ascii="Times New Roman" w:eastAsia="Times New Roman" w:hAnsi="Times New Roman"/>
          <w:sz w:val="24"/>
          <w:szCs w:val="24"/>
          <w:lang w:val="bg-BG"/>
        </w:rPr>
        <w:t>съгласуване и/или одобряване</w:t>
      </w:r>
      <w:r w:rsidR="001747C7">
        <w:rPr>
          <w:rFonts w:ascii="Times New Roman" w:eastAsia="Times New Roman" w:hAnsi="Times New Roman"/>
          <w:sz w:val="24"/>
          <w:szCs w:val="24"/>
          <w:lang w:val="bg-BG"/>
        </w:rPr>
        <w:t>.</w:t>
      </w:r>
      <w:r w:rsidR="007C7ED4" w:rsidRPr="007C7ED4">
        <w:rPr>
          <w:rFonts w:ascii="Times New Roman" w:eastAsia="Times New Roman" w:hAnsi="Times New Roman"/>
          <w:sz w:val="24"/>
          <w:szCs w:val="24"/>
          <w:highlight w:val="yellow"/>
          <w:lang w:val="bg-BG"/>
        </w:rPr>
        <w:t xml:space="preserve"> </w:t>
      </w:r>
    </w:p>
    <w:p w14:paraId="7121B98C"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3</w:t>
      </w:r>
      <w:r w:rsidR="004A594C" w:rsidRPr="00566872">
        <w:rPr>
          <w:rFonts w:ascii="Times New Roman" w:eastAsia="Times New Roman" w:hAnsi="Times New Roman"/>
          <w:sz w:val="24"/>
          <w:szCs w:val="24"/>
          <w:lang w:val="bg-BG"/>
        </w:rPr>
        <w:t>.      При изпълнение на всички СМР да спазва действащите нормативни актове, които са в сила за Република България, действащите стандарти и др. относими към настоящия договор актове, вкл. нормативните изисквания по безопасност и хигиена на труда, пожарна безопасност и др.; да спазва пълния технологичен ред при извършване на отделните видове работи;</w:t>
      </w:r>
    </w:p>
    <w:p w14:paraId="40590D1B" w14:textId="15A911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4</w:t>
      </w:r>
      <w:r w:rsidR="004A594C" w:rsidRPr="00566872">
        <w:rPr>
          <w:rFonts w:ascii="Times New Roman" w:eastAsia="Times New Roman" w:hAnsi="Times New Roman"/>
          <w:sz w:val="24"/>
          <w:szCs w:val="24"/>
          <w:lang w:val="bg-BG"/>
        </w:rPr>
        <w:t>.    Да изпълни строително-монтажните работи, доставката и монтажа на материалите</w:t>
      </w:r>
      <w:r w:rsidR="00FA5635">
        <w:rPr>
          <w:rFonts w:ascii="Times New Roman" w:eastAsia="Times New Roman" w:hAnsi="Times New Roman"/>
          <w:sz w:val="24"/>
          <w:szCs w:val="24"/>
          <w:lang w:val="bg-BG"/>
        </w:rPr>
        <w:t xml:space="preserve"> и съоръженията</w:t>
      </w:r>
      <w:r w:rsidR="004A594C" w:rsidRPr="00566872">
        <w:rPr>
          <w:rFonts w:ascii="Times New Roman" w:eastAsia="Times New Roman" w:hAnsi="Times New Roman"/>
          <w:sz w:val="24"/>
          <w:szCs w:val="24"/>
          <w:lang w:val="bg-BG"/>
        </w:rPr>
        <w:t>, предмет на договора, като спазва изискванията на строителните, техническите и технологични правила, нормативи и стандарти за съответните дейности</w:t>
      </w:r>
      <w:r w:rsidRPr="00566872">
        <w:rPr>
          <w:rFonts w:ascii="Times New Roman" w:eastAsia="Times New Roman" w:hAnsi="Times New Roman"/>
          <w:sz w:val="24"/>
          <w:szCs w:val="24"/>
          <w:lang w:val="bg-BG"/>
        </w:rPr>
        <w:t>,</w:t>
      </w:r>
      <w:r w:rsidR="004A594C" w:rsidRPr="00566872">
        <w:rPr>
          <w:rFonts w:ascii="Times New Roman" w:eastAsia="Times New Roman" w:hAnsi="Times New Roman"/>
          <w:sz w:val="24"/>
          <w:szCs w:val="24"/>
          <w:lang w:val="bg-BG"/>
        </w:rPr>
        <w:t xml:space="preserve"> както и в съответствие с одобрения и съгласуван инвестиционен проект; </w:t>
      </w:r>
    </w:p>
    <w:p w14:paraId="55E2E96E" w14:textId="67C0402C"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5</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4A594C" w:rsidRPr="00566872">
        <w:rPr>
          <w:rFonts w:ascii="Times New Roman" w:eastAsia="Times New Roman" w:hAnsi="Times New Roman"/>
          <w:sz w:val="24"/>
          <w:szCs w:val="24"/>
          <w:lang w:val="bg-BG"/>
        </w:rPr>
        <w:t>Да доставя и влага в строежа висококачествени материали и строителни изделия, отговарящи на БДС или еквивалент. Същите трябва да отговарят на техническите изисквания и на количествата, определени с договора, приложенията към</w:t>
      </w:r>
      <w:r w:rsidR="001752BD">
        <w:rPr>
          <w:rFonts w:ascii="Times New Roman" w:eastAsia="Times New Roman" w:hAnsi="Times New Roman"/>
          <w:sz w:val="24"/>
          <w:szCs w:val="24"/>
          <w:lang w:val="bg-BG"/>
        </w:rPr>
        <w:t xml:space="preserve"> него, работния</w:t>
      </w:r>
      <w:r w:rsidR="004A594C" w:rsidRPr="00566872">
        <w:rPr>
          <w:rFonts w:ascii="Times New Roman" w:eastAsia="Times New Roman" w:hAnsi="Times New Roman"/>
          <w:sz w:val="24"/>
          <w:szCs w:val="24"/>
          <w:lang w:val="bg-BG"/>
        </w:rPr>
        <w:t xml:space="preserve"> проект, както и на изискванията по приложимите стандарти. 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подзаконови нормативни актове, относно тези видове документи.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w:t>
      </w:r>
    </w:p>
    <w:p w14:paraId="1D6F8D02" w14:textId="3E40CBF9" w:rsidR="0051595B" w:rsidRPr="0051595B" w:rsidRDefault="00566872" w:rsidP="0051595B">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6</w:t>
      </w:r>
      <w:r w:rsidR="004A594C" w:rsidRPr="00566872">
        <w:rPr>
          <w:rFonts w:ascii="Times New Roman" w:eastAsia="Times New Roman" w:hAnsi="Times New Roman"/>
          <w:sz w:val="24"/>
          <w:szCs w:val="24"/>
          <w:lang w:val="bg-BG"/>
        </w:rPr>
        <w:t>.     Услугите, материалите за строителството и останалите артикули, необходими за изпълнение предмета на поръчката, ще се доставят от</w:t>
      </w:r>
      <w:r w:rsidR="0051595B">
        <w:rPr>
          <w:rFonts w:ascii="Times New Roman" w:eastAsia="Times New Roman" w:hAnsi="Times New Roman"/>
          <w:sz w:val="24"/>
          <w:szCs w:val="24"/>
          <w:lang w:val="bg-BG"/>
        </w:rPr>
        <w:t xml:space="preserve"> ИЗПЪЛНИТЕЛЯ и за негова сметка.</w:t>
      </w:r>
      <w:r w:rsidR="0051595B" w:rsidRPr="0051595B">
        <w:rPr>
          <w:rFonts w:ascii="Times New Roman" w:eastAsia="Times New Roman" w:hAnsi="Times New Roman"/>
          <w:sz w:val="24"/>
          <w:szCs w:val="24"/>
          <w:lang w:val="bg-BG"/>
        </w:rPr>
        <w:t xml:space="preserve"> Всички материали, които се набавят от ИЗПЪЛНИТЕЛЯ трябва да отговарят по вид и качество съгласно документацията за изпълнение на строителните работи и могат да бъдат заменяни само след писмено одобрение от страна на ВЪЗЛОЖИТЕЛЯ, на авторския надзор и на </w:t>
      </w:r>
      <w:r w:rsidR="00FA5635">
        <w:rPr>
          <w:rFonts w:ascii="Times New Roman" w:eastAsia="Times New Roman" w:hAnsi="Times New Roman"/>
          <w:sz w:val="24"/>
          <w:szCs w:val="24"/>
          <w:lang w:val="bg-BG"/>
        </w:rPr>
        <w:t>строителния надзор</w:t>
      </w:r>
      <w:r w:rsidR="0051595B" w:rsidRPr="0051595B">
        <w:rPr>
          <w:rFonts w:ascii="Times New Roman" w:eastAsia="Times New Roman" w:hAnsi="Times New Roman"/>
          <w:sz w:val="24"/>
          <w:szCs w:val="24"/>
          <w:lang w:val="bg-BG"/>
        </w:rPr>
        <w:t>. В случай, че има промяна в спецификацията на  материали от производителя, ИЗПЪЛНИТЕЛЯТ е длъжен да проведе съгласуване и одобрение с ВЪЗЛОЖИТЕЛЯ. ИЗПЪЛНИТЕЛЯТ трябва да проведе всички предвидени в документацията на строителните работи или установени във важащите законови норми тестове и опити за всички използвани материали или изпълнявани дейности. Разходите за пробите и опитите се поемат от ИЗПЪЛНИТЕЛЯ. За дейности, които подлежат на проверка, важи качеството на текущите проби, ако резултатите са в рамките на допустимите толеранси съгласно валидните технически предписания. В случай, че ВЪЗЛОЖИТЕЛЯТ има някакво съмнение относно качеството на строителните работи, той има право да изиска допълнителни тестове и проби. В хода на изпълнение на строителните работи ВЪЗЛОЖИТЕЛЯТ има право да изисква следнoто:</w:t>
      </w:r>
    </w:p>
    <w:p w14:paraId="5B8152D4" w14:textId="77777777" w:rsidR="0051595B" w:rsidRPr="0051595B"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а) отстраняване и подмяна на материали на строителния обект, които не отговарят на изискванията за качество.</w:t>
      </w:r>
    </w:p>
    <w:p w14:paraId="4BE990E9" w14:textId="0B536556" w:rsidR="004A594C" w:rsidRPr="00566872"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б)  отстраняване или поправка на извършените видове работи, които не отговарят на качеството и изискванията описани в спецификацията, съгласно описаните в строителната документация на ВЪЗЛОЖИТЕЛЯ.</w:t>
      </w:r>
    </w:p>
    <w:p w14:paraId="4FD1A41B"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7</w:t>
      </w:r>
      <w:r w:rsidR="004A594C" w:rsidRPr="00566872">
        <w:rPr>
          <w:rFonts w:ascii="Times New Roman" w:eastAsia="Times New Roman" w:hAnsi="Times New Roman"/>
          <w:sz w:val="24"/>
          <w:szCs w:val="24"/>
          <w:lang w:val="bg-BG"/>
        </w:rPr>
        <w:t xml:space="preserve">.      ИЗПЪЛНИТЕЛЯТ 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като цяло; </w:t>
      </w:r>
      <w:r w:rsidRPr="00566872">
        <w:rPr>
          <w:rFonts w:ascii="Times New Roman" w:eastAsia="Times New Roman" w:hAnsi="Times New Roman"/>
          <w:sz w:val="24"/>
          <w:szCs w:val="24"/>
          <w:lang w:val="bg-BG"/>
        </w:rPr>
        <w:t>ИЗПЪЛНИТЕЛЯТ</w:t>
      </w:r>
      <w:r w:rsidR="004A594C" w:rsidRPr="00566872">
        <w:rPr>
          <w:rFonts w:ascii="Times New Roman" w:eastAsia="Times New Roman" w:hAnsi="Times New Roman"/>
          <w:sz w:val="24"/>
          <w:szCs w:val="24"/>
          <w:lang w:val="bg-BG"/>
        </w:rPr>
        <w:t xml:space="preserve"> е длъжен да коригира, респ. замени изцяло за своя сметка некачествено извършените работи и/или некачествените материали, като гаранционните срокове са определени в чл.20, ал.4 от Наредба № 2/ 31.07.2003г. за въвеждане в експлоатация на строежите в Република България и минимални гаранционни срокове за изпълнение на строителни и монтажни работи, съоръжения и строителни обекти. </w:t>
      </w:r>
    </w:p>
    <w:p w14:paraId="3037D4E3" w14:textId="111B75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lastRenderedPageBreak/>
        <w:t>8</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363D4E" w:rsidRPr="00363D4E">
        <w:rPr>
          <w:rFonts w:ascii="Times New Roman" w:eastAsia="Times New Roman" w:hAnsi="Times New Roman"/>
          <w:sz w:val="24"/>
          <w:szCs w:val="24"/>
          <w:lang w:val="bg-BG"/>
        </w:rPr>
        <w:t>ИЗПЪЛНИТЕЛЯТ се задължава да уведоми най-малко 2 работни дни предварително в писмен вид В</w:t>
      </w:r>
      <w:r w:rsidR="00E23046">
        <w:rPr>
          <w:rFonts w:ascii="Times New Roman" w:eastAsia="Times New Roman" w:hAnsi="Times New Roman"/>
          <w:sz w:val="24"/>
          <w:szCs w:val="24"/>
          <w:lang w:val="bg-BG"/>
        </w:rPr>
        <w:t xml:space="preserve">ЪЗЛОЖИТЕЛЯ, </w:t>
      </w:r>
      <w:r w:rsidR="00363D4E" w:rsidRPr="00363D4E">
        <w:rPr>
          <w:rFonts w:ascii="Times New Roman" w:eastAsia="Times New Roman" w:hAnsi="Times New Roman"/>
          <w:sz w:val="24"/>
          <w:szCs w:val="24"/>
          <w:lang w:val="bg-BG"/>
        </w:rPr>
        <w:t xml:space="preserve">авторския </w:t>
      </w:r>
      <w:r w:rsidR="00E23046">
        <w:rPr>
          <w:rFonts w:ascii="Times New Roman" w:eastAsia="Times New Roman" w:hAnsi="Times New Roman"/>
          <w:sz w:val="24"/>
          <w:szCs w:val="24"/>
          <w:lang w:val="bg-BG"/>
        </w:rPr>
        <w:t xml:space="preserve">и строителния </w:t>
      </w:r>
      <w:r w:rsidR="00363D4E" w:rsidRPr="00363D4E">
        <w:rPr>
          <w:rFonts w:ascii="Times New Roman" w:eastAsia="Times New Roman" w:hAnsi="Times New Roman"/>
          <w:sz w:val="24"/>
          <w:szCs w:val="24"/>
          <w:lang w:val="bg-BG"/>
        </w:rPr>
        <w:t>надзор в случай, че следва закриване на част от СМР или е изпълнен нормативно определен етап от обекта.  В уведомлението ИЗПЪЛНИТЕЛЯТ следва да предложи дата и час, когато ВЪЗЛОЖИТЕЛЯТ, лицето упражняващо строителен надзор и изпълнителят на авторския надзор могат да направят проверка на съответната част/етап преди приключването (закриването) им. Без разрешение от ВЪЗЛОЖИТЕЛЯ, лицето, упражняващо строителен надзор и лицето упълномощено за инвеститорски контрол, не е допустимо да се извършва закриване на въпросните части от обекта. В случай, че ИЗПЪЛНИТЕЛЯТ не изпълнява това задължение, съответните СМР се считат за неприети от ВЪЗЛОЖИТЕЛЯ.  ВЪЗЛОЖИТЕЛЯТ може да поиска разкриването им за сметка на ИЗПЪЛНИТЕЛЯ.Едва след одобрението на ВЪЗЛОЖИТЕЛЯ, ИЗПЪЛНИТЕЛЯТ може да състави Протокол Образец 12 съгласно Наредба № 3/2003.  ИЗПЪЛНИТЕЛЯТ се задължава да създаде документация за хода на СМР, включително за всичк</w:t>
      </w:r>
      <w:r w:rsidR="00C93F25">
        <w:rPr>
          <w:rFonts w:ascii="Times New Roman" w:eastAsia="Times New Roman" w:hAnsi="Times New Roman"/>
          <w:sz w:val="24"/>
          <w:szCs w:val="24"/>
          <w:lang w:val="bg-BG"/>
        </w:rPr>
        <w:t>и части, подлежащи на закриване</w:t>
      </w:r>
      <w:r w:rsidR="00363D4E" w:rsidRPr="00363D4E">
        <w:rPr>
          <w:rFonts w:ascii="Times New Roman" w:eastAsia="Times New Roman" w:hAnsi="Times New Roman"/>
          <w:sz w:val="24"/>
          <w:szCs w:val="24"/>
          <w:lang w:val="bg-BG"/>
        </w:rPr>
        <w:t>.</w:t>
      </w:r>
      <w:r w:rsidR="004A594C" w:rsidRPr="00566872">
        <w:rPr>
          <w:rFonts w:ascii="Times New Roman" w:eastAsia="Times New Roman" w:hAnsi="Times New Roman"/>
          <w:sz w:val="24"/>
          <w:szCs w:val="24"/>
          <w:lang w:val="bg-BG"/>
        </w:rPr>
        <w:t xml:space="preserve"> В допълнение към горното ИЗПЪЛНИТЕЛЯТ се задължава да спазва Наредбата за управление на строителните отпадъци и за влагане на рециклирани строителни материали, приета с ПМС 267 от 05.12.2017 г., обн. ДВ бр. 98 от 08.12.2017 г.., включително да оказва пълно съдействие на ВЪЗЛОЖИТЕЛЯ при изпълнение на тази наредба, когато и където е приложимо;</w:t>
      </w:r>
    </w:p>
    <w:p w14:paraId="69759D3D"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9</w:t>
      </w:r>
      <w:r w:rsidR="004A594C" w:rsidRPr="00420A02">
        <w:rPr>
          <w:rFonts w:ascii="Times New Roman" w:eastAsia="Times New Roman" w:hAnsi="Times New Roman"/>
          <w:sz w:val="24"/>
          <w:szCs w:val="24"/>
          <w:lang w:val="bg-BG"/>
        </w:rPr>
        <w:t>.      Да предаде изпълненото на ВЪЗЛОЖИТЕЛЯ при условията и реда на раздел V от настоящия договор, като до приемането му от последния полага грижата на добър стопанин за запазването му;</w:t>
      </w:r>
    </w:p>
    <w:p w14:paraId="22F2A409"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10</w:t>
      </w:r>
      <w:r w:rsidR="004A594C" w:rsidRPr="00420A02">
        <w:rPr>
          <w:rFonts w:ascii="Times New Roman" w:eastAsia="Times New Roman" w:hAnsi="Times New Roman"/>
          <w:sz w:val="24"/>
          <w:szCs w:val="24"/>
          <w:lang w:val="bg-BG"/>
        </w:rPr>
        <w:t>.      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строежа;</w:t>
      </w:r>
    </w:p>
    <w:p w14:paraId="2E154C1E"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C64378" w:rsidRPr="00420A02">
        <w:rPr>
          <w:rFonts w:ascii="Times New Roman" w:eastAsia="Times New Roman" w:hAnsi="Times New Roman"/>
          <w:sz w:val="24"/>
          <w:szCs w:val="24"/>
          <w:lang w:val="bg-BG"/>
        </w:rPr>
        <w:t>1</w:t>
      </w:r>
      <w:r w:rsidRPr="00420A02">
        <w:rPr>
          <w:rFonts w:ascii="Times New Roman" w:eastAsia="Times New Roman" w:hAnsi="Times New Roman"/>
          <w:sz w:val="24"/>
          <w:szCs w:val="24"/>
          <w:lang w:val="bg-BG"/>
        </w:rPr>
        <w:t>.    ИЗПЪЛНИТЕЛЯТ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14:paraId="036DFC90" w14:textId="642F2E60"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12</w:t>
      </w:r>
      <w:r w:rsidR="004A594C" w:rsidRPr="00420A02">
        <w:rPr>
          <w:rFonts w:ascii="Times New Roman" w:eastAsia="Times New Roman" w:hAnsi="Times New Roman"/>
          <w:sz w:val="24"/>
          <w:szCs w:val="24"/>
          <w:lang w:val="bg-BG"/>
        </w:rPr>
        <w:t xml:space="preserve">. </w:t>
      </w:r>
      <w:r w:rsidR="006A393D" w:rsidRPr="006A393D">
        <w:rPr>
          <w:rFonts w:ascii="Times New Roman" w:eastAsia="Times New Roman" w:hAnsi="Times New Roman"/>
          <w:sz w:val="24"/>
          <w:szCs w:val="24"/>
          <w:lang w:val="bg-BG"/>
        </w:rPr>
        <w:t>При изпълнение на строителните и монтажните работи Изпълнителят трябва да ограничи своите действия в рамките само на строителната площадка. Зоните за изхвърляне на изкопната пръст и строителните отпадъци трябва да са съгласувани с възложителя. Изпълнителят трябва своевременно да отстранява и премахва от района на работните площадки всички отломки, изкопани земни маси и отпадъци, но не по- рядко от веднъж седмично. Всички отпадъци в следствие на строителството са собственост на Изпълнителя, като трябва  да се отстранят от строителната площадка по начин, който да не предизвиква замърсяване на терените около площадката, както и в районите при транспортирането им до депо/площадка за отпадъци . Отпадъците трябва да бъдат изхвърлени в съответствие с действащата нормативна уредба, на депо/площадка за отпадъци посочено от</w:t>
      </w:r>
      <w:r w:rsidR="00DF17EA">
        <w:rPr>
          <w:rFonts w:ascii="Times New Roman" w:eastAsia="Times New Roman" w:hAnsi="Times New Roman"/>
          <w:sz w:val="24"/>
          <w:szCs w:val="24"/>
          <w:lang w:val="bg-BG"/>
        </w:rPr>
        <w:t xml:space="preserve"> </w:t>
      </w:r>
      <w:r w:rsidR="00E06EF0">
        <w:rPr>
          <w:rFonts w:ascii="Times New Roman" w:eastAsia="Times New Roman" w:hAnsi="Times New Roman"/>
          <w:sz w:val="24"/>
          <w:szCs w:val="24"/>
          <w:lang w:val="bg-BG"/>
        </w:rPr>
        <w:t>възложителя</w:t>
      </w:r>
      <w:r w:rsidR="006A393D" w:rsidRPr="006A393D">
        <w:rPr>
          <w:rFonts w:ascii="Times New Roman" w:eastAsia="Times New Roman" w:hAnsi="Times New Roman"/>
          <w:sz w:val="24"/>
          <w:szCs w:val="24"/>
          <w:lang w:val="bg-BG"/>
        </w:rPr>
        <w:t>. В случай, че Изпълнителят не успее, откаже или пренебрегне премахването на отпадъците, временните съоръжения, то Възложителят може, без това да го задължава, да отстрани и изхвърли тези отпадъци и временни съоръжения. Направените във връзка с това разходи ще се приспаднат от дължимите плащания към изпълнителя и/или гаранцията за изпълнение</w:t>
      </w:r>
      <w:r w:rsidR="006A393D">
        <w:rPr>
          <w:rFonts w:ascii="Times New Roman" w:eastAsia="Times New Roman" w:hAnsi="Times New Roman"/>
          <w:sz w:val="24"/>
          <w:szCs w:val="24"/>
          <w:lang w:val="bg-BG"/>
        </w:rPr>
        <w:t xml:space="preserve"> или </w:t>
      </w:r>
      <w:r w:rsidR="00420A02" w:rsidRPr="00420A02">
        <w:rPr>
          <w:rFonts w:ascii="Times New Roman" w:eastAsia="Times New Roman" w:hAnsi="Times New Roman"/>
          <w:sz w:val="24"/>
          <w:szCs w:val="24"/>
          <w:lang w:val="bg-BG"/>
        </w:rPr>
        <w:t>дължимото</w:t>
      </w:r>
      <w:r w:rsidR="004A594C" w:rsidRPr="00420A02">
        <w:rPr>
          <w:rFonts w:ascii="Times New Roman" w:eastAsia="Times New Roman" w:hAnsi="Times New Roman"/>
          <w:sz w:val="24"/>
          <w:szCs w:val="24"/>
          <w:lang w:val="bg-BG"/>
        </w:rPr>
        <w:t xml:space="preserve"> плащан</w:t>
      </w:r>
      <w:r w:rsidR="00420A02" w:rsidRPr="00420A02">
        <w:rPr>
          <w:rFonts w:ascii="Times New Roman" w:eastAsia="Times New Roman" w:hAnsi="Times New Roman"/>
          <w:sz w:val="24"/>
          <w:szCs w:val="24"/>
          <w:lang w:val="bg-BG"/>
        </w:rPr>
        <w:t>е</w:t>
      </w:r>
      <w:r w:rsidR="004A594C" w:rsidRPr="00420A02">
        <w:rPr>
          <w:rFonts w:ascii="Times New Roman" w:eastAsia="Times New Roman" w:hAnsi="Times New Roman"/>
          <w:sz w:val="24"/>
          <w:szCs w:val="24"/>
          <w:lang w:val="bg-BG"/>
        </w:rPr>
        <w:t xml:space="preserve"> към </w:t>
      </w:r>
      <w:r w:rsidR="00420A02" w:rsidRPr="00420A02">
        <w:rPr>
          <w:rFonts w:ascii="Times New Roman" w:eastAsia="Times New Roman" w:hAnsi="Times New Roman"/>
          <w:sz w:val="24"/>
          <w:szCs w:val="24"/>
          <w:lang w:val="bg-BG"/>
        </w:rPr>
        <w:t xml:space="preserve">ИЗПЪЛНИТЕЛЯ. </w:t>
      </w:r>
      <w:r w:rsidR="004A594C" w:rsidRPr="00420A02">
        <w:rPr>
          <w:rFonts w:ascii="Times New Roman" w:eastAsia="Times New Roman" w:hAnsi="Times New Roman"/>
          <w:sz w:val="24"/>
          <w:szCs w:val="24"/>
          <w:lang w:val="bg-BG"/>
        </w:rPr>
        <w:t xml:space="preserve">   </w:t>
      </w:r>
    </w:p>
    <w:p w14:paraId="5D3E8B7B" w14:textId="5CF259C6" w:rsidR="004A594C" w:rsidRPr="00420A0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13. След приключване на строителните и монтажните работи ИЗПЪЛНИТЕЛЯТ е длъжен да изтегли цялата си механизация и невложените материали и да остави площадката чиста от отпадъци.</w:t>
      </w:r>
    </w:p>
    <w:p w14:paraId="46D36BF1"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14</w:t>
      </w:r>
      <w:r w:rsidR="004A594C" w:rsidRPr="00420A02">
        <w:rPr>
          <w:rFonts w:ascii="Times New Roman" w:eastAsia="Times New Roman" w:hAnsi="Times New Roman"/>
          <w:sz w:val="24"/>
          <w:szCs w:val="24"/>
          <w:lang w:val="bg-BG"/>
        </w:rPr>
        <w:t xml:space="preserve">. Да се снабди с всички видове разрешителни за навлизане на автотранспорт и механизация в зоната на обекта. </w:t>
      </w:r>
    </w:p>
    <w:p w14:paraId="0D0A22C6"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5</w:t>
      </w:r>
      <w:r w:rsidRPr="00420A02">
        <w:rPr>
          <w:rFonts w:ascii="Times New Roman" w:eastAsia="Times New Roman" w:hAnsi="Times New Roman"/>
          <w:sz w:val="24"/>
          <w:szCs w:val="24"/>
          <w:lang w:val="bg-BG"/>
        </w:rPr>
        <w:t>.    Всички санкции, наложени от общински и държавни органи, във връзка с изпълнение на СМР</w:t>
      </w:r>
      <w:r w:rsidR="00420A02" w:rsidRPr="00420A02">
        <w:rPr>
          <w:rFonts w:ascii="Times New Roman" w:eastAsia="Times New Roman" w:hAnsi="Times New Roman"/>
          <w:sz w:val="24"/>
          <w:szCs w:val="24"/>
          <w:lang w:val="bg-BG"/>
        </w:rPr>
        <w:t>,</w:t>
      </w:r>
      <w:r w:rsidRPr="00420A02">
        <w:rPr>
          <w:rFonts w:ascii="Times New Roman" w:eastAsia="Times New Roman" w:hAnsi="Times New Roman"/>
          <w:sz w:val="24"/>
          <w:szCs w:val="24"/>
          <w:lang w:val="bg-BG"/>
        </w:rPr>
        <w:t xml:space="preserve"> са за сметка на ИЗПЪЛНИТЕЛЯ. Всички вреди, нанесени на трети </w:t>
      </w:r>
      <w:r w:rsidRPr="00420A02">
        <w:rPr>
          <w:rFonts w:ascii="Times New Roman" w:eastAsia="Times New Roman" w:hAnsi="Times New Roman"/>
          <w:sz w:val="24"/>
          <w:szCs w:val="24"/>
          <w:lang w:val="bg-BG"/>
        </w:rPr>
        <w:lastRenderedPageBreak/>
        <w:t>лица при изпълнение на същите, се заплащат от ИЗПЪЛНИТЕЛЯ;</w:t>
      </w:r>
      <w:r w:rsidR="00260FBE">
        <w:rPr>
          <w:rFonts w:ascii="Times New Roman" w:eastAsia="Times New Roman" w:hAnsi="Times New Roman"/>
          <w:sz w:val="24"/>
          <w:szCs w:val="24"/>
          <w:lang w:val="bg-BG"/>
        </w:rPr>
        <w:t xml:space="preserve"> </w:t>
      </w:r>
    </w:p>
    <w:p w14:paraId="78FA131B"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6</w:t>
      </w:r>
      <w:r w:rsidRPr="00420A02">
        <w:rPr>
          <w:rFonts w:ascii="Times New Roman" w:eastAsia="Times New Roman" w:hAnsi="Times New Roman"/>
          <w:sz w:val="24"/>
          <w:szCs w:val="24"/>
          <w:lang w:val="bg-BG"/>
        </w:rPr>
        <w:t xml:space="preserve">.  </w:t>
      </w:r>
      <w:r w:rsidR="00420A02" w:rsidRPr="00420A02">
        <w:rPr>
          <w:rFonts w:ascii="Times New Roman" w:eastAsia="Times New Roman" w:hAnsi="Times New Roman"/>
          <w:sz w:val="24"/>
          <w:szCs w:val="24"/>
          <w:lang w:val="bg-BG"/>
        </w:rPr>
        <w:t>ИЗПЪЛНИТЕЛЯТ е длъжен д</w:t>
      </w:r>
      <w:r w:rsidRPr="00420A02">
        <w:rPr>
          <w:rFonts w:ascii="Times New Roman" w:eastAsia="Times New Roman" w:hAnsi="Times New Roman"/>
          <w:sz w:val="24"/>
          <w:szCs w:val="24"/>
          <w:lang w:val="bg-BG"/>
        </w:rPr>
        <w:t>а работи с технически правоспособни лица при изпълнението на задълженията си;</w:t>
      </w:r>
    </w:p>
    <w:p w14:paraId="5F372D21"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7</w:t>
      </w:r>
      <w:r w:rsidRPr="00420A02">
        <w:rPr>
          <w:rFonts w:ascii="Times New Roman" w:eastAsia="Times New Roman" w:hAnsi="Times New Roman"/>
          <w:sz w:val="24"/>
          <w:szCs w:val="24"/>
          <w:lang w:val="bg-BG"/>
        </w:rPr>
        <w:t>.    Да съставя и представя в срок всички документи, протоколи и сертификати, необходими при отчитането, заплащането и приемането на изпълнените СМР;</w:t>
      </w:r>
    </w:p>
    <w:p w14:paraId="69DCB24C"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18</w:t>
      </w:r>
      <w:r w:rsidR="004A594C" w:rsidRPr="00420A02">
        <w:rPr>
          <w:rFonts w:ascii="Times New Roman" w:eastAsia="Times New Roman" w:hAnsi="Times New Roman"/>
          <w:sz w:val="24"/>
          <w:szCs w:val="24"/>
          <w:lang w:val="bg-BG"/>
        </w:rPr>
        <w:t xml:space="preserve">.    Да изпълни точно, качествено и в срок възложената му работа, съгласно действащото българско законодателство, уговореното в настоящия договор и приложенията към него; </w:t>
      </w:r>
    </w:p>
    <w:p w14:paraId="74EB81A2"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19</w:t>
      </w:r>
      <w:r w:rsidR="004A594C" w:rsidRPr="00420A02">
        <w:rPr>
          <w:rFonts w:ascii="Times New Roman" w:eastAsia="Times New Roman" w:hAnsi="Times New Roman"/>
          <w:sz w:val="24"/>
          <w:szCs w:val="24"/>
          <w:lang w:val="bg-BG"/>
        </w:rPr>
        <w:t xml:space="preserve">.    Да информира ВЪЗЛОЖИТЕЛЯ за възникнали проблеми при изпълнение на предвидените в договора/проекта дейности и за предприетите мерки за тяхното решаване, както и да предоставя възможност за контролиране на изпълняваните отделни видове работи по всяко време; </w:t>
      </w:r>
    </w:p>
    <w:p w14:paraId="19158F6F" w14:textId="77777777" w:rsidR="004A594C" w:rsidRPr="00F25B84"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20</w:t>
      </w:r>
      <w:r w:rsidR="004A594C" w:rsidRPr="00420A02">
        <w:rPr>
          <w:rFonts w:ascii="Times New Roman" w:eastAsia="Times New Roman" w:hAnsi="Times New Roman"/>
          <w:sz w:val="24"/>
          <w:szCs w:val="24"/>
          <w:lang w:val="bg-BG"/>
        </w:rPr>
        <w:t xml:space="preserve">.    Да предаде на ВЪЗЛОЖИТЕЛЯ с протокол всички документи, които следва да изготви съгласно действащото българско законодателство, които са необходими за въвеждането на строежа в експлоатация,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 да подготви, съгласува с институциите и </w:t>
      </w:r>
      <w:r w:rsidR="004A594C" w:rsidRPr="00F25B84">
        <w:rPr>
          <w:rFonts w:ascii="Times New Roman" w:eastAsia="Times New Roman" w:hAnsi="Times New Roman"/>
          <w:sz w:val="24"/>
          <w:szCs w:val="24"/>
          <w:lang w:val="bg-BG"/>
        </w:rPr>
        <w:t>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 когато такава следва да се съставя;</w:t>
      </w:r>
    </w:p>
    <w:p w14:paraId="6B1E600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От датата на започване на СМР до момента на окончателното приемане на обект</w:t>
      </w:r>
      <w:r w:rsidR="00260FBE" w:rsidRPr="00F25B84">
        <w:rPr>
          <w:rFonts w:ascii="Times New Roman" w:eastAsia="Times New Roman" w:hAnsi="Times New Roman"/>
          <w:sz w:val="24"/>
          <w:szCs w:val="24"/>
          <w:lang w:val="bg-BG"/>
        </w:rPr>
        <w:t>а</w:t>
      </w:r>
      <w:r w:rsidRPr="00F25B84">
        <w:rPr>
          <w:rFonts w:ascii="Times New Roman" w:eastAsia="Times New Roman" w:hAnsi="Times New Roman"/>
          <w:sz w:val="24"/>
          <w:szCs w:val="24"/>
          <w:lang w:val="bg-BG"/>
        </w:rPr>
        <w:t xml:space="preserve"> от ВЪЗЛОЖИТЕЛЯ, съгласно законовите разпоредби, рискът от нараняване, погиване, загуба или повреждане на извършените СМР, имуществото, оборудването и материалите се носи от ИЗПЪЛНИТЕЛЯ;</w:t>
      </w:r>
    </w:p>
    <w:p w14:paraId="57ADB03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22</w:t>
      </w:r>
      <w:r w:rsidR="004A594C" w:rsidRPr="00F25B84">
        <w:rPr>
          <w:rFonts w:ascii="Times New Roman" w:eastAsia="Times New Roman" w:hAnsi="Times New Roman"/>
          <w:sz w:val="24"/>
          <w:szCs w:val="24"/>
          <w:lang w:val="bg-BG"/>
        </w:rPr>
        <w:t xml:space="preserve">.   </w:t>
      </w:r>
      <w:r w:rsidRPr="00F25B84">
        <w:rPr>
          <w:rFonts w:ascii="Times New Roman" w:eastAsia="Times New Roman" w:hAnsi="Times New Roman"/>
          <w:sz w:val="24"/>
          <w:szCs w:val="24"/>
          <w:lang w:val="bg-BG"/>
        </w:rPr>
        <w:t>ИЗПЪЛНИТЕЛЯТ е длъжен д</w:t>
      </w:r>
      <w:r w:rsidR="004A594C" w:rsidRPr="00F25B84">
        <w:rPr>
          <w:rFonts w:ascii="Times New Roman" w:eastAsia="Times New Roman" w:hAnsi="Times New Roman"/>
          <w:sz w:val="24"/>
          <w:szCs w:val="24"/>
          <w:lang w:val="bg-BG"/>
        </w:rPr>
        <w:t>а отстрани незабавно, за негова сметка, всички нанесени повреди и щети на общинско имущество или имущество н</w:t>
      </w:r>
      <w:r w:rsidRPr="00F25B84">
        <w:rPr>
          <w:rFonts w:ascii="Times New Roman" w:eastAsia="Times New Roman" w:hAnsi="Times New Roman"/>
          <w:sz w:val="24"/>
          <w:szCs w:val="24"/>
          <w:lang w:val="bg-BG"/>
        </w:rPr>
        <w:t>а трети лица при изпълнение на договора</w:t>
      </w:r>
      <w:r w:rsidR="004A594C" w:rsidRPr="00F25B84">
        <w:rPr>
          <w:rFonts w:ascii="Times New Roman" w:eastAsia="Times New Roman" w:hAnsi="Times New Roman"/>
          <w:sz w:val="24"/>
          <w:szCs w:val="24"/>
          <w:lang w:val="bg-BG"/>
        </w:rPr>
        <w:t>;</w:t>
      </w:r>
    </w:p>
    <w:p w14:paraId="74B95D67" w14:textId="480B7CF9"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 xml:space="preserve">3. </w:t>
      </w:r>
      <w:r w:rsidR="00127D70" w:rsidRPr="00127D70">
        <w:rPr>
          <w:rFonts w:ascii="Times New Roman" w:eastAsia="Times New Roman" w:hAnsi="Times New Roman"/>
          <w:sz w:val="24"/>
          <w:szCs w:val="24"/>
          <w:lang w:val="bg-BG"/>
        </w:rPr>
        <w:t>Разходите за консумация на електроенергия, вода и други консумативи необходими за изпълнението на строително - монтажните работи, предмет на поръчката, са за сметка на ИЗПЪЛНИТЕЛЯ.</w:t>
      </w:r>
      <w:r w:rsidR="00260FBE" w:rsidRPr="00F25B84">
        <w:rPr>
          <w:rFonts w:ascii="Times New Roman" w:eastAsia="Times New Roman" w:hAnsi="Times New Roman"/>
          <w:sz w:val="24"/>
          <w:szCs w:val="24"/>
          <w:lang w:val="bg-BG"/>
        </w:rPr>
        <w:t xml:space="preserve"> </w:t>
      </w:r>
    </w:p>
    <w:p w14:paraId="025BA17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4</w:t>
      </w:r>
      <w:r w:rsidRPr="00F25B84">
        <w:rPr>
          <w:rFonts w:ascii="Times New Roman" w:eastAsia="Times New Roman" w:hAnsi="Times New Roman"/>
          <w:sz w:val="24"/>
          <w:szCs w:val="24"/>
          <w:lang w:val="bg-BG"/>
        </w:rPr>
        <w:t xml:space="preserve">.  </w:t>
      </w:r>
      <w:r w:rsidR="00260FBE" w:rsidRPr="00F25B84">
        <w:rPr>
          <w:rFonts w:ascii="Times New Roman" w:eastAsia="Times New Roman" w:hAnsi="Times New Roman"/>
          <w:sz w:val="24"/>
          <w:szCs w:val="24"/>
          <w:lang w:val="bg-BG"/>
        </w:rPr>
        <w:t>ИЗПЪЛНИТЕЛЯТ е длъжен д</w:t>
      </w:r>
      <w:r w:rsidRPr="00F25B84">
        <w:rPr>
          <w:rFonts w:ascii="Times New Roman" w:eastAsia="Times New Roman" w:hAnsi="Times New Roman"/>
          <w:sz w:val="24"/>
          <w:szCs w:val="24"/>
          <w:lang w:val="bg-BG"/>
        </w:rPr>
        <w:t>а отстранява за своя сметка и своевременно констатираните от ВЪЗЛОЖИТЕЛЯ по време на изпълнението недостатъци по работата;</w:t>
      </w:r>
    </w:p>
    <w:p w14:paraId="7D8FF41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25</w:t>
      </w:r>
      <w:r w:rsidR="00F25B84" w:rsidRPr="00F25B84">
        <w:rPr>
          <w:rFonts w:ascii="Times New Roman" w:eastAsia="Times New Roman" w:hAnsi="Times New Roman"/>
          <w:sz w:val="24"/>
          <w:szCs w:val="24"/>
          <w:lang w:val="bg-BG"/>
        </w:rPr>
        <w:t>.</w:t>
      </w:r>
      <w:r w:rsidR="004A594C" w:rsidRPr="00F25B84">
        <w:rPr>
          <w:rFonts w:ascii="Times New Roman" w:eastAsia="Times New Roman" w:hAnsi="Times New Roman"/>
          <w:sz w:val="24"/>
          <w:szCs w:val="24"/>
          <w:lang w:val="bg-BG"/>
        </w:rPr>
        <w:t xml:space="preserve">   Да спазва и изпълнява даваните от ВЪЗЛОЖИТЕЛЯ указания, при условията и по реда на настоящия договор, или предписания на оправомощените за това лица и специализираните контролни органи;</w:t>
      </w:r>
    </w:p>
    <w:p w14:paraId="2C028896"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26</w:t>
      </w:r>
      <w:r w:rsidR="004A594C" w:rsidRPr="00F25B84">
        <w:rPr>
          <w:rFonts w:ascii="Times New Roman" w:eastAsia="Times New Roman" w:hAnsi="Times New Roman"/>
          <w:sz w:val="24"/>
          <w:szCs w:val="24"/>
          <w:lang w:val="bg-BG"/>
        </w:rPr>
        <w:t>.    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w:t>
      </w:r>
    </w:p>
    <w:p w14:paraId="4EB5CCF7"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27</w:t>
      </w:r>
      <w:r w:rsidR="004A594C" w:rsidRPr="00F25B84">
        <w:rPr>
          <w:rFonts w:ascii="Times New Roman" w:eastAsia="Times New Roman" w:hAnsi="Times New Roman"/>
          <w:sz w:val="24"/>
          <w:szCs w:val="24"/>
          <w:lang w:val="bg-BG"/>
        </w:rPr>
        <w:t>.    Да предоставя възможност на ВЪЗЛОЖИТЕЛЯ да проверява изпълнението на предмета на договора, както и да осигурява винаги достъп до строежа на съответните контролни органи и на представителите на ВЪЗЛОЖИТЕЛЯ и консултанта, с когото ВЪЗЛОЖИТЕЛЯ</w:t>
      </w:r>
      <w:r w:rsidRPr="00F25B84">
        <w:rPr>
          <w:rFonts w:ascii="Times New Roman" w:eastAsia="Times New Roman" w:hAnsi="Times New Roman"/>
          <w:sz w:val="24"/>
          <w:szCs w:val="24"/>
          <w:lang w:val="bg-BG"/>
        </w:rPr>
        <w:t>Т</w:t>
      </w:r>
      <w:r w:rsidR="004A594C" w:rsidRPr="00F25B84">
        <w:rPr>
          <w:rFonts w:ascii="Times New Roman" w:eastAsia="Times New Roman" w:hAnsi="Times New Roman"/>
          <w:sz w:val="24"/>
          <w:szCs w:val="24"/>
          <w:lang w:val="bg-BG"/>
        </w:rPr>
        <w:t xml:space="preserve"> има сключен договор;</w:t>
      </w:r>
    </w:p>
    <w:p w14:paraId="3B0CF5AF"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28</w:t>
      </w:r>
      <w:r w:rsidR="004A594C" w:rsidRPr="00F25B84">
        <w:rPr>
          <w:rFonts w:ascii="Times New Roman" w:eastAsia="Times New Roman" w:hAnsi="Times New Roman"/>
          <w:sz w:val="24"/>
          <w:szCs w:val="24"/>
          <w:lang w:val="bg-BG"/>
        </w:rPr>
        <w:t>.    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14:paraId="05C6409D"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29</w:t>
      </w:r>
      <w:r w:rsidR="004A594C" w:rsidRPr="00F25B84">
        <w:rPr>
          <w:rFonts w:ascii="Times New Roman" w:eastAsia="Times New Roman" w:hAnsi="Times New Roman"/>
          <w:sz w:val="24"/>
          <w:szCs w:val="24"/>
          <w:lang w:val="bg-BG"/>
        </w:rPr>
        <w:t>.    Да определи упълномощен свой представител, който да има правата и задълженията да го представлява пред ВЪЗЛОЖИТЕЛЯ по изпълнението на настоящия договор;</w:t>
      </w:r>
    </w:p>
    <w:p w14:paraId="111A0E7D"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0</w:t>
      </w:r>
      <w:r w:rsidRPr="00F25B84">
        <w:rPr>
          <w:rFonts w:ascii="Times New Roman" w:eastAsia="Times New Roman" w:hAnsi="Times New Roman"/>
          <w:sz w:val="24"/>
          <w:szCs w:val="24"/>
          <w:lang w:val="bg-BG"/>
        </w:rPr>
        <w:t>.    Да оформи, съхранява и предоставя, при поискване от представители на ВЪЗЛОЖИТЕЛЯ и на специализираните контролни органи, заповедна книга съгласно чл. 170, ал. 3 от ЗУТ на строежа, съответно подписана и подпечатана от консултанта;</w:t>
      </w:r>
    </w:p>
    <w:p w14:paraId="55606AB0"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Да съставя всички актове и протоколи съгласно Наредба № 3 от 2003 г. за съставяне на актове и протоколи по време на строителството;</w:t>
      </w:r>
    </w:p>
    <w:p w14:paraId="6981CBBB" w14:textId="51CDF2CD"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lastRenderedPageBreak/>
        <w:t>3</w:t>
      </w:r>
      <w:r w:rsidR="00F25B84" w:rsidRPr="00F25B84">
        <w:rPr>
          <w:rFonts w:ascii="Times New Roman" w:eastAsia="Times New Roman" w:hAnsi="Times New Roman"/>
          <w:sz w:val="24"/>
          <w:szCs w:val="24"/>
          <w:lang w:val="bg-BG"/>
        </w:rPr>
        <w:t>2</w:t>
      </w:r>
      <w:r w:rsidR="00EE7D83">
        <w:rPr>
          <w:rFonts w:ascii="Times New Roman" w:eastAsia="Times New Roman" w:hAnsi="Times New Roman"/>
          <w:sz w:val="24"/>
          <w:szCs w:val="24"/>
          <w:lang w:val="bg-BG"/>
        </w:rPr>
        <w:t>.</w:t>
      </w:r>
      <w:r w:rsidRPr="00F25B84">
        <w:rPr>
          <w:rFonts w:ascii="Times New Roman" w:eastAsia="Times New Roman" w:hAnsi="Times New Roman"/>
          <w:sz w:val="24"/>
          <w:szCs w:val="24"/>
          <w:lang w:val="bg-BG"/>
        </w:rPr>
        <w:t>ИЗПЪЛНИТЕЛЯТ следва да извърши всички необходими замервания, проби, изпитвания, тестове и други подобни и други измервания касаещи различните видове настилки за негова сметка.</w:t>
      </w:r>
    </w:p>
    <w:p w14:paraId="58F049EC" w14:textId="45B0DDD7" w:rsidR="004A594C" w:rsidRPr="00F25B84" w:rsidRDefault="2D1B6738" w:rsidP="004A594C">
      <w:pPr>
        <w:widowControl w:val="0"/>
        <w:spacing w:after="0" w:line="240"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3</w:t>
      </w:r>
      <w:r w:rsidRPr="2D1B6738">
        <w:rPr>
          <w:rFonts w:ascii="Times New Roman" w:eastAsia="Times New Roman" w:hAnsi="Times New Roman"/>
          <w:sz w:val="24"/>
          <w:szCs w:val="24"/>
          <w:lang w:val="bg-BG"/>
        </w:rPr>
        <w:t>.    ИЗПЪЛНИТЕЛЯТ е длъжен да отстрани за своя сметка всички забележки и изисквания на представителите на органа, отговорен за въвеждането в експлоатация за съответния обект.</w:t>
      </w:r>
    </w:p>
    <w:p w14:paraId="339F020C" w14:textId="569EA4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4</w:t>
      </w:r>
      <w:r w:rsidRPr="2D1B6738">
        <w:rPr>
          <w:rFonts w:ascii="Times New Roman" w:eastAsia="Times New Roman" w:hAnsi="Times New Roman"/>
          <w:sz w:val="24"/>
          <w:szCs w:val="24"/>
          <w:lang w:val="bg-BG"/>
        </w:rPr>
        <w:t>. ИЗПЪЛНИТЕЛЯТ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14:paraId="1069E787" w14:textId="08AB8551"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5</w:t>
      </w:r>
      <w:r w:rsidRPr="2D1B6738">
        <w:rPr>
          <w:rFonts w:ascii="Times New Roman" w:eastAsia="Times New Roman" w:hAnsi="Times New Roman"/>
          <w:sz w:val="24"/>
          <w:szCs w:val="24"/>
          <w:lang w:val="bg-BG"/>
        </w:rPr>
        <w:t>. ИЗПЪЛНИТЕЛЯТ сключва договор за подизпълнение с подизпълнителите, посочени в офертата. Сключването на договор за подизпълнение не освобождава ИЗПЪЛНИТЕЛЯ от отговорността му за изпълнение на настоящия договор за обществената поръчка.</w:t>
      </w:r>
    </w:p>
    <w:p w14:paraId="1A460508" w14:textId="4DE6D9D0" w:rsidR="004A594C" w:rsidRPr="00F25B84" w:rsidRDefault="49136CC2" w:rsidP="49136CC2">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6</w:t>
      </w:r>
      <w:r w:rsidRPr="49136CC2">
        <w:rPr>
          <w:rFonts w:ascii="Times New Roman" w:eastAsia="Times New Roman" w:hAnsi="Times New Roman"/>
          <w:sz w:val="24"/>
          <w:szCs w:val="24"/>
          <w:lang w:val="bg-BG"/>
        </w:rPr>
        <w:t xml:space="preserve">. ИЗПЪЛНИТЕЛЯТ се задължава да сключи договор/договори за подизпълнение с посочените в офертата му подизпълнители в срок от 7 календарни дни от влизане в сила на настоящия договор и да предостави оригинален екземпляр на ВЪЗЛОЖИТЕЛЯ в 3-дневен срок от сключването му/им. </w:t>
      </w:r>
    </w:p>
    <w:p w14:paraId="269E0C75" w14:textId="04475C55" w:rsidR="004A594C" w:rsidRPr="00F25B84" w:rsidRDefault="49136CC2" w:rsidP="2D1B6738">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7</w:t>
      </w:r>
      <w:r w:rsidRPr="49136CC2">
        <w:rPr>
          <w:rFonts w:ascii="Times New Roman" w:eastAsia="Times New Roman" w:hAnsi="Times New Roman"/>
          <w:sz w:val="24"/>
          <w:szCs w:val="24"/>
          <w:lang w:val="bg-BG"/>
        </w:rPr>
        <w:t xml:space="preserve">.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 </w:t>
      </w:r>
    </w:p>
    <w:p w14:paraId="2A352B70" w14:textId="69641B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8</w:t>
      </w:r>
      <w:r w:rsidRPr="2D1B6738">
        <w:rPr>
          <w:rFonts w:ascii="Times New Roman" w:eastAsia="Times New Roman" w:hAnsi="Times New Roman"/>
          <w:sz w:val="24"/>
          <w:szCs w:val="24"/>
          <w:lang w:val="bg-BG"/>
        </w:rPr>
        <w:t xml:space="preserve">. Независимо от възможността за използване на подизпълнители, отговорността за изпълнение на договора за обществена поръчка е на ИЗПЪЛНИТЕЛЯ.           </w:t>
      </w:r>
    </w:p>
    <w:p w14:paraId="68F24343" w14:textId="5B3FC9E4" w:rsidR="004A594C" w:rsidRPr="00F25B84" w:rsidRDefault="00EE7D83" w:rsidP="2D1B6738">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39</w:t>
      </w:r>
      <w:r w:rsidR="2D1B6738" w:rsidRPr="2D1B6738">
        <w:rPr>
          <w:rFonts w:ascii="Times New Roman" w:eastAsia="Times New Roman" w:hAnsi="Times New Roman"/>
          <w:sz w:val="24"/>
          <w:szCs w:val="24"/>
          <w:lang w:val="bg-BG"/>
        </w:rPr>
        <w:t xml:space="preserve">. 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 </w:t>
      </w:r>
    </w:p>
    <w:p w14:paraId="7EC6F417" w14:textId="5D79F5AF"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 xml:space="preserve">1. за новия подизпълнител не са налице основанията за отстраняване в процедурата; </w:t>
      </w:r>
    </w:p>
    <w:p w14:paraId="631FD09B" w14:textId="695287EA"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2.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14:paraId="1472DEEA" w14:textId="6045B4A4" w:rsidR="004A594C"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0</w:t>
      </w:r>
      <w:r w:rsidRPr="2D1B6738">
        <w:rPr>
          <w:rFonts w:ascii="Times New Roman" w:eastAsia="Times New Roman" w:hAnsi="Times New Roman"/>
          <w:sz w:val="24"/>
          <w:szCs w:val="24"/>
          <w:lang w:val="bg-BG"/>
        </w:rPr>
        <w:t>.</w:t>
      </w:r>
      <w:r w:rsidRPr="2D1B6738">
        <w:rPr>
          <w:rFonts w:ascii="Times New Roman" w:eastAsia="Times New Roman" w:hAnsi="Times New Roman"/>
          <w:lang w:val="bg-BG"/>
        </w:rPr>
        <w:t xml:space="preserve"> </w:t>
      </w:r>
      <w:r w:rsidRPr="2D1B6738">
        <w:rPr>
          <w:rFonts w:ascii="Times New Roman" w:eastAsia="Times New Roman" w:hAnsi="Times New Roman"/>
          <w:sz w:val="24"/>
          <w:szCs w:val="24"/>
          <w:lang w:val="bg-BG"/>
        </w:rPr>
        <w:t>При замяна или включване на подизпълнител ИЗПЪЛНИТЕЛЯТ представя на ВЪЗЛОЖИТЕЛЯ всички документи, които доказват изпълнението на условията по т.</w:t>
      </w:r>
      <w:r w:rsidR="00EE7D83">
        <w:rPr>
          <w:rFonts w:ascii="Times New Roman" w:eastAsia="Times New Roman" w:hAnsi="Times New Roman"/>
          <w:sz w:val="24"/>
          <w:szCs w:val="24"/>
          <w:lang w:val="bg-BG"/>
        </w:rPr>
        <w:t>39</w:t>
      </w:r>
      <w:r w:rsidRPr="2D1B6738">
        <w:rPr>
          <w:rFonts w:ascii="Times New Roman" w:eastAsia="Times New Roman" w:hAnsi="Times New Roman"/>
          <w:sz w:val="24"/>
          <w:szCs w:val="24"/>
          <w:lang w:val="bg-BG"/>
        </w:rPr>
        <w:t xml:space="preserve"> заедно с копие на договора за подизпълнение или на допълнителното споразумение в тридневен срок от тяхното сключване. При замяна или включване на подизпълнител в нарушение на договора и на чл. 66 ЗОП,  ВЪЗЛОЖИТЕЛЯТ има право да развали едностранно настоящия договор.</w:t>
      </w:r>
    </w:p>
    <w:p w14:paraId="0F51230E" w14:textId="5F1740D1" w:rsidR="00EE0ECF" w:rsidRDefault="00EE0ECF" w:rsidP="2D1B6738">
      <w:pPr>
        <w:widowControl w:val="0"/>
        <w:spacing w:after="0" w:line="257" w:lineRule="auto"/>
        <w:jc w:val="both"/>
        <w:rPr>
          <w:rFonts w:ascii="Times New Roman" w:eastAsia="Times New Roman" w:hAnsi="Times New Roman"/>
          <w:sz w:val="24"/>
          <w:szCs w:val="24"/>
          <w:lang w:val="bg-BG"/>
        </w:rPr>
      </w:pPr>
      <w:r w:rsidRPr="00EE0ECF">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1</w:t>
      </w:r>
      <w:r w:rsidRPr="00EE0ECF">
        <w:rPr>
          <w:rFonts w:ascii="Times New Roman" w:eastAsia="Times New Roman" w:hAnsi="Times New Roman"/>
          <w:sz w:val="24"/>
          <w:szCs w:val="24"/>
          <w:lang w:val="bg-BG"/>
        </w:rPr>
        <w:t xml:space="preserve">. ИЗПЪЛНИТЕЛЯТ е длъжен да осигури изпълнението на поръчката посредством предложените в офертата му експерти. 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притежаващ аналогична професионална квалификация  и/или професионален опит на тези на заменения експерт и на поставените изисквания в настоящата обществена поръчка, както и да представи доказателства за това. ВЪЗЛОЖИТЕЛЯТ има право мотивирано да откаже замяната </w:t>
      </w:r>
      <w:r w:rsidRPr="00EE0ECF">
        <w:rPr>
          <w:rFonts w:ascii="Times New Roman" w:eastAsia="Times New Roman" w:hAnsi="Times New Roman"/>
          <w:sz w:val="24"/>
          <w:szCs w:val="24"/>
          <w:lang w:val="bg-BG"/>
        </w:rPr>
        <w:lastRenderedPageBreak/>
        <w:t>или да поиска  друг заменящ експерт.</w:t>
      </w:r>
    </w:p>
    <w:p w14:paraId="6B41E9B2" w14:textId="4E612150"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42</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да осигури достъп за извършване на проверки на място и одити;</w:t>
      </w:r>
    </w:p>
    <w:p w14:paraId="5AAF365E" w14:textId="38A45B77"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43</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 xml:space="preserve">да спазва законодателството на Европейската общност и националното законодателство във връзка с предоставянето на услугите; </w:t>
      </w:r>
    </w:p>
    <w:p w14:paraId="5DA22635" w14:textId="0E5D9FD4" w:rsidR="004A594C" w:rsidRPr="00F25B84" w:rsidRDefault="00DF17EA"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 xml:space="preserve"> </w:t>
      </w:r>
      <w:r w:rsidR="2D1B6738" w:rsidRPr="2D1B6738">
        <w:rPr>
          <w:rFonts w:ascii="Times New Roman" w:eastAsia="Times New Roman" w:hAnsi="Times New Roman"/>
          <w:sz w:val="24"/>
          <w:szCs w:val="24"/>
          <w:lang w:val="bg-BG"/>
        </w:rPr>
        <w:t xml:space="preserve">(4) За извършването на отделните </w:t>
      </w:r>
      <w:r w:rsidR="00071A5E">
        <w:rPr>
          <w:rFonts w:ascii="Times New Roman" w:eastAsia="Times New Roman" w:hAnsi="Times New Roman"/>
          <w:sz w:val="24"/>
          <w:szCs w:val="24"/>
          <w:lang w:val="bg-BG"/>
        </w:rPr>
        <w:t xml:space="preserve">дейности по договора </w:t>
      </w:r>
      <w:r w:rsidR="2D1B6738" w:rsidRPr="2D1B6738">
        <w:rPr>
          <w:rFonts w:ascii="Times New Roman" w:eastAsia="Times New Roman" w:hAnsi="Times New Roman"/>
          <w:sz w:val="24"/>
          <w:szCs w:val="24"/>
          <w:lang w:val="bg-BG"/>
        </w:rPr>
        <w:t>ИЗПЪЛНИТЕЛЯТ е длъжен 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14:paraId="0E53C1FF"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(5) 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и други подобни, като за резултатите от тях и съответно за текущото приемане на дадения вид работа се съставят документи, съгласно изискванията на приложимите за конкретния случай нормативни актове и стандарти.</w:t>
      </w:r>
    </w:p>
    <w:p w14:paraId="682A88E6"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(6) Всички необходими приемни измервания и изпитвания се извършват от акредитирани лаборатории, притежаващи валиден сертификат за съответния вид дейност ако е необходимо.</w:t>
      </w:r>
    </w:p>
    <w:p w14:paraId="3F6E678E"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(7) 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14:paraId="1B435261" w14:textId="18FCE679"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8</w:t>
      </w:r>
      <w:r w:rsidRPr="00B31744">
        <w:rPr>
          <w:rFonts w:ascii="Times New Roman" w:eastAsia="Times New Roman" w:hAnsi="Times New Roman"/>
          <w:sz w:val="24"/>
          <w:szCs w:val="24"/>
          <w:lang w:val="bg-BG"/>
        </w:rPr>
        <w:t>) ИЗПЪЛНИТЕЛЯТ се задължава да упражнява авторски надзор в следните случаи:</w:t>
      </w:r>
    </w:p>
    <w:p w14:paraId="7E59C04D"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1.</w:t>
      </w:r>
      <w:r w:rsidRPr="00B31744">
        <w:rPr>
          <w:rFonts w:ascii="Times New Roman" w:eastAsia="Times New Roman" w:hAnsi="Times New Roman"/>
          <w:sz w:val="24"/>
          <w:szCs w:val="24"/>
          <w:lang w:val="bg-BG"/>
        </w:rPr>
        <w:tab/>
        <w:t>Във всички случаи, когато присъствието на проектант на обекта е наложително.</w:t>
      </w:r>
    </w:p>
    <w:p w14:paraId="7E87F9CF"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2.</w:t>
      </w:r>
      <w:r w:rsidRPr="00B31744">
        <w:rPr>
          <w:rFonts w:ascii="Times New Roman" w:eastAsia="Times New Roman" w:hAnsi="Times New Roman"/>
          <w:sz w:val="24"/>
          <w:szCs w:val="24"/>
          <w:lang w:val="bg-BG"/>
        </w:rPr>
        <w:tab/>
        <w:t>За участие в приемателна комисия на извършените строително - монтажни работи.</w:t>
      </w:r>
    </w:p>
    <w:p w14:paraId="79AEBF6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3.</w:t>
      </w:r>
      <w:r w:rsidRPr="00B31744">
        <w:rPr>
          <w:rFonts w:ascii="Times New Roman" w:eastAsia="Times New Roman" w:hAnsi="Times New Roman"/>
          <w:sz w:val="24"/>
          <w:szCs w:val="24"/>
          <w:lang w:val="bg-BG"/>
        </w:rPr>
        <w:tab/>
      </w:r>
      <w:r w:rsidRPr="00FB47FB">
        <w:rPr>
          <w:rFonts w:ascii="Times New Roman" w:eastAsia="Times New Roman" w:hAnsi="Times New Roman"/>
          <w:sz w:val="24"/>
          <w:szCs w:val="24"/>
          <w:lang w:val="bg-BG"/>
        </w:rPr>
        <w:t>При писмено поискване от ВЪЗЛОЖИТЕЛЯ.</w:t>
      </w:r>
    </w:p>
    <w:p w14:paraId="27AD3755" w14:textId="17306945"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9</w:t>
      </w:r>
      <w:r w:rsidRPr="00FB47FB">
        <w:rPr>
          <w:rFonts w:ascii="Times New Roman" w:eastAsia="Times New Roman" w:hAnsi="Times New Roman"/>
          <w:sz w:val="24"/>
          <w:szCs w:val="24"/>
          <w:lang w:val="bg-BG"/>
        </w:rPr>
        <w:t>) Авторският надзор следва да се осъществява по всички части на инвестиционния проект. Съгласно условията, посочени в договора и в съответствие с изискванията на Закона за устройство на територията и Наредба №3/31.07.2003 год. за съставяне на актове и протоколи по време на строителството, И</w:t>
      </w:r>
      <w:r w:rsidR="00534136" w:rsidRPr="00FB47FB">
        <w:rPr>
          <w:rFonts w:ascii="Times New Roman" w:eastAsia="Times New Roman" w:hAnsi="Times New Roman"/>
          <w:sz w:val="24"/>
          <w:szCs w:val="24"/>
          <w:lang w:val="bg-BG"/>
        </w:rPr>
        <w:t>ЗПЪЛНИТЕЛЯТ</w:t>
      </w:r>
      <w:r w:rsidRPr="00FB47FB">
        <w:rPr>
          <w:rFonts w:ascii="Times New Roman" w:eastAsia="Times New Roman" w:hAnsi="Times New Roman"/>
          <w:sz w:val="24"/>
          <w:szCs w:val="24"/>
          <w:lang w:val="bg-BG"/>
        </w:rPr>
        <w:t xml:space="preserve"> ще изпълнява следните дейности и задължения, а именно:</w:t>
      </w:r>
    </w:p>
    <w:p w14:paraId="67C2FC6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упражнява авторски надзор по смисъла на чл. 162 от Закона за устройство на територията (ЗУТ) и носи отговорност за изпълнение на строежа съобразно одобрения инвестиционен проект и изискванията по чл. 169, ал. 1 и 2 от ЗУТ;</w:t>
      </w:r>
    </w:p>
    <w:p w14:paraId="694F4FD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участва при съставянето на всички изискващи се актове и протоколи по време на строителството;</w:t>
      </w:r>
    </w:p>
    <w:p w14:paraId="557A70D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по искане на Възложителя участва при съставяне на актове и протоколи извън фиксираните в Наредба № 3 от 31.07.2003 г. за съставяне на актове и протоколи по време на строителството;</w:t>
      </w:r>
    </w:p>
    <w:p w14:paraId="47EC2CA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не разрешава допускането на съществени отклонения от одобрения инвестиционен проект по време на строителството на строежа, а при необходимост да се спазва разпоредбата на чл. 154, ал. 5 от ЗУТ;</w:t>
      </w:r>
    </w:p>
    <w:p w14:paraId="4D47B1F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при необходимост да изготви преработка на проекта по чл. 154 от ЗУТ;</w:t>
      </w:r>
    </w:p>
    <w:p w14:paraId="074477F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14:paraId="5470D5C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осъществява контрол на количествата, качеството и съответствието на изпълняваните строителни и монтажни работи и влаганите материали с договора за изпълнение на строителството, както и други дейности - предмет на договора;</w:t>
      </w:r>
    </w:p>
    <w:p w14:paraId="4044612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съгласува сертификати и декларации за съответствие на строителните материали, издадени от сертифицирани лаборатории и фирми, във връзка със спазването на синхронизираните европейски стандарти БДС EN;</w:t>
      </w:r>
    </w:p>
    <w:p w14:paraId="0F66B7E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прави предписания и дава технически решения за точното спазване на проекта и необходимостта от евентуални промени, които се вписват в заповедната книга на строежа и са задължителни за останалите участници в строителството;</w:t>
      </w:r>
    </w:p>
    <w:p w14:paraId="4DACA0C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осигурява възможност на В</w:t>
      </w:r>
      <w:r w:rsidR="00534136" w:rsidRPr="00FB47FB">
        <w:rPr>
          <w:rFonts w:ascii="Times New Roman" w:eastAsia="Times New Roman" w:hAnsi="Times New Roman"/>
          <w:sz w:val="24"/>
          <w:szCs w:val="24"/>
          <w:lang w:val="bg-BG"/>
        </w:rPr>
        <w:t>ЪЗЛОЖИТЕЛЯ</w:t>
      </w:r>
      <w:r w:rsidRPr="00FB47FB">
        <w:rPr>
          <w:rFonts w:ascii="Times New Roman" w:eastAsia="Times New Roman" w:hAnsi="Times New Roman"/>
          <w:sz w:val="24"/>
          <w:szCs w:val="24"/>
          <w:lang w:val="bg-BG"/>
        </w:rPr>
        <w:t xml:space="preserve"> да следи процеса на работа и да съгласува с него предварително всички решения и действия;</w:t>
      </w:r>
    </w:p>
    <w:p w14:paraId="184701B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lastRenderedPageBreak/>
        <w:t>•</w:t>
      </w:r>
      <w:r w:rsidRPr="00FB47FB">
        <w:rPr>
          <w:rFonts w:ascii="Times New Roman" w:eastAsia="Times New Roman" w:hAnsi="Times New Roman"/>
          <w:sz w:val="24"/>
          <w:szCs w:val="24"/>
          <w:lang w:val="bg-BG"/>
        </w:rPr>
        <w:tab/>
        <w:t xml:space="preserve">съгласува с </w:t>
      </w:r>
      <w:r w:rsidR="00534136" w:rsidRPr="00FB47FB">
        <w:rPr>
          <w:rFonts w:ascii="Times New Roman" w:eastAsia="Times New Roman" w:hAnsi="Times New Roman"/>
          <w:sz w:val="24"/>
          <w:szCs w:val="24"/>
          <w:lang w:val="bg-BG"/>
        </w:rPr>
        <w:t>ВЪЗЛОЖИТЕЛЯ</w:t>
      </w:r>
      <w:r w:rsidRPr="00FB47FB">
        <w:rPr>
          <w:rFonts w:ascii="Times New Roman" w:eastAsia="Times New Roman" w:hAnsi="Times New Roman"/>
          <w:sz w:val="24"/>
          <w:szCs w:val="24"/>
          <w:lang w:val="bg-BG"/>
        </w:rPr>
        <w:t xml:space="preserve"> всяко свое решение/предписание/съгласие за извършване на работи, водещи до промяна в количествено-стойностните сметки;</w:t>
      </w:r>
    </w:p>
    <w:p w14:paraId="3507388B"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извършва експертни дейности и консултации;</w:t>
      </w:r>
    </w:p>
    <w:p w14:paraId="0FC910C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при необходимост изготвя екзекутивната документация на строежа;</w:t>
      </w:r>
    </w:p>
    <w:p w14:paraId="0B9CCF9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участва в работата на приемателна комисия за въвеждане на обекта в експлоатация;</w:t>
      </w:r>
    </w:p>
    <w:p w14:paraId="4ED6F718"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оказва всестранна техническа помощ и консултации за решаване на проблеми, възникнали в процеса на изграждане на обекта; </w:t>
      </w:r>
    </w:p>
    <w:p w14:paraId="651DC06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дава предписания при обстоятелства, които водят до изменения на проекта, допустими по Закона за устройство на територията.</w:t>
      </w:r>
    </w:p>
    <w:p w14:paraId="37AF0CD0" w14:textId="279AB823"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0</w:t>
      </w:r>
      <w:r w:rsidRPr="00FB47FB">
        <w:rPr>
          <w:rFonts w:ascii="Times New Roman" w:eastAsia="Times New Roman" w:hAnsi="Times New Roman"/>
          <w:sz w:val="24"/>
          <w:szCs w:val="24"/>
          <w:lang w:val="bg-BG"/>
        </w:rPr>
        <w:t>) При невъзможност на ИЗПЪЛНИТЕЛЯ да осигури на обекта на посочената в поканата дата проектанта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изработил частта от проекта, за която е необходим авторски надзор, </w:t>
      </w:r>
      <w:r w:rsidR="00FB47FB" w:rsidRPr="00FB47FB">
        <w:rPr>
          <w:rFonts w:ascii="Times New Roman" w:eastAsia="Times New Roman" w:hAnsi="Times New Roman"/>
          <w:sz w:val="24"/>
          <w:szCs w:val="24"/>
          <w:lang w:val="bg-BG"/>
        </w:rPr>
        <w:t>ИЗПЪЛНИТЕЛЯТ</w:t>
      </w:r>
      <w:r w:rsidRPr="00FB47FB">
        <w:rPr>
          <w:rFonts w:ascii="Times New Roman" w:eastAsia="Times New Roman" w:hAnsi="Times New Roman"/>
          <w:sz w:val="24"/>
          <w:szCs w:val="24"/>
          <w:lang w:val="bg-BG"/>
        </w:rPr>
        <w:t xml:space="preserve"> се задължава да оторизира и осигури друг свой специалист, който да се яви на строителната площадка и извърши необходимия авторски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14:paraId="0BA3486A" w14:textId="63046272" w:rsidR="004A594C" w:rsidRPr="00FB47FB" w:rsidRDefault="009B1D3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(11</w:t>
      </w:r>
      <w:r w:rsidR="004A594C" w:rsidRPr="00FB47FB">
        <w:rPr>
          <w:rFonts w:ascii="Times New Roman" w:eastAsia="Times New Roman" w:hAnsi="Times New Roman"/>
          <w:sz w:val="24"/>
          <w:szCs w:val="24"/>
          <w:lang w:val="bg-BG"/>
        </w:rPr>
        <w:t>) Във връзка с точното спазване на инвестиционния проект при изпълнението на СМР ИЗПЪЛНИТЕЛЯТ посредством отделни правоспособни лица, автори на приложимата проектна документация по части, ще осъществява авторски надзор съобразно изискванията на чл. 162 от ЗУТ и договора за изпълнение. С осъществяването на надзор от проектантите - автори</w:t>
      </w:r>
      <w:r w:rsidR="001752BD">
        <w:rPr>
          <w:rFonts w:ascii="Times New Roman" w:eastAsia="Times New Roman" w:hAnsi="Times New Roman"/>
          <w:sz w:val="24"/>
          <w:szCs w:val="24"/>
          <w:lang w:val="bg-BG"/>
        </w:rPr>
        <w:t xml:space="preserve"> на отделни части на работния </w:t>
      </w:r>
      <w:r w:rsidR="004A594C" w:rsidRPr="00FB47FB">
        <w:rPr>
          <w:rFonts w:ascii="Times New Roman" w:eastAsia="Times New Roman" w:hAnsi="Times New Roman"/>
          <w:sz w:val="24"/>
          <w:szCs w:val="24"/>
          <w:lang w:val="bg-BG"/>
        </w:rPr>
        <w:t>проект, се гарантира точното изпълнение на проекта, спазването 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14:paraId="080CBCE9" w14:textId="77E09E0D" w:rsidR="004A594C" w:rsidRPr="006264A7" w:rsidRDefault="004A594C" w:rsidP="004A594C">
      <w:pPr>
        <w:widowControl w:val="0"/>
        <w:spacing w:after="0" w:line="240" w:lineRule="auto"/>
        <w:jc w:val="both"/>
        <w:rPr>
          <w:rFonts w:ascii="Times New Roman" w:eastAsia="Times New Roman" w:hAnsi="Times New Roman"/>
          <w:sz w:val="24"/>
          <w:szCs w:val="24"/>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 xml:space="preserve">) ИЗПЪЛНИТЕЛЯТ ще упражнява авторския надзор по време на строителството съгласно одобрените проектни документации и приложимата нормативна уредба посредством проектантите по отделните части на проекта или упълномощени от тях </w:t>
      </w:r>
      <w:r w:rsidRPr="006264A7">
        <w:rPr>
          <w:rFonts w:ascii="Times New Roman" w:eastAsia="Times New Roman" w:hAnsi="Times New Roman"/>
          <w:sz w:val="24"/>
          <w:szCs w:val="24"/>
          <w:lang w:val="bg-BG"/>
        </w:rPr>
        <w:t>лица при условие, че упълномощените лица притежават квалификация, съответстваща на заложените в процедурата минимални изисквания.</w:t>
      </w:r>
    </w:p>
    <w:p w14:paraId="09EFFB0B" w14:textId="4BDD64D2" w:rsidR="004E7242" w:rsidRPr="006264A7" w:rsidRDefault="004E7242" w:rsidP="004A594C">
      <w:pPr>
        <w:widowControl w:val="0"/>
        <w:spacing w:after="0" w:line="240" w:lineRule="auto"/>
        <w:jc w:val="both"/>
        <w:rPr>
          <w:rFonts w:ascii="Times New Roman" w:eastAsia="Times New Roman" w:hAnsi="Times New Roman"/>
          <w:sz w:val="24"/>
          <w:szCs w:val="24"/>
          <w:lang w:val="bg-BG"/>
        </w:rPr>
      </w:pPr>
      <w:r w:rsidRPr="006264A7">
        <w:rPr>
          <w:rFonts w:ascii="Times New Roman" w:eastAsia="Times New Roman" w:hAnsi="Times New Roman"/>
          <w:sz w:val="24"/>
          <w:szCs w:val="24"/>
          <w:lang w:val="bg-BG"/>
        </w:rPr>
        <w:t>(13)</w:t>
      </w:r>
      <w:r w:rsidRPr="006264A7">
        <w:rPr>
          <w:rFonts w:ascii="Times New Roman" w:eastAsia="Times New Roman" w:hAnsi="Times New Roman"/>
          <w:sz w:val="24"/>
          <w:szCs w:val="24"/>
          <w:lang w:val="bg-BG"/>
        </w:rPr>
        <w:tab/>
        <w:t>ИЗПЪЛНИТЕЛЯТ не може да откаже отстраняването на възникнали дефекти в изпълненото СМР, както и на доставеното оборудване, като се позовава на некачествени материали или изтекъл срок на годност на вложените материали или други условия по изработката и/или доставката на вложеното оборудване.</w:t>
      </w:r>
    </w:p>
    <w:p w14:paraId="23F49557"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Чл.8.</w:t>
      </w:r>
      <w:r w:rsidR="004A594C" w:rsidRPr="00FB47FB">
        <w:rPr>
          <w:rFonts w:ascii="Times New Roman" w:eastAsia="Times New Roman" w:hAnsi="Times New Roman"/>
          <w:sz w:val="24"/>
          <w:szCs w:val="24"/>
          <w:lang w:val="bg-BG"/>
        </w:rPr>
        <w:t xml:space="preserve"> ИЗПЪЛНИТЕЛЯТ има право:</w:t>
      </w:r>
    </w:p>
    <w:p w14:paraId="30A2EA1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Pr="00FB47FB">
        <w:rPr>
          <w:rFonts w:ascii="Times New Roman" w:eastAsia="Times New Roman" w:hAnsi="Times New Roman"/>
          <w:sz w:val="24"/>
          <w:szCs w:val="24"/>
          <w:lang w:val="bg-BG"/>
        </w:rPr>
        <w:tab/>
        <w:t xml:space="preserve"> да иска от ВЪЗЛОЖИТЕЛЯ необходимото съдействие за изпълнение на </w:t>
      </w:r>
      <w:r w:rsidR="00FB47FB" w:rsidRPr="00FB47FB">
        <w:rPr>
          <w:rFonts w:ascii="Times New Roman" w:eastAsia="Times New Roman" w:hAnsi="Times New Roman"/>
          <w:sz w:val="24"/>
          <w:szCs w:val="24"/>
          <w:lang w:val="bg-BG"/>
        </w:rPr>
        <w:t>договора.</w:t>
      </w:r>
    </w:p>
    <w:p w14:paraId="563C888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ab/>
        <w:t xml:space="preserve"> да получи договореното възнаграждение по реда и при условията на настоящия договор.</w:t>
      </w:r>
    </w:p>
    <w:p w14:paraId="049F31CB"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138A2EA5"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VІI. ПРАВА И ЗАДЪЛЖЕНИЯ НА ВЪЗЛОЖИТЕЛЯ</w:t>
      </w:r>
    </w:p>
    <w:p w14:paraId="53128261"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51460CB6"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Чл. 9</w:t>
      </w:r>
      <w:r w:rsidR="004A594C" w:rsidRPr="00FB47FB">
        <w:rPr>
          <w:rFonts w:ascii="Times New Roman" w:eastAsia="Times New Roman" w:hAnsi="Times New Roman"/>
          <w:sz w:val="24"/>
          <w:szCs w:val="24"/>
          <w:lang w:val="bg-BG"/>
        </w:rPr>
        <w:t>. (1)   ВЪЗЛОЖИТЕЛЯТ се задължава:</w:t>
      </w:r>
    </w:p>
    <w:p w14:paraId="2250EA1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заплати цената на договора по реда и при условията в него;</w:t>
      </w:r>
    </w:p>
    <w:p w14:paraId="0DE803C2"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предостави изходните данни за проектиране;</w:t>
      </w:r>
    </w:p>
    <w:p w14:paraId="704ECB0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3. Да предаде строителната площадка на ИЗПЪЛНИТЕЛЯ с Протокол за откриване на строителна площадка и определяне на строителна линия и ниво (обр. 2/2а) съгласно Наредба № 3 от 31.07.2003 г. за съставяне на актове и протоколи по време на строителството; </w:t>
      </w:r>
    </w:p>
    <w:p w14:paraId="54F042A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 Да уведоми  ИЗПЪЛНИТЕЛЯ за определения консултант по смисъла на чл. 166, ал. 1, т. 1 от ЗУТ, който ще упражнява строителен надзор при изпълнение на строителството;</w:t>
      </w:r>
    </w:p>
    <w:p w14:paraId="2911ECF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 xml:space="preserve">Да осигури свободен достъп на ИЗПЪЛНИТЕЛЯ до обекта, както и да създаде на ИЗПЪЛНИТЕЛЯ необходимите условия за изпълнение на строителството, съгласно </w:t>
      </w:r>
      <w:r w:rsidRPr="00FB47FB">
        <w:rPr>
          <w:rFonts w:ascii="Times New Roman" w:eastAsia="Times New Roman" w:hAnsi="Times New Roman"/>
          <w:sz w:val="24"/>
          <w:szCs w:val="24"/>
          <w:lang w:val="bg-BG"/>
        </w:rPr>
        <w:lastRenderedPageBreak/>
        <w:t>този договор и изискванията на нормативните актове.</w:t>
      </w:r>
    </w:p>
    <w:p w14:paraId="6FBF5A9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6.</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окаже необходимото съдействие на ИЗПЪЛНИТЕЛЯ за изпълнение на възложените му дейности, строително-монтажни работи и за всички съгласувания и разрешения, съгласно нормативната уредба.</w:t>
      </w:r>
    </w:p>
    <w:p w14:paraId="1B13059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7.</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приеме извършената от ИЗПЪЛНИТЕЛЯ работа, при условие че е изпълнена точно.</w:t>
      </w:r>
    </w:p>
    <w:p w14:paraId="5C553A5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ВЪЗЛОЖИТЕЛЯТ има право:</w:t>
      </w:r>
    </w:p>
    <w:p w14:paraId="4550F05D" w14:textId="5AA2C8D1"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влаганите материали, спазване правилата за безопасна работа, както и срока за цялостно изпълнение на обекта и да изисква информация за хода на изпълнението предмета на договора, като има право да дава задължителни предписания на ИЗПЪЛНИТЕЛЯ, доколкото не пречат на неговата оперативна самостоятелност, не излизат извън рамките на този договор и не са в нарушение на относимите към материята нормативи.</w:t>
      </w:r>
      <w:r w:rsidR="00703A90" w:rsidRPr="00703A90">
        <w:t xml:space="preserve"> </w:t>
      </w:r>
      <w:r w:rsidR="00703A90" w:rsidRPr="00703A90">
        <w:rPr>
          <w:rFonts w:ascii="Times New Roman" w:eastAsia="Times New Roman" w:hAnsi="Times New Roman"/>
          <w:sz w:val="24"/>
          <w:szCs w:val="24"/>
          <w:lang w:val="bg-BG"/>
        </w:rPr>
        <w:t>ВЪЗЛОЖИТЕЛЯТ или определени от него лица имат право на преглед на строителните книжа, достъп до строителната площадка по всяко време и водене на информативни разговори с ИЗПЪЛНИТЕЛЯ. Упражняването на контрол от ВЪЗЛОЖИТЕЛЯ или негови представители по отношение на ИЗПЪЛНИТЕЛЯ включва следното, но не само: приемане на обема на извършените СМР; приемане  качеството на извършените СМР, включително и проверка на СМР, подлежащи на закриване, или разкриване на скрити работи; проверка относно надлежното и редовно съставяне на актове по време на строителството; проверка на спазването на сроковете за СМР</w:t>
      </w:r>
    </w:p>
    <w:p w14:paraId="5F9181A6" w14:textId="5EC90274"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Да иска от ИЗПЪЛНИТЕЛЯ да изпълни възложените работи в срок, без отклонение от договореното и без недостатъци;</w:t>
      </w:r>
      <w:r w:rsidR="007E33C2" w:rsidRPr="007E33C2">
        <w:t xml:space="preserve"> </w:t>
      </w:r>
      <w:r w:rsidR="007E33C2" w:rsidRPr="007E33C2">
        <w:rPr>
          <w:rFonts w:ascii="Times New Roman" w:eastAsia="Times New Roman" w:hAnsi="Times New Roman"/>
          <w:sz w:val="24"/>
          <w:szCs w:val="24"/>
          <w:lang w:val="bg-BG"/>
        </w:rPr>
        <w:t>ВЪЗЛОЖИТЕЛЯТ има право да изисква безплатни мостри на влагащите се материали. Техническото описание и проверките по него, служещи за осигуряване на качеството на изпълнение на договора и на нормативните изисквания, са за сметка на ИЗПЪЛНИТЕЛЯ</w:t>
      </w:r>
      <w:r w:rsidR="007E33C2">
        <w:rPr>
          <w:rFonts w:ascii="Times New Roman" w:eastAsia="Times New Roman" w:hAnsi="Times New Roman"/>
          <w:sz w:val="24"/>
          <w:szCs w:val="24"/>
          <w:lang w:val="bg-BG"/>
        </w:rPr>
        <w:t>;</w:t>
      </w:r>
    </w:p>
    <w:p w14:paraId="4CE8462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прави възражения по изпълнението на работите по предмета на договора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в случай на неточно изпълнение и при констатиране на некачествено изпълнени работи, да изисква същите да бъдат отстранени или поправени за сметка на ИЗПЪЛНИТЕЛЯ.</w:t>
      </w:r>
    </w:p>
    <w:p w14:paraId="4CD2362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откаже приемане и заплащане на част или на цялото възнаграждение, в случай че ИЗПЪЛНИТЕЛЯТ се е отклонил от поръчката или работата му е с недостатъци.</w:t>
      </w:r>
    </w:p>
    <w:p w14:paraId="225946D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При констатиране на недостатъци, които не е открил по време на изпълнение на възложените дейности и е констатирал в течение на гаранционните срокове, да поиска от него да ги поправи, без да дължи на същия заплащане за това.</w:t>
      </w:r>
    </w:p>
    <w:p w14:paraId="7312ADA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6.</w:t>
      </w:r>
      <w:r w:rsidR="00FB47FB" w:rsidRPr="00FB47FB">
        <w:rPr>
          <w:rFonts w:ascii="Times New Roman" w:eastAsia="Times New Roman" w:hAnsi="Times New Roman"/>
          <w:sz w:val="24"/>
          <w:szCs w:val="24"/>
          <w:lang w:val="bg-BG"/>
        </w:rPr>
        <w:t xml:space="preserve"> Д</w:t>
      </w:r>
      <w:r w:rsidRPr="00FB47FB">
        <w:rPr>
          <w:rFonts w:ascii="Times New Roman" w:eastAsia="Times New Roman" w:hAnsi="Times New Roman"/>
          <w:sz w:val="24"/>
          <w:szCs w:val="24"/>
          <w:lang w:val="bg-BG"/>
        </w:rPr>
        <w:t>а откаже заплащане на част или на цялото възнаграждение, в случай, че установи неизпълнение на задължението на ИЗПЪЛНИТЕЛЯ за сключване и поддържане на застраховката по чл.  171,  ал.  1 от ЗУТ  до отстраняване на нарушението.</w:t>
      </w:r>
    </w:p>
    <w:p w14:paraId="304E817C"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7. При неспазване на срока по чл. 4, ал. 2 от страна на </w:t>
      </w:r>
      <w:r w:rsidR="00FB47FB" w:rsidRPr="00FB47FB">
        <w:rPr>
          <w:rFonts w:ascii="Times New Roman" w:eastAsia="Times New Roman" w:hAnsi="Times New Roman"/>
          <w:sz w:val="24"/>
          <w:szCs w:val="24"/>
          <w:lang w:val="bg-BG"/>
        </w:rPr>
        <w:t>ИЗПЪЛНИТЕЛЯ, ВЪЗЛОЖИТЕЛЯТ</w:t>
      </w:r>
      <w:r w:rsidRPr="00FB47FB">
        <w:rPr>
          <w:rFonts w:ascii="Times New Roman" w:eastAsia="Times New Roman" w:hAnsi="Times New Roman"/>
          <w:sz w:val="24"/>
          <w:szCs w:val="24"/>
          <w:lang w:val="bg-BG"/>
        </w:rPr>
        <w:t xml:space="preserve"> има право да отправи писмена покана до </w:t>
      </w:r>
      <w:r w:rsidR="00FB47FB" w:rsidRPr="00FB47FB">
        <w:rPr>
          <w:rFonts w:ascii="Times New Roman" w:eastAsia="Times New Roman" w:hAnsi="Times New Roman"/>
          <w:sz w:val="24"/>
          <w:szCs w:val="24"/>
          <w:lang w:val="bg-BG"/>
        </w:rPr>
        <w:t>ИЗПЪЛНИТЕЛЯ</w:t>
      </w:r>
      <w:r w:rsidRPr="00FB47FB">
        <w:rPr>
          <w:rFonts w:ascii="Times New Roman" w:eastAsia="Times New Roman" w:hAnsi="Times New Roman"/>
          <w:sz w:val="24"/>
          <w:szCs w:val="24"/>
          <w:lang w:val="bg-BG"/>
        </w:rPr>
        <w:t xml:space="preserve"> и </w:t>
      </w:r>
      <w:r w:rsidR="00FB47FB" w:rsidRPr="00FB47FB">
        <w:rPr>
          <w:rFonts w:ascii="Times New Roman" w:eastAsia="Times New Roman" w:hAnsi="Times New Roman"/>
          <w:sz w:val="24"/>
          <w:szCs w:val="24"/>
          <w:lang w:val="bg-BG"/>
        </w:rPr>
        <w:t xml:space="preserve">консултанта, упражняващ </w:t>
      </w:r>
      <w:r w:rsidRPr="00FB47FB">
        <w:rPr>
          <w:rFonts w:ascii="Times New Roman" w:eastAsia="Times New Roman" w:hAnsi="Times New Roman"/>
          <w:sz w:val="24"/>
          <w:szCs w:val="24"/>
          <w:lang w:val="bg-BG"/>
        </w:rPr>
        <w:t xml:space="preserve">строителния надзор за съставяне на протокол за откриване на строителна площадка и определяне на строителна линия и ниво на строежа. </w:t>
      </w:r>
    </w:p>
    <w:p w14:paraId="1ACC041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вследствие изпълнение предмета на договора през времетраенето на строителството и периода, определен за подготовка на инвестиционния проект.</w:t>
      </w:r>
    </w:p>
    <w:p w14:paraId="62486C05"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27B1A22F" w14:textId="1A69ABF6" w:rsidR="00870462" w:rsidRDefault="004A594C" w:rsidP="00870462">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VІІI. </w:t>
      </w:r>
      <w:r w:rsidR="00870462" w:rsidRPr="00870462">
        <w:rPr>
          <w:rFonts w:ascii="Times New Roman" w:eastAsia="Times New Roman" w:hAnsi="Times New Roman"/>
          <w:b/>
          <w:sz w:val="24"/>
          <w:szCs w:val="24"/>
          <w:lang w:val="bg-BG"/>
        </w:rPr>
        <w:t>ГАРАНЦИЯ ЗА ИЗПЪЛНЕНИЕ НА ДОГОВОРА, ГАРАНЦИЯ ЗА АВАНСОВО ПРЕДОСТАВЕНИ СР</w:t>
      </w:r>
      <w:r w:rsidR="00870462">
        <w:rPr>
          <w:rFonts w:ascii="Times New Roman" w:eastAsia="Times New Roman" w:hAnsi="Times New Roman"/>
          <w:b/>
          <w:sz w:val="24"/>
          <w:szCs w:val="24"/>
          <w:lang w:val="bg-BG"/>
        </w:rPr>
        <w:t xml:space="preserve">ЕДСТВА </w:t>
      </w:r>
    </w:p>
    <w:p w14:paraId="4101652C" w14:textId="77777777" w:rsidR="00870462" w:rsidRPr="00870462" w:rsidRDefault="00870462" w:rsidP="00870462">
      <w:pPr>
        <w:widowControl w:val="0"/>
        <w:spacing w:after="0" w:line="240" w:lineRule="auto"/>
        <w:jc w:val="both"/>
        <w:rPr>
          <w:rFonts w:ascii="Times New Roman" w:eastAsia="Times New Roman" w:hAnsi="Times New Roman"/>
          <w:b/>
          <w:sz w:val="24"/>
          <w:szCs w:val="24"/>
          <w:lang w:val="bg-BG"/>
        </w:rPr>
      </w:pPr>
    </w:p>
    <w:p w14:paraId="11624228" w14:textId="43D2F192" w:rsidR="00BC68D0" w:rsidRDefault="49136CC2" w:rsidP="49136CC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Чл. 10.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ИЗПЪЛНИТЕЛЯТ гарантира изпълнението на произтичащите от настоящия </w:t>
      </w:r>
      <w:r w:rsidRPr="49136CC2">
        <w:rPr>
          <w:rFonts w:ascii="Times New Roman" w:eastAsia="Times New Roman" w:hAnsi="Times New Roman"/>
          <w:sz w:val="24"/>
          <w:szCs w:val="24"/>
          <w:lang w:val="bg-BG"/>
        </w:rPr>
        <w:lastRenderedPageBreak/>
        <w:t xml:space="preserve">договор свои задължения с </w:t>
      </w:r>
      <w:r w:rsidRPr="00692F63">
        <w:rPr>
          <w:rFonts w:ascii="Times New Roman" w:eastAsia="Times New Roman" w:hAnsi="Times New Roman"/>
          <w:b/>
          <w:sz w:val="24"/>
          <w:szCs w:val="24"/>
          <w:lang w:val="bg-BG"/>
        </w:rPr>
        <w:t xml:space="preserve">гаранция за изпълнение, възлизаща на 5 % </w:t>
      </w:r>
      <w:r w:rsidRPr="00692F63">
        <w:rPr>
          <w:rFonts w:ascii="Times New Roman" w:eastAsia="Times New Roman" w:hAnsi="Times New Roman"/>
          <w:b/>
          <w:sz w:val="24"/>
          <w:szCs w:val="24"/>
        </w:rPr>
        <w:t>(</w:t>
      </w:r>
      <w:r w:rsidRPr="00692F63">
        <w:rPr>
          <w:rFonts w:ascii="Times New Roman" w:eastAsia="Times New Roman" w:hAnsi="Times New Roman"/>
          <w:b/>
          <w:sz w:val="24"/>
          <w:szCs w:val="24"/>
          <w:lang w:val="bg-BG"/>
        </w:rPr>
        <w:t>пет процента</w:t>
      </w:r>
      <w:r w:rsidRPr="00692F63">
        <w:rPr>
          <w:rFonts w:ascii="Times New Roman" w:eastAsia="Times New Roman" w:hAnsi="Times New Roman"/>
          <w:b/>
          <w:sz w:val="24"/>
          <w:szCs w:val="24"/>
        </w:rPr>
        <w:t>)</w:t>
      </w:r>
      <w:r w:rsidRPr="00692F63">
        <w:rPr>
          <w:rFonts w:ascii="Times New Roman" w:eastAsia="Times New Roman" w:hAnsi="Times New Roman"/>
          <w:b/>
          <w:sz w:val="24"/>
          <w:szCs w:val="24"/>
          <w:lang w:val="bg-BG"/>
        </w:rPr>
        <w:t xml:space="preserve"> от стойността на договора без ДДС</w:t>
      </w:r>
      <w:r w:rsidRPr="49136CC2">
        <w:rPr>
          <w:rFonts w:ascii="Times New Roman" w:eastAsia="Times New Roman" w:hAnsi="Times New Roman"/>
          <w:sz w:val="24"/>
          <w:szCs w:val="24"/>
          <w:lang w:val="bg-BG"/>
        </w:rPr>
        <w:t xml:space="preserve"> в размер на ………………</w:t>
      </w:r>
      <w:proofErr w:type="gramStart"/>
      <w:r w:rsidRPr="49136CC2">
        <w:rPr>
          <w:rFonts w:ascii="Times New Roman" w:eastAsia="Times New Roman" w:hAnsi="Times New Roman"/>
          <w:sz w:val="24"/>
          <w:szCs w:val="24"/>
          <w:lang w:val="bg-BG"/>
        </w:rPr>
        <w:t>.</w:t>
      </w:r>
      <w:r w:rsidRPr="49136CC2">
        <w:rPr>
          <w:rFonts w:ascii="Times New Roman" w:eastAsia="Times New Roman" w:hAnsi="Times New Roman"/>
          <w:sz w:val="24"/>
          <w:szCs w:val="24"/>
        </w:rPr>
        <w:t>(</w:t>
      </w:r>
      <w:proofErr w:type="gramEnd"/>
      <w:r w:rsidRPr="49136CC2">
        <w:rPr>
          <w:rFonts w:ascii="Times New Roman" w:eastAsia="Times New Roman" w:hAnsi="Times New Roman"/>
          <w:sz w:val="24"/>
          <w:szCs w:val="24"/>
          <w:lang w:val="bg-BG"/>
        </w:rPr>
        <w:t xml:space="preserve">цифром и словом) лева. Гаранцията се представя в една от формите съгласно документацията за участие. </w:t>
      </w:r>
    </w:p>
    <w:p w14:paraId="17888B01" w14:textId="4595C765" w:rsidR="00BC68D0" w:rsidRDefault="49136CC2" w:rsidP="0087046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(2) Когато гаранцията за изпълнение се представя във вид на парична сума, то тя се внася  по банкова сметка на </w:t>
      </w:r>
      <w:r w:rsidR="00496C90">
        <w:rPr>
          <w:rFonts w:ascii="Times New Roman" w:eastAsia="Times New Roman" w:hAnsi="Times New Roman"/>
          <w:sz w:val="24"/>
          <w:szCs w:val="24"/>
          <w:lang w:val="bg-BG"/>
        </w:rPr>
        <w:t>Община Тервел</w:t>
      </w:r>
    </w:p>
    <w:p w14:paraId="39DCECB1"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Банка: ...................................</w:t>
      </w:r>
    </w:p>
    <w:p w14:paraId="6744D16D"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BIC: ...............................</w:t>
      </w:r>
    </w:p>
    <w:p w14:paraId="39FF9284" w14:textId="77777777" w:rsidR="00BC68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IBAN: ..................................</w:t>
      </w:r>
      <w:r w:rsidRPr="00BC68D0">
        <w:rPr>
          <w:rFonts w:ascii="Times New Roman" w:eastAsia="Times New Roman" w:hAnsi="Times New Roman"/>
          <w:sz w:val="24"/>
          <w:szCs w:val="24"/>
          <w:lang w:val="bg-BG"/>
        </w:rPr>
        <w:t xml:space="preserve">  </w:t>
      </w:r>
    </w:p>
    <w:p w14:paraId="02588C77" w14:textId="77777777"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Всички банкови разходи свързани с обслужването на превода на гаранцията, включително при нейното възстановяване са за сметка на ИЗПЪЛНИТЕЛЯ.</w:t>
      </w:r>
    </w:p>
    <w:p w14:paraId="370D5957" w14:textId="3BD6E345"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(3) Когато гаранцията е представена под формата на банкова гаранция, тя трябва да е безусловна и неотменима с възможност да се усвои изцяло или на части в зависимост от претендираното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r w:rsidR="00496C90">
        <w:rPr>
          <w:rFonts w:ascii="Times New Roman" w:eastAsia="Times New Roman" w:hAnsi="Times New Roman"/>
          <w:sz w:val="24"/>
          <w:szCs w:val="24"/>
          <w:lang w:val="bg-BG"/>
        </w:rPr>
        <w:t xml:space="preserve"> </w:t>
      </w:r>
      <w:r w:rsidR="00496C90" w:rsidRPr="00496C90">
        <w:rPr>
          <w:rFonts w:ascii="Times New Roman" w:eastAsia="Times New Roman" w:hAnsi="Times New Roman"/>
          <w:sz w:val="24"/>
          <w:szCs w:val="24"/>
          <w:lang w:val="bg-BG"/>
        </w:rPr>
        <w:t>и</w:t>
      </w:r>
      <w:r w:rsidR="00496C90" w:rsidRPr="00496C90">
        <w:rPr>
          <w:rFonts w:ascii="Times New Roman" w:eastAsia="Times New Roman" w:hAnsi="Times New Roman"/>
          <w:bCs/>
          <w:sz w:val="24"/>
          <w:szCs w:val="24"/>
          <w:lang w:val="bg-BG"/>
        </w:rPr>
        <w:t xml:space="preserve"> със срок на валидност най-малко 60 календарни дни след срока на изпълнение на договора</w:t>
      </w:r>
      <w:r w:rsidRPr="00160F85">
        <w:rPr>
          <w:rFonts w:ascii="Times New Roman" w:eastAsia="Times New Roman" w:hAnsi="Times New Roman"/>
          <w:sz w:val="24"/>
          <w:szCs w:val="24"/>
          <w:lang w:val="bg-BG"/>
        </w:rPr>
        <w:t xml:space="preserve">. </w:t>
      </w:r>
    </w:p>
    <w:p w14:paraId="04BC998A" w14:textId="5FBF726F" w:rsidR="00496C90" w:rsidRPr="00496C90" w:rsidRDefault="00870462" w:rsidP="00496C90">
      <w:pPr>
        <w:tabs>
          <w:tab w:val="left" w:pos="540"/>
          <w:tab w:val="left" w:pos="709"/>
        </w:tabs>
        <w:ind w:firstLine="426"/>
        <w:jc w:val="both"/>
        <w:rPr>
          <w:rFonts w:ascii="Times New Roman" w:eastAsia="Times New Roman" w:hAnsi="Times New Roman"/>
          <w:bCs/>
          <w:sz w:val="24"/>
          <w:szCs w:val="24"/>
          <w:lang w:val="bg-BG"/>
        </w:rPr>
      </w:pPr>
      <w:r w:rsidRPr="00160F85">
        <w:rPr>
          <w:rFonts w:ascii="Times New Roman" w:eastAsia="Times New Roman" w:hAnsi="Times New Roman"/>
          <w:sz w:val="24"/>
          <w:szCs w:val="24"/>
          <w:lang w:val="bg-BG"/>
        </w:rPr>
        <w:t xml:space="preserve">(4) Когато гаранцията е представена под формата на застраховка, </w:t>
      </w:r>
      <w:r w:rsidR="00496C90" w:rsidRPr="00496C90">
        <w:rPr>
          <w:rFonts w:ascii="Times New Roman" w:eastAsia="Times New Roman" w:hAnsi="Times New Roman"/>
          <w:bCs/>
          <w:sz w:val="24"/>
          <w:szCs w:val="24"/>
          <w:lang w:val="bg-BG"/>
        </w:rPr>
        <w:t xml:space="preserve"> която обезпечава изпълнението чрез покритие на отговорността на изпълнителя, то застраховката следва да отговаря на следните изисквания:</w:t>
      </w:r>
    </w:p>
    <w:p w14:paraId="525AFE40"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да е сключена от застраховател, отговарящ на изискванията на чл. 12, ал. 1 от Кодекс на застраховането;</w:t>
      </w:r>
    </w:p>
    <w:p w14:paraId="07D8C328"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сума по застраховката следва да бъде равна на 5% (пет процента) общата стойност на договора, без ДДС;</w:t>
      </w:r>
    </w:p>
    <w:p w14:paraId="21C38A35"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застраховката трябва да бъде сключена за конкретния договор и в полза на Община Тервел;</w:t>
      </w:r>
    </w:p>
    <w:p w14:paraId="6599E154"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премия следва да бъде платима еднократно.</w:t>
      </w:r>
    </w:p>
    <w:p w14:paraId="4E95EBC8"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r w:rsidRPr="00496C90">
        <w:rPr>
          <w:rFonts w:ascii="Times New Roman" w:eastAsia="Times New Roman" w:hAnsi="Times New Roman"/>
          <w:bCs/>
          <w:sz w:val="24"/>
          <w:szCs w:val="24"/>
          <w:lang w:val="bg-BG"/>
        </w:rPr>
        <w:t>- да бъде със срок на валидност най-малко 60 календарни дни след срока на изпълнение на договора</w:t>
      </w:r>
      <w:r w:rsidRPr="49136CC2">
        <w:rPr>
          <w:rFonts w:ascii="Times New Roman" w:eastAsia="Times New Roman" w:hAnsi="Times New Roman"/>
          <w:sz w:val="24"/>
          <w:szCs w:val="24"/>
          <w:lang w:val="bg-BG"/>
        </w:rPr>
        <w:t xml:space="preserve"> </w:t>
      </w:r>
    </w:p>
    <w:p w14:paraId="08CF35FF" w14:textId="19A4C5D8" w:rsidR="00870462" w:rsidRDefault="49136CC2" w:rsidP="00496C90">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(5) Гаранцията за изпълнение </w:t>
      </w:r>
      <w:r w:rsidR="00496C90">
        <w:rPr>
          <w:rFonts w:ascii="Times New Roman" w:eastAsia="Times New Roman" w:hAnsi="Times New Roman"/>
          <w:sz w:val="24"/>
          <w:szCs w:val="24"/>
          <w:lang w:val="bg-BG"/>
        </w:rPr>
        <w:t>може да бъде представена и под формата на депозит.</w:t>
      </w:r>
      <w:r w:rsidRPr="49136CC2">
        <w:rPr>
          <w:rFonts w:ascii="Times New Roman" w:eastAsia="Times New Roman" w:hAnsi="Times New Roman"/>
          <w:sz w:val="24"/>
          <w:szCs w:val="24"/>
          <w:lang w:val="bg-BG"/>
        </w:rPr>
        <w:t xml:space="preserve"> В случай, че срокът на действие на гаранцията изтича преди въвеждане на обекта в експлоатация, ИЗПЪЛНИТЕЛЯТ е длъжен своевременно да удължи валидността й или съответно да представи нова преди изтичане на </w:t>
      </w:r>
      <w:r w:rsidRPr="006A3BC9">
        <w:rPr>
          <w:rFonts w:ascii="Times New Roman" w:eastAsia="Times New Roman" w:hAnsi="Times New Roman"/>
          <w:sz w:val="24"/>
          <w:szCs w:val="24"/>
          <w:lang w:val="bg-BG"/>
        </w:rPr>
        <w:t xml:space="preserve">нейния срок. </w:t>
      </w:r>
    </w:p>
    <w:p w14:paraId="7CECE4EB" w14:textId="4F05FCF1" w:rsidR="00493EBD" w:rsidRPr="00493EBD" w:rsidRDefault="00493EBD" w:rsidP="00493EBD">
      <w:pPr>
        <w:pStyle w:val="af2"/>
        <w:widowControl w:val="0"/>
        <w:numPr>
          <w:ilvl w:val="0"/>
          <w:numId w:val="36"/>
        </w:numPr>
        <w:tabs>
          <w:tab w:val="left" w:pos="1449"/>
        </w:tabs>
        <w:spacing w:after="0" w:line="296"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Освобождаването на гаранцията за изпълнение се извършва, както следва:</w:t>
      </w:r>
    </w:p>
    <w:p w14:paraId="2716FBEA" w14:textId="52574621"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1.</w:t>
      </w:r>
      <w:r w:rsidRPr="00493EBD">
        <w:rPr>
          <w:rFonts w:ascii="Times New Roman" w:eastAsia="Times New Roman" w:hAnsi="Times New Roman"/>
          <w:sz w:val="24"/>
          <w:szCs w:val="24"/>
          <w:lang w:val="bg-BG"/>
        </w:rPr>
        <w:t>когато е във формата на парична сума - чрез превеждане на сумата по банковата сметка на ИЗПЪЛНИТЕЛЯ, посочена в чл. 7, ал. 2 от Договора;</w:t>
      </w:r>
    </w:p>
    <w:p w14:paraId="37CB1341" w14:textId="792A50E7"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2.</w:t>
      </w:r>
      <w:r w:rsidRPr="00493EBD">
        <w:rPr>
          <w:rFonts w:ascii="Times New Roman" w:eastAsia="Times New Roman" w:hAnsi="Times New Roman"/>
          <w:sz w:val="24"/>
          <w:szCs w:val="24"/>
          <w:lang w:val="bg-BG"/>
        </w:rPr>
        <w:t>когато е във формата на банкова гаранция - чрез връщане на нейния оригинал на представител на ИЗПЪЛНИТЕЛЯ или упълномощено от него лице;</w:t>
      </w:r>
    </w:p>
    <w:p w14:paraId="04AE76E3" w14:textId="676EA3DA" w:rsidR="00493EBD" w:rsidRPr="00493EBD" w:rsidRDefault="00493EBD" w:rsidP="00493EBD">
      <w:pPr>
        <w:widowControl w:val="0"/>
        <w:tabs>
          <w:tab w:val="left" w:pos="1233"/>
        </w:tabs>
        <w:spacing w:after="0" w:line="286"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3.</w:t>
      </w:r>
      <w:r w:rsidRPr="00493EBD">
        <w:rPr>
          <w:rFonts w:ascii="Times New Roman" w:eastAsia="Times New Roman" w:hAnsi="Times New Roman"/>
          <w:sz w:val="24"/>
          <w:szCs w:val="24"/>
          <w:lang w:val="bg-BG"/>
        </w:rPr>
        <w:t>когато е във формата на застраховка - чрез връщане на оригинала на застрахователната полица/застрахователния сертификат на представител на ИЗПЪЛНИТЕЛЯ или упълномощено от него лице.</w:t>
      </w:r>
    </w:p>
    <w:p w14:paraId="3413A6E0" w14:textId="306BA468" w:rsidR="00493EBD" w:rsidRPr="00493EBD" w:rsidRDefault="00493EBD" w:rsidP="00493EBD">
      <w:pPr>
        <w:widowControl w:val="0"/>
        <w:tabs>
          <w:tab w:val="left" w:pos="1449"/>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(7)Гаранцията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застраховка или банкова гаранция, когато гаранцията е под формата на застраховка или банкова гаранция.</w:t>
      </w:r>
    </w:p>
    <w:p w14:paraId="70F5B2FE" w14:textId="77777777" w:rsidR="00493EBD" w:rsidRPr="00493EBD" w:rsidRDefault="00493EBD" w:rsidP="00493EBD">
      <w:pPr>
        <w:widowControl w:val="0"/>
        <w:spacing w:after="0" w:line="240" w:lineRule="auto"/>
        <w:rPr>
          <w:rFonts w:ascii="Microsoft Sans Serif" w:eastAsia="Microsoft Sans Serif" w:hAnsi="Microsoft Sans Serif" w:cs="Microsoft Sans Serif"/>
          <w:color w:val="000000"/>
          <w:sz w:val="2"/>
          <w:szCs w:val="2"/>
          <w:lang w:val="bg-BG" w:eastAsia="bg-BG" w:bidi="bg-BG"/>
        </w:rPr>
      </w:pPr>
    </w:p>
    <w:p w14:paraId="1CE0AF64" w14:textId="123DC6ED" w:rsidR="00493EBD" w:rsidRPr="00493EBD" w:rsidRDefault="00493EBD" w:rsidP="00493EBD">
      <w:pPr>
        <w:pStyle w:val="af2"/>
        <w:widowControl w:val="0"/>
        <w:numPr>
          <w:ilvl w:val="0"/>
          <w:numId w:val="37"/>
        </w:numPr>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и/или забавено изпълнение на което и да е задължение на ИЗПЪЛНИТЕЛЯ, като усвои </w:t>
      </w:r>
      <w:r w:rsidRPr="00493EBD">
        <w:rPr>
          <w:rFonts w:ascii="Times New Roman" w:eastAsia="Times New Roman" w:hAnsi="Times New Roman"/>
          <w:sz w:val="24"/>
          <w:szCs w:val="24"/>
          <w:lang w:val="bg-BG"/>
        </w:rPr>
        <w:lastRenderedPageBreak/>
        <w:t>такава част от гаранцията за изпълнение, която съответства на уговорената в договора неустойка за съответния случай на неизпълнение.</w:t>
      </w:r>
    </w:p>
    <w:p w14:paraId="72B53F34" w14:textId="169BBC37" w:rsidR="00493EBD" w:rsidRPr="00493EBD" w:rsidRDefault="00493EBD" w:rsidP="00493EBD">
      <w:pPr>
        <w:pStyle w:val="af2"/>
        <w:widowControl w:val="0"/>
        <w:numPr>
          <w:ilvl w:val="0"/>
          <w:numId w:val="37"/>
        </w:numPr>
        <w:spacing w:after="0" w:line="291" w:lineRule="exact"/>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ВЪЗЛОЖИТЕЛЯТ има право да задържи и пристъпи към усвояване на гаранцията за изпълнение в пълен размер, в следните случаи:</w:t>
      </w:r>
    </w:p>
    <w:p w14:paraId="2E46B0B8"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ако ИЗПЪЛНИТЕЛЯТ не започне работа по изпълнение на Договора в срок до 15 (петнадесет) дни след датата на писмено възлагане на дейностите от страна на ВЪЗЛОЖИТЕЛЯ и ВЪЗЛОЖИТЕЛЯТ развали договора на това основание;</w:t>
      </w:r>
    </w:p>
    <w:p w14:paraId="68F63C03"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пълно неизпълнение, в т.ч. когато изпълнените дейности не отговарят на изискванията на ВЪЗЛОЖИТЕЛЯ, и разваляне на договора от страна на ВЪЗЛОЖИТЕЛЯ на това основание;</w:t>
      </w:r>
    </w:p>
    <w:p w14:paraId="49692FA2" w14:textId="77777777" w:rsidR="00493EBD" w:rsidRPr="00493EBD" w:rsidRDefault="00493EBD" w:rsidP="00493EBD">
      <w:pPr>
        <w:widowControl w:val="0"/>
        <w:numPr>
          <w:ilvl w:val="0"/>
          <w:numId w:val="34"/>
        </w:numPr>
        <w:tabs>
          <w:tab w:val="left" w:pos="1108"/>
        </w:tabs>
        <w:spacing w:after="0" w:line="296"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прекратяване на дейността на ИЗПЪЛНИТЕЛЯ или при обявяването му в несъстоятелност.</w:t>
      </w:r>
    </w:p>
    <w:p w14:paraId="63552CF2" w14:textId="082E5882" w:rsidR="00493EBD" w:rsidRPr="00493EBD" w:rsidRDefault="00493EBD" w:rsidP="00493EBD">
      <w:pPr>
        <w:pStyle w:val="af2"/>
        <w:widowControl w:val="0"/>
        <w:tabs>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(10)Във всеки случай на задържане и усвояване на гаранцията за изпълнение, ВЪЗЛОЖИТЕЛЯТ уведомява ИЗПЪЛНИТЕЛЯ за задържането и неговото основание. Задържането и усвояването на гаранцията за изпълнение изцяло или частично не изчерпва правата на ВЪЗЛОЖИТЕЛЯ да търси обезщетение в по-голям размер.</w:t>
      </w:r>
    </w:p>
    <w:p w14:paraId="55AA2A9C" w14:textId="5BB8FDF2" w:rsidR="00493EBD" w:rsidRPr="00493EBD" w:rsidRDefault="00493EBD" w:rsidP="00493EBD">
      <w:pPr>
        <w:widowControl w:val="0"/>
        <w:tabs>
          <w:tab w:val="left" w:pos="4945"/>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(11)</w:t>
      </w:r>
      <w:r>
        <w:rPr>
          <w:rFonts w:ascii="Verdana" w:eastAsia="Verdana" w:hAnsi="Verdana" w:cs="Verdana"/>
          <w:b/>
          <w:bCs/>
          <w:color w:val="000000"/>
          <w:sz w:val="24"/>
          <w:szCs w:val="24"/>
          <w:lang w:val="bg-BG" w:eastAsia="bg-BG" w:bidi="bg-BG"/>
        </w:rPr>
        <w:t xml:space="preserve"> </w:t>
      </w:r>
      <w:r w:rsidRPr="00493EBD">
        <w:rPr>
          <w:rFonts w:ascii="Times New Roman" w:eastAsia="Times New Roman" w:hAnsi="Times New Roman"/>
          <w:sz w:val="24"/>
          <w:szCs w:val="24"/>
          <w:lang w:val="bg-BG"/>
        </w:rPr>
        <w:t>Когато ВЪЗЛОЖИТЕЛЯТ се е удовлетворил от гаранцията за изпълнение и договорът продължава да е в сила, ИЗПЪЛНИТЕЛЯТ се задължава в срок до 5 (пет) работни дни да допълни гаранцията за изпълнение, като внесе усвоената от ВЪЗЛОЖИТЕЛЯ сума по сметкат</w:t>
      </w:r>
      <w:r>
        <w:rPr>
          <w:rFonts w:ascii="Times New Roman" w:eastAsia="Times New Roman" w:hAnsi="Times New Roman"/>
          <w:sz w:val="24"/>
          <w:szCs w:val="24"/>
          <w:lang w:val="bg-BG"/>
        </w:rPr>
        <w:t xml:space="preserve">а на ВЪЗЛОЖИТЕЛЯ или предостави </w:t>
      </w:r>
      <w:r w:rsidRPr="00493EBD">
        <w:rPr>
          <w:rFonts w:ascii="Times New Roman" w:eastAsia="Times New Roman" w:hAnsi="Times New Roman"/>
          <w:sz w:val="24"/>
          <w:szCs w:val="24"/>
          <w:lang w:val="bg-BG"/>
        </w:rPr>
        <w:t>документ за изменение</w:t>
      </w:r>
      <w:r w:rsidRPr="00493EBD">
        <w:rPr>
          <w:rFonts w:ascii="Times New Roman" w:eastAsia="Times New Roman" w:hAnsi="Times New Roman"/>
          <w:sz w:val="24"/>
          <w:szCs w:val="24"/>
          <w:lang w:val="bg-BG"/>
        </w:rPr>
        <w:tab/>
        <w:t>на</w:t>
      </w:r>
    </w:p>
    <w:p w14:paraId="7C3195AF" w14:textId="69D8CC2C" w:rsidR="00493EBD" w:rsidRPr="00493EBD" w:rsidRDefault="00493EBD" w:rsidP="00493EBD">
      <w:pPr>
        <w:widowControl w:val="0"/>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размера й по настоящия  договор.</w:t>
      </w:r>
    </w:p>
    <w:p w14:paraId="6146A7AA"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p>
    <w:p w14:paraId="10FC3364" w14:textId="2418332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493EBD">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2) При подаване на искане за авансово плащане И</w:t>
      </w:r>
      <w:r w:rsidR="00160F85" w:rsidRPr="00160F85">
        <w:rPr>
          <w:rFonts w:ascii="Times New Roman" w:eastAsia="Times New Roman" w:hAnsi="Times New Roman"/>
          <w:sz w:val="24"/>
          <w:szCs w:val="24"/>
          <w:lang w:val="bg-BG"/>
        </w:rPr>
        <w:t>ЗПЪЛНИТЕЛЯТ представя на ВЪЗЛОЖИТЕЛЯ</w:t>
      </w:r>
      <w:r w:rsidRPr="00160F85">
        <w:rPr>
          <w:rFonts w:ascii="Times New Roman" w:eastAsia="Times New Roman" w:hAnsi="Times New Roman"/>
          <w:sz w:val="24"/>
          <w:szCs w:val="24"/>
          <w:lang w:val="bg-BG"/>
        </w:rPr>
        <w:t xml:space="preserve"> и гаранция, която обезпечава авансово предоставените средства в </w:t>
      </w:r>
      <w:r w:rsidR="00160F85" w:rsidRPr="00160F85">
        <w:rPr>
          <w:rFonts w:ascii="Times New Roman" w:eastAsia="Times New Roman" w:hAnsi="Times New Roman"/>
          <w:sz w:val="24"/>
          <w:szCs w:val="24"/>
          <w:lang w:val="bg-BG"/>
        </w:rPr>
        <w:t xml:space="preserve">пълния </w:t>
      </w:r>
      <w:r w:rsidRPr="00160F85">
        <w:rPr>
          <w:rFonts w:ascii="Times New Roman" w:eastAsia="Times New Roman" w:hAnsi="Times New Roman"/>
          <w:sz w:val="24"/>
          <w:szCs w:val="24"/>
          <w:lang w:val="bg-BG"/>
        </w:rPr>
        <w:t>размер на поискания аванс в една от формите по чл. 111 ЗОП. Гаранцията за авансово предос</w:t>
      </w:r>
      <w:r w:rsidR="00160F85" w:rsidRPr="00160F85">
        <w:rPr>
          <w:rFonts w:ascii="Times New Roman" w:eastAsia="Times New Roman" w:hAnsi="Times New Roman"/>
          <w:sz w:val="24"/>
          <w:szCs w:val="24"/>
          <w:lang w:val="bg-BG"/>
        </w:rPr>
        <w:t>тавените средства се освобождава</w:t>
      </w:r>
      <w:r w:rsidRPr="00160F85">
        <w:rPr>
          <w:rFonts w:ascii="Times New Roman" w:eastAsia="Times New Roman" w:hAnsi="Times New Roman"/>
          <w:sz w:val="24"/>
          <w:szCs w:val="24"/>
          <w:lang w:val="bg-BG"/>
        </w:rPr>
        <w:t xml:space="preserve"> до 3 дни след връщане или усвояване на аванса.</w:t>
      </w:r>
    </w:p>
    <w:p w14:paraId="28C724C3" w14:textId="1D7A92E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 xml:space="preserve">3)  ВЪЗЛОЖИТЕЛЯТ не дължи на ИЗПЪЛНИТЕЛЯ лихви върху сумите по гаранцията, за времето, през което тези суми законно са престояли при него. </w:t>
      </w:r>
    </w:p>
    <w:p w14:paraId="3B0B3E1C" w14:textId="0263822A"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4)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гаранция. При решаване на спора в полза на ВЪЗЛОЖИТЕЛЯ той може да пристъпи към усвояване на гаранцията за изпълнение. 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w:t>
      </w:r>
    </w:p>
    <w:p w14:paraId="4B99056E" w14:textId="77777777" w:rsidR="00870462" w:rsidRDefault="00870462" w:rsidP="004A594C">
      <w:pPr>
        <w:widowControl w:val="0"/>
        <w:spacing w:after="0" w:line="240" w:lineRule="auto"/>
        <w:jc w:val="both"/>
        <w:rPr>
          <w:rFonts w:ascii="Times New Roman" w:eastAsia="Times New Roman" w:hAnsi="Times New Roman"/>
          <w:b/>
          <w:sz w:val="24"/>
          <w:szCs w:val="24"/>
          <w:lang w:val="bg-BG"/>
        </w:rPr>
      </w:pPr>
    </w:p>
    <w:p w14:paraId="0CBA73F7" w14:textId="77777777" w:rsidR="004A594C" w:rsidRDefault="00160F85"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rPr>
        <w:t>IX</w:t>
      </w:r>
      <w:r>
        <w:rPr>
          <w:rFonts w:ascii="Times New Roman" w:eastAsia="Times New Roman" w:hAnsi="Times New Roman"/>
          <w:b/>
          <w:sz w:val="24"/>
          <w:szCs w:val="24"/>
          <w:lang w:val="bg-BG"/>
        </w:rPr>
        <w:t xml:space="preserve">. </w:t>
      </w:r>
      <w:r w:rsidR="004A594C" w:rsidRPr="004A594C">
        <w:rPr>
          <w:rFonts w:ascii="Times New Roman" w:eastAsia="Times New Roman" w:hAnsi="Times New Roman"/>
          <w:b/>
          <w:sz w:val="24"/>
          <w:szCs w:val="24"/>
          <w:lang w:val="bg-BG"/>
        </w:rPr>
        <w:t>ГАРАНЦИОННИ УСЛОВИЯ</w:t>
      </w:r>
    </w:p>
    <w:p w14:paraId="1299C43A" w14:textId="77777777" w:rsidR="00FB47FB" w:rsidRPr="006F30BF" w:rsidRDefault="00FB47FB" w:rsidP="004A594C">
      <w:pPr>
        <w:widowControl w:val="0"/>
        <w:spacing w:after="0" w:line="240" w:lineRule="auto"/>
        <w:jc w:val="both"/>
        <w:rPr>
          <w:rFonts w:ascii="Times New Roman" w:eastAsia="Times New Roman" w:hAnsi="Times New Roman"/>
          <w:sz w:val="24"/>
          <w:szCs w:val="24"/>
          <w:lang w:val="bg-BG"/>
        </w:rPr>
      </w:pPr>
    </w:p>
    <w:p w14:paraId="7A09D5EB" w14:textId="19F21E0C" w:rsidR="004A594C"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(1) ИЗПЪЛНИТЕЛЯТ се задължава да отстранява за своя сметка скритите недостатъци и появилите се впоследствие дефекти в гаранционните срокове, които не могат да бъдат по-малки от минималните гаранционни срокове по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00C06652">
        <w:rPr>
          <w:rFonts w:ascii="Times New Roman" w:eastAsia="Times New Roman" w:hAnsi="Times New Roman"/>
          <w:sz w:val="24"/>
          <w:szCs w:val="24"/>
          <w:lang w:val="bg-BG"/>
        </w:rPr>
        <w:t>, както следва:</w:t>
      </w:r>
    </w:p>
    <w:p w14:paraId="78778141" w14:textId="41E45C8A" w:rsidR="00C06652" w:rsidRDefault="00C06652"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w:t>
      </w:r>
    </w:p>
    <w:p w14:paraId="53E886DF" w14:textId="6DFDA77B" w:rsidR="004A594C" w:rsidRPr="006F30BF" w:rsidRDefault="00771B06"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 xml:space="preserve"> </w:t>
      </w:r>
      <w:r w:rsidR="004A594C" w:rsidRPr="006F30BF">
        <w:rPr>
          <w:rFonts w:ascii="Times New Roman" w:eastAsia="Times New Roman" w:hAnsi="Times New Roman"/>
          <w:sz w:val="24"/>
          <w:szCs w:val="24"/>
          <w:lang w:val="bg-BG"/>
        </w:rPr>
        <w:t xml:space="preserve">(2) На основание чл. 160, ал. 5 от ЗУТ, гаранционните срокове текат от деня на </w:t>
      </w:r>
      <w:r w:rsidR="004A594C" w:rsidRPr="006F30BF">
        <w:rPr>
          <w:rFonts w:ascii="Times New Roman" w:eastAsia="Times New Roman" w:hAnsi="Times New Roman"/>
          <w:sz w:val="24"/>
          <w:szCs w:val="24"/>
          <w:lang w:val="bg-BG"/>
        </w:rPr>
        <w:lastRenderedPageBreak/>
        <w:t>въвеждане на строителния обект/строежа в експлоатация.</w:t>
      </w:r>
    </w:p>
    <w:p w14:paraId="5D091B03"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(3) За проявилите се в гаранционните срокове дефекти и недостатъци ВЪЗЛОЖИТЕЛЯТ уведомява писмено ИЗПЪЛНИТЕЛЯ.</w:t>
      </w:r>
    </w:p>
    <w:p w14:paraId="0874CB05"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xml:space="preserve">. (1)  ИЗПЪЛНИТЕЛЯТ  е  длъжен  да  изпрати  представител  на  място  до 72 часа  от получаване на рекламация за уточняване на причините, евентуалното време и срокове за отстраняване на дефектите, като за направените констатации и поети задълженията страните подписват протокол. В случай, че ИЗПЪЛНИТЕЛЯТ не изпрати представител до уговореното време или откаже да изпрати такъв, без да посочи основателна причина, ВЪЗЛОЖИТЕЛЯТ съставя едностранно протокол, в който отразява направените констатации и определя срок за отстраняване. За съставения по този ред протокол се счита, че същият се приема от ИЗПЪЛНИТЕЛЯ без възражения и му се изпраща за изпълнение. </w:t>
      </w:r>
    </w:p>
    <w:p w14:paraId="09B3B418"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ИЗПЪЛНИТЕЛЯТ или съответно отделните участници в обединението, ако същото е прекратило дейността си, респективно техните правоприемници, е длъжен да отстрани появилите се дефекти и недостатъци за своя сметка в срока съгласно ал. 1.</w:t>
      </w:r>
    </w:p>
    <w:p w14:paraId="49140912"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След изтичане на определения в протокола по ал. 1 срок, ВЪЗЛОЖИТЕЛЯТ може и сам да отстрани дефектите и недоста</w:t>
      </w:r>
      <w:r w:rsidR="006F30BF" w:rsidRPr="006F30BF">
        <w:rPr>
          <w:rFonts w:ascii="Times New Roman" w:eastAsia="Times New Roman" w:hAnsi="Times New Roman"/>
          <w:sz w:val="24"/>
          <w:szCs w:val="24"/>
          <w:lang w:val="bg-BG"/>
        </w:rPr>
        <w:t>тъците за сметка на ИЗПЪЛНИТЕЛЯ</w:t>
      </w:r>
      <w:r w:rsidRPr="006F30BF">
        <w:rPr>
          <w:rFonts w:ascii="Times New Roman" w:eastAsia="Times New Roman" w:hAnsi="Times New Roman"/>
          <w:sz w:val="24"/>
          <w:szCs w:val="24"/>
          <w:lang w:val="bg-BG"/>
        </w:rPr>
        <w:t xml:space="preserve"> или съответно отделните участници в обединението или техните правоприемници, ако същото е прекратило дейността си с последиците по </w:t>
      </w:r>
      <w:r w:rsidRPr="003211AC">
        <w:rPr>
          <w:rFonts w:ascii="Times New Roman" w:eastAsia="Times New Roman" w:hAnsi="Times New Roman"/>
          <w:sz w:val="24"/>
          <w:szCs w:val="24"/>
          <w:lang w:val="bg-BG"/>
        </w:rPr>
        <w:t>раздел XII</w:t>
      </w:r>
      <w:r w:rsidR="00160F85">
        <w:rPr>
          <w:rFonts w:ascii="Times New Roman" w:eastAsia="Times New Roman" w:hAnsi="Times New Roman"/>
          <w:sz w:val="24"/>
          <w:szCs w:val="24"/>
        </w:rPr>
        <w:t>I</w:t>
      </w:r>
      <w:r w:rsidRPr="006F30BF">
        <w:rPr>
          <w:rFonts w:ascii="Times New Roman" w:eastAsia="Times New Roman" w:hAnsi="Times New Roman"/>
          <w:sz w:val="24"/>
          <w:szCs w:val="24"/>
          <w:lang w:val="bg-BG"/>
        </w:rPr>
        <w:t xml:space="preserve"> от настоящия договор.</w:t>
      </w:r>
    </w:p>
    <w:p w14:paraId="6D740BB1" w14:textId="01B58F5B" w:rsidR="004A594C" w:rsidRPr="006F30BF"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(4) Гаранционните срокове не текат и се удължават с времето, през което строежът е имал проявен дефект, до неговото отстраняване. </w:t>
      </w:r>
    </w:p>
    <w:p w14:paraId="6EC60EA6" w14:textId="77777777" w:rsidR="004A594C" w:rsidRDefault="004A594C" w:rsidP="004A594C">
      <w:pPr>
        <w:widowControl w:val="0"/>
        <w:spacing w:after="0" w:line="240" w:lineRule="auto"/>
        <w:jc w:val="both"/>
        <w:rPr>
          <w:rFonts w:ascii="Times New Roman" w:eastAsia="Times New Roman" w:hAnsi="Times New Roman"/>
          <w:sz w:val="24"/>
          <w:szCs w:val="24"/>
        </w:rPr>
      </w:pPr>
      <w:r w:rsidRPr="006F30BF">
        <w:rPr>
          <w:rFonts w:ascii="Times New Roman" w:eastAsia="Times New Roman" w:hAnsi="Times New Roman"/>
          <w:sz w:val="24"/>
          <w:szCs w:val="24"/>
          <w:lang w:val="bg-BG"/>
        </w:rPr>
        <w:t xml:space="preserve">(5) В случай, че </w:t>
      </w:r>
      <w:r w:rsidR="006F30BF" w:rsidRPr="006F30BF">
        <w:rPr>
          <w:rFonts w:ascii="Times New Roman" w:eastAsia="Times New Roman" w:hAnsi="Times New Roman"/>
          <w:sz w:val="24"/>
          <w:szCs w:val="24"/>
          <w:lang w:val="bg-BG"/>
        </w:rPr>
        <w:t>ИЗПЪЛНИТЕЛЯТ</w:t>
      </w:r>
      <w:r w:rsidRPr="006F30BF">
        <w:rPr>
          <w:rFonts w:ascii="Times New Roman" w:eastAsia="Times New Roman" w:hAnsi="Times New Roman"/>
          <w:sz w:val="24"/>
          <w:szCs w:val="24"/>
          <w:lang w:val="bg-BG"/>
        </w:rPr>
        <w:t xml:space="preserve"> е обединение, което не е самостоятелно юридическо лице и същото е прекратило дейността си в рамките на гаранционните срокове, </w:t>
      </w:r>
      <w:r w:rsidR="006F30BF" w:rsidRPr="006F30BF">
        <w:rPr>
          <w:rFonts w:ascii="Times New Roman" w:eastAsia="Times New Roman" w:hAnsi="Times New Roman"/>
          <w:sz w:val="24"/>
          <w:szCs w:val="24"/>
          <w:lang w:val="bg-BG"/>
        </w:rPr>
        <w:t>ВЪЗЛОЖИТЕЛЯТ</w:t>
      </w:r>
      <w:r w:rsidRPr="006F30BF">
        <w:rPr>
          <w:rFonts w:ascii="Times New Roman" w:eastAsia="Times New Roman" w:hAnsi="Times New Roman"/>
          <w:sz w:val="24"/>
          <w:szCs w:val="24"/>
          <w:lang w:val="bg-BG"/>
        </w:rPr>
        <w:t xml:space="preserve"> изпраща уведомленията по настоящия раздел до който и да е от участниците в консорциума или до техните правоприемници.</w:t>
      </w:r>
    </w:p>
    <w:p w14:paraId="0CCD716A" w14:textId="420ABA98" w:rsidR="00B41348" w:rsidRDefault="00B4134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Pr>
          <w:rFonts w:ascii="Times New Roman" w:eastAsia="Times New Roman" w:hAnsi="Times New Roman"/>
          <w:sz w:val="24"/>
          <w:szCs w:val="24"/>
        </w:rPr>
        <w:t xml:space="preserve"> </w:t>
      </w:r>
      <w:r w:rsidR="004E7242" w:rsidRPr="00FD36B7">
        <w:rPr>
          <w:rFonts w:ascii="Times New Roman" w:eastAsia="Times New Roman" w:hAnsi="Times New Roman"/>
          <w:sz w:val="24"/>
          <w:szCs w:val="24"/>
          <w:lang w:val="bg-BG"/>
        </w:rPr>
        <w:t xml:space="preserve">Гаранционният срок на доставеното оборудване </w:t>
      </w:r>
      <w:r w:rsidR="00F8537F">
        <w:rPr>
          <w:rFonts w:ascii="Times New Roman" w:eastAsia="Times New Roman" w:hAnsi="Times New Roman"/>
          <w:sz w:val="24"/>
          <w:szCs w:val="24"/>
          <w:lang w:val="bg-BG"/>
        </w:rPr>
        <w:t xml:space="preserve">е в съответствие с разпоредбите на </w:t>
      </w:r>
      <w:r w:rsidR="001A3DAE">
        <w:rPr>
          <w:rFonts w:ascii="Times New Roman" w:eastAsia="Times New Roman" w:hAnsi="Times New Roman"/>
          <w:sz w:val="24"/>
          <w:szCs w:val="24"/>
          <w:lang w:val="bg-BG"/>
        </w:rPr>
        <w:t xml:space="preserve">Наредба  №2 от 31.07.2003г. за въвеждане в експлоатация на строежите в Република България и минимални гаранционни </w:t>
      </w:r>
      <w:r w:rsidR="003A33D6">
        <w:rPr>
          <w:rFonts w:ascii="Times New Roman" w:eastAsia="Times New Roman" w:hAnsi="Times New Roman"/>
          <w:sz w:val="24"/>
          <w:szCs w:val="24"/>
          <w:lang w:val="bg-BG"/>
        </w:rPr>
        <w:t xml:space="preserve">срокове за изпълнени строителни и монтажни работи, съоръжения и строителни обекти. </w:t>
      </w:r>
      <w:r w:rsidR="004E7242" w:rsidRPr="00FD36B7">
        <w:rPr>
          <w:rFonts w:ascii="Times New Roman" w:eastAsia="Times New Roman" w:hAnsi="Times New Roman"/>
          <w:sz w:val="24"/>
          <w:szCs w:val="24"/>
          <w:lang w:val="bg-BG"/>
        </w:rPr>
        <w:t>Конкретното оборудване се одобрява от Възложителя и Строителния надзор на обекта</w:t>
      </w:r>
      <w:r w:rsidR="006A35FC">
        <w:rPr>
          <w:rFonts w:ascii="Times New Roman" w:eastAsia="Times New Roman" w:hAnsi="Times New Roman"/>
          <w:sz w:val="24"/>
          <w:szCs w:val="24"/>
          <w:lang w:val="bg-BG"/>
        </w:rPr>
        <w:t xml:space="preserve"> след представяне на информация от ИЗПЪЛНИТЕЛЯ за </w:t>
      </w:r>
      <w:r w:rsidR="001722B0">
        <w:rPr>
          <w:rFonts w:ascii="Times New Roman" w:eastAsia="Times New Roman" w:hAnsi="Times New Roman"/>
          <w:sz w:val="24"/>
          <w:szCs w:val="24"/>
          <w:lang w:val="bg-BG"/>
        </w:rPr>
        <w:t xml:space="preserve">неговия </w:t>
      </w:r>
      <w:r w:rsidR="006A35FC" w:rsidRPr="006A35FC">
        <w:rPr>
          <w:rFonts w:ascii="Times New Roman" w:eastAsia="Times New Roman" w:hAnsi="Times New Roman"/>
          <w:sz w:val="24"/>
          <w:szCs w:val="24"/>
          <w:lang w:val="bg-BG"/>
        </w:rPr>
        <w:t>вид, марка, модел, доставчик</w:t>
      </w:r>
      <w:r w:rsidR="004E7242" w:rsidRPr="006A35FC">
        <w:rPr>
          <w:rFonts w:ascii="Times New Roman" w:eastAsia="Times New Roman" w:hAnsi="Times New Roman"/>
          <w:sz w:val="24"/>
          <w:szCs w:val="24"/>
          <w:lang w:val="bg-BG"/>
        </w:rPr>
        <w:t>.</w:t>
      </w:r>
      <w:r w:rsidR="004E7242" w:rsidRPr="00FD36B7">
        <w:rPr>
          <w:rFonts w:ascii="Times New Roman" w:eastAsia="Times New Roman" w:hAnsi="Times New Roman"/>
          <w:sz w:val="24"/>
          <w:szCs w:val="24"/>
          <w:lang w:val="bg-BG"/>
        </w:rPr>
        <w:t xml:space="preserve"> </w:t>
      </w:r>
    </w:p>
    <w:p w14:paraId="7CD70BC2" w14:textId="77777777" w:rsidR="0020477B" w:rsidRPr="0020477B" w:rsidRDefault="0020477B" w:rsidP="004A594C">
      <w:pPr>
        <w:widowControl w:val="0"/>
        <w:spacing w:after="0" w:line="240" w:lineRule="auto"/>
        <w:jc w:val="both"/>
        <w:rPr>
          <w:rFonts w:ascii="Times New Roman" w:eastAsia="Times New Roman" w:hAnsi="Times New Roman"/>
          <w:sz w:val="24"/>
          <w:szCs w:val="24"/>
          <w:lang w:val="bg-BG"/>
        </w:rPr>
      </w:pPr>
    </w:p>
    <w:p w14:paraId="064943C8" w14:textId="77777777" w:rsidR="00864912" w:rsidRPr="00864912" w:rsidRDefault="00864912" w:rsidP="004A594C">
      <w:pPr>
        <w:widowControl w:val="0"/>
        <w:spacing w:after="0" w:line="240" w:lineRule="auto"/>
        <w:jc w:val="both"/>
        <w:rPr>
          <w:rFonts w:ascii="Times New Roman" w:eastAsia="Times New Roman" w:hAnsi="Times New Roman"/>
          <w:b/>
          <w:sz w:val="24"/>
          <w:szCs w:val="24"/>
        </w:rPr>
      </w:pPr>
    </w:p>
    <w:p w14:paraId="099CFCB1"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  ЗАСТРАХОВАНЕ И ОБЕЗЩЕТЕНИЯ</w:t>
      </w:r>
    </w:p>
    <w:p w14:paraId="3461D779" w14:textId="77777777" w:rsidR="006F30BF" w:rsidRPr="00637401" w:rsidRDefault="006F30BF" w:rsidP="004A594C">
      <w:pPr>
        <w:widowControl w:val="0"/>
        <w:spacing w:after="0" w:line="240" w:lineRule="auto"/>
        <w:jc w:val="both"/>
        <w:rPr>
          <w:rFonts w:ascii="Times New Roman" w:eastAsia="Times New Roman" w:hAnsi="Times New Roman"/>
          <w:sz w:val="24"/>
          <w:szCs w:val="24"/>
          <w:lang w:val="bg-BG"/>
        </w:rPr>
      </w:pPr>
    </w:p>
    <w:p w14:paraId="0BDF7781"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4</w:t>
      </w:r>
      <w:r w:rsidRPr="00637401">
        <w:rPr>
          <w:rFonts w:ascii="Times New Roman" w:eastAsia="Times New Roman" w:hAnsi="Times New Roman"/>
          <w:sz w:val="24"/>
          <w:szCs w:val="24"/>
          <w:lang w:val="bg-BG"/>
        </w:rPr>
        <w:t>. (1)  ИЗПЪЛНИТЕЛЯТ ще носи пълна отговорност за изпълняваните от него дейности от датата на подписване на договора, до деня на изтичане на гаранционните срокове за строежа. В случай на повреди и щети поради някаква причина, възникнали при изпълнение на работи по строежа, или при части от тях, или на неговата механизация, ИЗПЪЛНИТЕЛЯТ ще ги отстрани за своя сметка.</w:t>
      </w:r>
    </w:p>
    <w:p w14:paraId="36989D09"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(2)  ИЗПЪЛНИТЕЛЯТ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ИЗПЪЛНИТЕЛЯ по договора.</w:t>
      </w:r>
    </w:p>
    <w:p w14:paraId="36276D9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(3) ИЗПЪЛНИТЕЛЯТ е отговорен за всички застраховки и обезщетения по отношение на своя персонал и собственост.</w:t>
      </w:r>
    </w:p>
    <w:p w14:paraId="6F7BBA52" w14:textId="12F07F73"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 xml:space="preserve">(4) </w:t>
      </w:r>
      <w:r w:rsidR="00567896">
        <w:rPr>
          <w:rFonts w:ascii="Times New Roman" w:eastAsia="Times New Roman" w:hAnsi="Times New Roman"/>
          <w:sz w:val="24"/>
          <w:szCs w:val="24"/>
          <w:lang w:val="bg-BG"/>
        </w:rPr>
        <w:t xml:space="preserve">ИЗПЪЛНИТЕЛЯТ е длъжен при сключване на договора да представи доказателства за </w:t>
      </w:r>
      <w:r w:rsidR="00567896" w:rsidRPr="00567896">
        <w:rPr>
          <w:rFonts w:ascii="Times New Roman" w:eastAsia="Times New Roman" w:hAnsi="Times New Roman"/>
          <w:sz w:val="24"/>
          <w:szCs w:val="24"/>
          <w:lang w:val="bg-BG"/>
        </w:rPr>
        <w:t>сключена застраховка „Професионална отговорност“ в проектирането и строителството съобразно изискванията на Наредбата за условията и реда за задължително застраховане в проектирането и строителството, приета с ПМС № 38 от 24.02.2004г.</w:t>
      </w:r>
      <w:r w:rsidR="00567896">
        <w:rPr>
          <w:rFonts w:ascii="Times New Roman" w:eastAsia="Times New Roman" w:hAnsi="Times New Roman"/>
          <w:sz w:val="24"/>
          <w:szCs w:val="24"/>
          <w:lang w:val="bg-BG"/>
        </w:rPr>
        <w:t xml:space="preserve"> </w:t>
      </w:r>
      <w:r w:rsidRPr="00637401">
        <w:rPr>
          <w:rFonts w:ascii="Times New Roman" w:eastAsia="Times New Roman" w:hAnsi="Times New Roman"/>
          <w:sz w:val="24"/>
          <w:szCs w:val="24"/>
          <w:lang w:val="bg-BG"/>
        </w:rPr>
        <w:t xml:space="preserve">ИЗПЪЛНИТЕЛЯТ се задължава да поддържа валидни застраховките за професионална отговорност в проектирането и строителството по чл. 171, ал. 1 от ЗУТ, </w:t>
      </w:r>
      <w:r w:rsidRPr="00637401">
        <w:rPr>
          <w:rFonts w:ascii="Times New Roman" w:eastAsia="Times New Roman" w:hAnsi="Times New Roman"/>
          <w:sz w:val="24"/>
          <w:szCs w:val="24"/>
          <w:lang w:val="bg-BG"/>
        </w:rPr>
        <w:lastRenderedPageBreak/>
        <w:t>и посочените в ал. 3 застраховки за периода на изпълнение на поръчката и да представя на ВЪЗЛОЖИТЕЛЯ при поискване всички застрахователни документи в оригинал и да го уведомява за всички обстоятелства относно изпълнението на задълженията си по застрахователните договори.</w:t>
      </w:r>
    </w:p>
    <w:p w14:paraId="2721AFF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(5) В случай, че ВЪЗЛОЖИТЕЛЯТ констатира неизпълнение на задължението на ИЗПЪЛНИТЕЛЯ за поддържане на застраховките по предходната алинея до подписване на Констативен акт обр. 15, той може да спре всички плащания, които дължи на ИЗПЪЛНИТЕЛЯ до отстраняването на неизпълнението.</w:t>
      </w:r>
    </w:p>
    <w:p w14:paraId="06174DE2"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(6) ИЗПЪЛНИТЕЛЯТ е отговорен за застраховането на проектантите, на неговите подизпълнители и др. в съответствие с този раздел и изискванията на ЗУТ.</w:t>
      </w:r>
    </w:p>
    <w:p w14:paraId="3CF2D8B6" w14:textId="77777777" w:rsidR="00637401" w:rsidRPr="004A594C" w:rsidRDefault="00637401" w:rsidP="004A594C">
      <w:pPr>
        <w:widowControl w:val="0"/>
        <w:spacing w:after="0" w:line="240" w:lineRule="auto"/>
        <w:jc w:val="both"/>
        <w:rPr>
          <w:rFonts w:ascii="Times New Roman" w:eastAsia="Times New Roman" w:hAnsi="Times New Roman"/>
          <w:b/>
          <w:sz w:val="24"/>
          <w:szCs w:val="24"/>
          <w:lang w:val="bg-BG"/>
        </w:rPr>
      </w:pPr>
    </w:p>
    <w:p w14:paraId="5B8E1357"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 ПРЕКРАТЯВАНЕ НА ДОГОВОРА</w:t>
      </w:r>
    </w:p>
    <w:p w14:paraId="0FB78278" w14:textId="77777777" w:rsidR="00A1660E" w:rsidRPr="004A594C" w:rsidRDefault="00A1660E" w:rsidP="004A594C">
      <w:pPr>
        <w:widowControl w:val="0"/>
        <w:spacing w:after="0" w:line="240" w:lineRule="auto"/>
        <w:jc w:val="both"/>
        <w:rPr>
          <w:rFonts w:ascii="Times New Roman" w:eastAsia="Times New Roman" w:hAnsi="Times New Roman"/>
          <w:b/>
          <w:sz w:val="24"/>
          <w:szCs w:val="24"/>
          <w:lang w:val="bg-BG"/>
        </w:rPr>
      </w:pPr>
    </w:p>
    <w:p w14:paraId="24442727"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5</w:t>
      </w:r>
      <w:r w:rsidRPr="00A1660E">
        <w:rPr>
          <w:rFonts w:ascii="Times New Roman" w:eastAsia="Times New Roman" w:hAnsi="Times New Roman"/>
          <w:sz w:val="24"/>
          <w:szCs w:val="24"/>
          <w:lang w:val="bg-BG"/>
        </w:rPr>
        <w:t>. (1) Настоящият договор се прекратява:</w:t>
      </w:r>
    </w:p>
    <w:p w14:paraId="1C479BCC"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С изпълнение на всички задължения по договора;</w:t>
      </w:r>
    </w:p>
    <w:p w14:paraId="0E829E2C"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По взаимно съгласие на страните, изразено в писмена форма.</w:t>
      </w:r>
    </w:p>
    <w:p w14:paraId="3922AD17" w14:textId="77777777" w:rsidR="001656A1"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3. </w:t>
      </w:r>
      <w:r w:rsidRPr="001656A1">
        <w:rPr>
          <w:rFonts w:ascii="Times New Roman" w:eastAsia="Times New Roman" w:hAnsi="Times New Roman"/>
          <w:sz w:val="24"/>
          <w:szCs w:val="24"/>
          <w:lang w:val="bg-BG"/>
        </w:rPr>
        <w:t>По реда на чл. 118 от Закона за обществените поръчки или при прогласяване на неговата унищожаемост съгласно чл. 119 ЗОП.</w:t>
      </w:r>
    </w:p>
    <w:p w14:paraId="015A133A" w14:textId="77777777" w:rsidR="004A594C"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w:t>
      </w:r>
      <w:r w:rsidR="004A594C" w:rsidRPr="00A1660E">
        <w:rPr>
          <w:rFonts w:ascii="Times New Roman" w:eastAsia="Times New Roman" w:hAnsi="Times New Roman"/>
          <w:sz w:val="24"/>
          <w:szCs w:val="24"/>
          <w:lang w:val="bg-BG"/>
        </w:rPr>
        <w:t>.</w:t>
      </w:r>
      <w:r w:rsidR="00A1660E" w:rsidRPr="00A1660E">
        <w:rPr>
          <w:rFonts w:ascii="Times New Roman" w:eastAsia="Times New Roman" w:hAnsi="Times New Roman"/>
          <w:sz w:val="24"/>
          <w:szCs w:val="24"/>
          <w:lang w:val="bg-BG"/>
        </w:rPr>
        <w:t xml:space="preserve"> </w:t>
      </w:r>
      <w:r w:rsidR="004A594C" w:rsidRPr="00A1660E">
        <w:rPr>
          <w:rFonts w:ascii="Times New Roman" w:eastAsia="Times New Roman" w:hAnsi="Times New Roman"/>
          <w:sz w:val="24"/>
          <w:szCs w:val="24"/>
          <w:lang w:val="bg-BG"/>
        </w:rPr>
        <w:t>Едностранно от ВЪЗЛОЖИТЕЛЯ след изпращане на едноседмично писмено предизвестие, в случай, че:</w:t>
      </w:r>
    </w:p>
    <w:p w14:paraId="24E5AD34" w14:textId="6009C3F8" w:rsidR="004A594C" w:rsidRPr="00A1660E"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а) се констатират съществени отклонения от условията на договора, допуснати от ИЗПЪЛНИТЕЛЯ;</w:t>
      </w:r>
    </w:p>
    <w:p w14:paraId="50A60364" w14:textId="77777777" w:rsidR="004A594C" w:rsidRPr="00A1660E" w:rsidRDefault="49136CC2" w:rsidP="00BF2056">
      <w:pPr>
        <w:widowControl w:val="0"/>
        <w:shd w:val="clear" w:color="auto" w:fill="FFFFFF" w:themeFill="background1"/>
        <w:spacing w:after="0" w:line="240" w:lineRule="auto"/>
        <w:jc w:val="both"/>
        <w:rPr>
          <w:rFonts w:ascii="Times New Roman" w:eastAsia="Times New Roman" w:hAnsi="Times New Roman"/>
          <w:sz w:val="24"/>
          <w:szCs w:val="24"/>
          <w:lang w:val="bg-BG"/>
        </w:rPr>
      </w:pPr>
      <w:r w:rsidRPr="00BF2056">
        <w:rPr>
          <w:rFonts w:ascii="Times New Roman" w:eastAsia="Times New Roman" w:hAnsi="Times New Roman"/>
          <w:sz w:val="24"/>
          <w:szCs w:val="24"/>
          <w:lang w:val="bg-BG"/>
        </w:rPr>
        <w:t>б) в хипотезата на чл. 6, ал. 2 от настоящия договор;</w:t>
      </w:r>
    </w:p>
    <w:p w14:paraId="36C6C7C9" w14:textId="1A491138" w:rsidR="49136CC2" w:rsidRDefault="49136CC2" w:rsidP="49136CC2">
      <w:pPr>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в) при замяна или включване на подизпълнител в нарушение на договора и на чл. 66 ЗОП</w:t>
      </w:r>
    </w:p>
    <w:p w14:paraId="618EAB1D" w14:textId="0A21B0DC"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г) при неизпълнение от страна на ИЗПЪЛНИТЕЛЯ на други негови задължения по договора;</w:t>
      </w:r>
    </w:p>
    <w:p w14:paraId="29FC63FF" w14:textId="09770309"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5.</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Договорът не се прекратява, ако в срока на предизвестието нарушението бъде отстранено за сметка на ИЗПЪЛНИТЕЛЯ.</w:t>
      </w:r>
    </w:p>
    <w:p w14:paraId="35BC31AF" w14:textId="28CA86D5" w:rsidR="00D22F05" w:rsidRPr="00A1660E" w:rsidRDefault="00D22F05"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6. Договорът се прекратява едностранно от ВЪЗЛОЖИТЕЛЯ </w:t>
      </w:r>
      <w:r w:rsidRPr="00D22F05">
        <w:rPr>
          <w:rFonts w:ascii="Times New Roman" w:eastAsia="Times New Roman" w:hAnsi="Times New Roman"/>
          <w:sz w:val="24"/>
          <w:szCs w:val="24"/>
          <w:lang w:val="bg-BG"/>
        </w:rPr>
        <w:t>при прекратяване на административния договор за предоставяне на безвъзмездна финансова помощ;</w:t>
      </w:r>
    </w:p>
    <w:p w14:paraId="3944B4C3"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двустранно подписан Протокол за действително изпълнение на видове и количества работи към датата на прекратяване на договорните отношения, съобразен с изискванията на Договора и заплатените вече изпълнени строително - монтажни работи.</w:t>
      </w:r>
    </w:p>
    <w:p w14:paraId="1F5C64E5" w14:textId="479EA7DA"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(3) При прекратявате на договора </w:t>
      </w:r>
      <w:r w:rsidR="003D1E78">
        <w:rPr>
          <w:rFonts w:ascii="Times New Roman" w:eastAsia="Times New Roman" w:hAnsi="Times New Roman"/>
          <w:sz w:val="24"/>
          <w:szCs w:val="24"/>
          <w:lang w:val="bg-BG"/>
        </w:rPr>
        <w:t xml:space="preserve">извън случаите на изпълнение на всички задължения по него </w:t>
      </w:r>
      <w:r w:rsidRPr="00A1660E">
        <w:rPr>
          <w:rFonts w:ascii="Times New Roman" w:eastAsia="Times New Roman" w:hAnsi="Times New Roman"/>
          <w:sz w:val="24"/>
          <w:szCs w:val="24"/>
          <w:lang w:val="bg-BG"/>
        </w:rPr>
        <w:t>договорените гаранции за успешно завършените работи се запазват, като за целта ИЗПЪЛНИТЕЛЯТ издава Гаранционен протокол.</w:t>
      </w:r>
    </w:p>
    <w:p w14:paraId="44332A2F" w14:textId="0D38F19D"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(4) При </w:t>
      </w:r>
      <w:r w:rsidR="003D1E78">
        <w:rPr>
          <w:rFonts w:ascii="Times New Roman" w:eastAsia="Times New Roman" w:hAnsi="Times New Roman"/>
          <w:sz w:val="24"/>
          <w:szCs w:val="24"/>
          <w:lang w:val="bg-BG"/>
        </w:rPr>
        <w:t xml:space="preserve">предсрочно </w:t>
      </w:r>
      <w:r w:rsidRPr="00A1660E">
        <w:rPr>
          <w:rFonts w:ascii="Times New Roman" w:eastAsia="Times New Roman" w:hAnsi="Times New Roman"/>
          <w:sz w:val="24"/>
          <w:szCs w:val="24"/>
          <w:lang w:val="bg-BG"/>
        </w:rPr>
        <w:t xml:space="preserve">прекратяване на договора, </w:t>
      </w:r>
      <w:r w:rsidR="003D1E78">
        <w:rPr>
          <w:rFonts w:ascii="Times New Roman" w:eastAsia="Times New Roman" w:hAnsi="Times New Roman"/>
          <w:sz w:val="24"/>
          <w:szCs w:val="24"/>
          <w:lang w:val="bg-BG"/>
        </w:rPr>
        <w:t xml:space="preserve">при което обектът не е въведен в експлоатация, </w:t>
      </w:r>
      <w:r w:rsidRPr="00A1660E">
        <w:rPr>
          <w:rFonts w:ascii="Times New Roman" w:eastAsia="Times New Roman" w:hAnsi="Times New Roman"/>
          <w:sz w:val="24"/>
          <w:szCs w:val="24"/>
          <w:lang w:val="bg-BG"/>
        </w:rPr>
        <w:t>независимо от причината за това, ИЗПЪЛНИТЕЛЯТ е длъжен:</w:t>
      </w:r>
    </w:p>
    <w:p w14:paraId="3E5AAC5F"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14:paraId="4D90D73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Да предаде цялата строителна и друга документация, съоръжения и материали, за които ВЪЗЛОЖИТЕЛЯТ е заплатил;</w:t>
      </w:r>
    </w:p>
    <w:p w14:paraId="50C7B8D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3. Да предаде всички строително-монтажни работи, изпълнени от него до датата на прекратяването;</w:t>
      </w:r>
    </w:p>
    <w:p w14:paraId="29D6B04F" w14:textId="77777777" w:rsidR="004A594C" w:rsidRPr="004A594C" w:rsidRDefault="004A594C" w:rsidP="004224BF">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 </w:t>
      </w:r>
    </w:p>
    <w:p w14:paraId="29A1E698"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І. НЕПРЕДВИДЕНИ ОБСТОЯТЕЛСТВА</w:t>
      </w:r>
    </w:p>
    <w:p w14:paraId="1FC39945"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4DF0FEC6" w14:textId="7E8D90CE"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6</w:t>
      </w:r>
      <w:r w:rsidRPr="003F5730">
        <w:rPr>
          <w:rFonts w:ascii="Times New Roman" w:eastAsia="Times New Roman" w:hAnsi="Times New Roman"/>
          <w:sz w:val="24"/>
          <w:szCs w:val="24"/>
          <w:lang w:val="bg-BG"/>
        </w:rPr>
        <w:t>. (1) Страните по настоящия договор не дължат обезщетение за претърпени вреди и загуби, в случай че последните са причинени от непреодолима сила.</w:t>
      </w:r>
      <w:r w:rsidR="00973E52">
        <w:rPr>
          <w:rFonts w:ascii="Times New Roman" w:eastAsia="Times New Roman" w:hAnsi="Times New Roman"/>
          <w:sz w:val="24"/>
          <w:szCs w:val="24"/>
          <w:lang w:val="bg-BG"/>
        </w:rPr>
        <w:t xml:space="preserve"> </w:t>
      </w:r>
      <w:r w:rsidR="00973E52">
        <w:rPr>
          <w:rFonts w:ascii="Times New Roman" w:eastAsia="Times New Roman" w:hAnsi="Times New Roman"/>
          <w:sz w:val="24"/>
          <w:szCs w:val="24"/>
          <w:lang w:val="bg-BG"/>
        </w:rPr>
        <w:lastRenderedPageBreak/>
        <w:t xml:space="preserve">ВЪЗЛОЖИТЕЛЯТ не дължи обезщетение </w:t>
      </w:r>
      <w:r w:rsidR="0052741F" w:rsidRPr="0052741F">
        <w:rPr>
          <w:rFonts w:ascii="Times New Roman" w:eastAsia="Times New Roman" w:hAnsi="Times New Roman"/>
          <w:sz w:val="24"/>
          <w:szCs w:val="24"/>
          <w:lang w:val="bg-BG"/>
        </w:rPr>
        <w:t xml:space="preserve">за претърпени вреди </w:t>
      </w:r>
      <w:r w:rsidR="0052741F">
        <w:rPr>
          <w:rFonts w:ascii="Times New Roman" w:eastAsia="Times New Roman" w:hAnsi="Times New Roman"/>
          <w:sz w:val="24"/>
          <w:szCs w:val="24"/>
          <w:lang w:val="bg-BG"/>
        </w:rPr>
        <w:t xml:space="preserve">и пропуснати ползи </w:t>
      </w:r>
      <w:r w:rsidR="00973E52">
        <w:rPr>
          <w:rFonts w:ascii="Times New Roman" w:eastAsia="Times New Roman" w:hAnsi="Times New Roman"/>
          <w:sz w:val="24"/>
          <w:szCs w:val="24"/>
          <w:lang w:val="bg-BG"/>
        </w:rPr>
        <w:t>при прекратяване на настоящия договор поради прекратяване действието на административния договор за предоставяне на безвъзмездна финансова помощ, настъпило по обективни причини.</w:t>
      </w:r>
    </w:p>
    <w:p w14:paraId="04140706"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(2) В случай че страната, която е следвало да изпълни свое задължение по договора, е била в забава, тя не може да се позовава на непреодолима сила.</w:t>
      </w:r>
    </w:p>
    <w:p w14:paraId="246E8B8F"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7</w:t>
      </w:r>
      <w:r w:rsidRPr="003F5730">
        <w:rPr>
          <w:rFonts w:ascii="Times New Roman" w:eastAsia="Times New Roman" w:hAnsi="Times New Roman"/>
          <w:sz w:val="24"/>
          <w:szCs w:val="24"/>
          <w:lang w:val="bg-BG"/>
        </w:rPr>
        <w:t>. (1)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3 календарни дни от настъпването на непреодолимата сила. При неуведомяване се дължи обезщетение за настъпилите от това вреди.</w:t>
      </w:r>
    </w:p>
    <w:p w14:paraId="0A429C5A"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(2) Докато трае непреодолимата сила, изпълнението на задълженията на свързаните с тях насрещни задължения се спира.</w:t>
      </w:r>
    </w:p>
    <w:p w14:paraId="6929D7EE"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т.27 от ДР на ЗОП.</w:t>
      </w:r>
    </w:p>
    <w:p w14:paraId="0562CB0E"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029B076E" w14:textId="77777777" w:rsidR="004A594C" w:rsidRPr="00286B9F" w:rsidRDefault="004A594C" w:rsidP="004A594C">
      <w:pPr>
        <w:widowControl w:val="0"/>
        <w:spacing w:after="0" w:line="240" w:lineRule="auto"/>
        <w:jc w:val="both"/>
        <w:rPr>
          <w:rFonts w:ascii="Times New Roman" w:eastAsia="Times New Roman" w:hAnsi="Times New Roman"/>
          <w:b/>
          <w:sz w:val="24"/>
          <w:szCs w:val="24"/>
          <w:lang w:val="bg-BG"/>
        </w:rPr>
      </w:pPr>
      <w:r w:rsidRPr="00286B9F">
        <w:rPr>
          <w:rFonts w:ascii="Times New Roman" w:eastAsia="Times New Roman" w:hAnsi="Times New Roman"/>
          <w:b/>
          <w:sz w:val="24"/>
          <w:szCs w:val="24"/>
          <w:lang w:val="bg-BG"/>
        </w:rPr>
        <w:t>ХІІ</w:t>
      </w:r>
      <w:r w:rsidR="00D4228C">
        <w:rPr>
          <w:rFonts w:ascii="Times New Roman" w:eastAsia="Times New Roman" w:hAnsi="Times New Roman"/>
          <w:b/>
          <w:sz w:val="24"/>
          <w:szCs w:val="24"/>
        </w:rPr>
        <w:t>I</w:t>
      </w:r>
      <w:r w:rsidRPr="00286B9F">
        <w:rPr>
          <w:rFonts w:ascii="Times New Roman" w:eastAsia="Times New Roman" w:hAnsi="Times New Roman"/>
          <w:b/>
          <w:sz w:val="24"/>
          <w:szCs w:val="24"/>
          <w:lang w:val="bg-BG"/>
        </w:rPr>
        <w:t>. НЕИЗПЪЛНЕНИЕ. ОТГОВОРНОСТ.</w:t>
      </w:r>
    </w:p>
    <w:p w14:paraId="34CE0A41" w14:textId="77777777" w:rsidR="004224BF" w:rsidRPr="00174D7F" w:rsidRDefault="004224BF" w:rsidP="004A594C">
      <w:pPr>
        <w:widowControl w:val="0"/>
        <w:spacing w:after="0" w:line="240" w:lineRule="auto"/>
        <w:jc w:val="both"/>
        <w:rPr>
          <w:rFonts w:ascii="Times New Roman" w:eastAsia="Times New Roman" w:hAnsi="Times New Roman"/>
          <w:sz w:val="24"/>
          <w:szCs w:val="24"/>
          <w:lang w:val="bg-BG"/>
        </w:rPr>
      </w:pPr>
    </w:p>
    <w:p w14:paraId="4967CA5D" w14:textId="6C4D3949"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Чл. </w:t>
      </w:r>
      <w:r w:rsidR="004224BF" w:rsidRPr="00174D7F">
        <w:rPr>
          <w:rFonts w:ascii="Times New Roman" w:eastAsia="Times New Roman" w:hAnsi="Times New Roman"/>
          <w:sz w:val="24"/>
          <w:szCs w:val="24"/>
          <w:lang w:val="bg-BG"/>
        </w:rPr>
        <w:t>1</w:t>
      </w:r>
      <w:r w:rsidR="00D4228C">
        <w:rPr>
          <w:rFonts w:ascii="Times New Roman" w:eastAsia="Times New Roman" w:hAnsi="Times New Roman"/>
          <w:sz w:val="24"/>
          <w:szCs w:val="24"/>
          <w:lang w:val="bg-BG"/>
        </w:rPr>
        <w:t>8</w:t>
      </w:r>
      <w:r w:rsidRPr="00174D7F">
        <w:rPr>
          <w:rFonts w:ascii="Times New Roman" w:eastAsia="Times New Roman" w:hAnsi="Times New Roman"/>
          <w:sz w:val="24"/>
          <w:szCs w:val="24"/>
          <w:lang w:val="bg-BG"/>
        </w:rPr>
        <w:t xml:space="preserve">. (1) За всяка забава в изпълнение на задълженията в договорените срокове по чл. 4 ИЗПЪЛНИТЕЛЯТ дължи неустойка в размер на 0,2 /нула цяло и два/ % от общата стойност на договора </w:t>
      </w:r>
      <w:r w:rsidR="0005275F">
        <w:rPr>
          <w:rFonts w:ascii="Times New Roman" w:eastAsia="Times New Roman" w:hAnsi="Times New Roman"/>
          <w:sz w:val="24"/>
          <w:szCs w:val="24"/>
          <w:lang w:val="bg-BG"/>
        </w:rPr>
        <w:t>без</w:t>
      </w:r>
      <w:r w:rsidRPr="00174D7F">
        <w:rPr>
          <w:rFonts w:ascii="Times New Roman" w:eastAsia="Times New Roman" w:hAnsi="Times New Roman"/>
          <w:sz w:val="24"/>
          <w:szCs w:val="24"/>
          <w:lang w:val="bg-BG"/>
        </w:rPr>
        <w:t xml:space="preserve"> ДДС за всеки просрочен ден</w:t>
      </w:r>
      <w:r w:rsidR="00D9747A" w:rsidRPr="00174D7F">
        <w:rPr>
          <w:rFonts w:ascii="Times New Roman" w:eastAsia="Times New Roman" w:hAnsi="Times New Roman"/>
          <w:sz w:val="24"/>
          <w:szCs w:val="24"/>
          <w:lang w:val="bg-BG"/>
        </w:rPr>
        <w:t xml:space="preserve">, но не повече от 20% </w:t>
      </w:r>
      <w:r w:rsidR="0005275F">
        <w:rPr>
          <w:rFonts w:ascii="Times New Roman" w:eastAsia="Times New Roman" w:hAnsi="Times New Roman"/>
          <w:sz w:val="24"/>
          <w:szCs w:val="24"/>
          <w:lang w:val="bg-BG"/>
        </w:rPr>
        <w:t>от общата стойност на договора без</w:t>
      </w:r>
      <w:r w:rsidR="00D9747A" w:rsidRPr="00174D7F">
        <w:rPr>
          <w:rFonts w:ascii="Times New Roman" w:eastAsia="Times New Roman" w:hAnsi="Times New Roman"/>
          <w:sz w:val="24"/>
          <w:szCs w:val="24"/>
          <w:lang w:val="bg-BG"/>
        </w:rPr>
        <w:t xml:space="preserve"> ДДС</w:t>
      </w:r>
      <w:r w:rsidRPr="00174D7F">
        <w:rPr>
          <w:rFonts w:ascii="Times New Roman" w:eastAsia="Times New Roman" w:hAnsi="Times New Roman"/>
          <w:sz w:val="24"/>
          <w:szCs w:val="24"/>
          <w:lang w:val="bg-BG"/>
        </w:rPr>
        <w:t xml:space="preserve">. </w:t>
      </w:r>
    </w:p>
    <w:p w14:paraId="27C324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(2) При неотстраняване на появилите се дефекти в рамките на гаранционния срок, съгласно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от тяхната стойност с ДДС. </w:t>
      </w:r>
    </w:p>
    <w:p w14:paraId="48B88FC7" w14:textId="4EEFECD2"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(3</w:t>
      </w:r>
      <w:r w:rsidR="004A594C" w:rsidRPr="00174D7F">
        <w:rPr>
          <w:rFonts w:ascii="Times New Roman" w:eastAsia="Times New Roman" w:hAnsi="Times New Roman"/>
          <w:sz w:val="24"/>
          <w:szCs w:val="24"/>
          <w:lang w:val="bg-BG"/>
        </w:rPr>
        <w:t xml:space="preserve">)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30 % </w:t>
      </w:r>
      <w:r w:rsidR="00BE2270">
        <w:rPr>
          <w:rFonts w:ascii="Times New Roman" w:eastAsia="Times New Roman" w:hAnsi="Times New Roman"/>
          <w:sz w:val="24"/>
          <w:szCs w:val="24"/>
          <w:lang w:val="bg-BG"/>
        </w:rPr>
        <w:t>от общата стойност на договора без</w:t>
      </w:r>
      <w:r w:rsidR="004A594C" w:rsidRPr="00174D7F">
        <w:rPr>
          <w:rFonts w:ascii="Times New Roman" w:eastAsia="Times New Roman" w:hAnsi="Times New Roman"/>
          <w:sz w:val="24"/>
          <w:szCs w:val="24"/>
          <w:lang w:val="bg-BG"/>
        </w:rPr>
        <w:t xml:space="preserve"> ДДС. Възстановяването на дължимите суми и неустойката се заплащат от ИЗПЪЛНИТЕЛЯ в 5 </w:t>
      </w:r>
      <w:r w:rsidRPr="00174D7F">
        <w:rPr>
          <w:rFonts w:ascii="Times New Roman" w:eastAsia="Times New Roman" w:hAnsi="Times New Roman"/>
          <w:sz w:val="24"/>
          <w:szCs w:val="24"/>
          <w:lang w:val="bg-BG"/>
        </w:rPr>
        <w:t xml:space="preserve">– </w:t>
      </w:r>
      <w:r w:rsidR="004A594C" w:rsidRPr="00174D7F">
        <w:rPr>
          <w:rFonts w:ascii="Times New Roman" w:eastAsia="Times New Roman" w:hAnsi="Times New Roman"/>
          <w:sz w:val="24"/>
          <w:szCs w:val="24"/>
          <w:lang w:val="bg-BG"/>
        </w:rPr>
        <w:t>дневен срок, считано от датата на получаване на покана за доброволно изпълнение от страна на ВЪЗЛОЖИТЕЛЯ.</w:t>
      </w:r>
    </w:p>
    <w:p w14:paraId="73630064"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(4</w:t>
      </w:r>
      <w:r w:rsidR="004A594C" w:rsidRPr="00174D7F">
        <w:rPr>
          <w:rFonts w:ascii="Times New Roman" w:eastAsia="Times New Roman" w:hAnsi="Times New Roman"/>
          <w:sz w:val="24"/>
          <w:szCs w:val="24"/>
          <w:lang w:val="bg-BG"/>
        </w:rPr>
        <w:t xml:space="preserve">) При прекратяването на договора поради причина, за която ИЗПЪЛНИТЕЛЯТ носи отговорност, същият има право да получи цената само на успешно завършените преди прекратяването строителни работи, дължейки неустойка в размер на 30 % върху разликата между общата стойност на договора и стойността на извършените и приети от ВЪЗЛОЖИТЕЛЯ работи. </w:t>
      </w:r>
    </w:p>
    <w:p w14:paraId="44603B49"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(5</w:t>
      </w:r>
      <w:r w:rsidR="004A594C" w:rsidRPr="00174D7F">
        <w:rPr>
          <w:rFonts w:ascii="Times New Roman" w:eastAsia="Times New Roman" w:hAnsi="Times New Roman"/>
          <w:sz w:val="24"/>
          <w:szCs w:val="24"/>
          <w:lang w:val="bg-BG"/>
        </w:rPr>
        <w:t>) При некачествено или неточно изпълнени работи по договора, ИЗПЪЛНИТЕЛЯТ е длъжен да отстрани недостатъците. ВЪЗЛОЖИТЕЛЯТ не заплаща суми за непълно и/или некачествено извършени от ИЗПЪЛНИТЕЛЯ работи преди отстраняване на всички недостатъци, установени с двустранен писмен протокол. Отстраняването на недостатъците е за сметка на ИЗПЪЛНИТЕЛЯ.</w:t>
      </w:r>
    </w:p>
    <w:p w14:paraId="234D8FD6"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(6</w:t>
      </w:r>
      <w:r w:rsidR="004A594C" w:rsidRPr="00174D7F">
        <w:rPr>
          <w:rFonts w:ascii="Times New Roman" w:eastAsia="Times New Roman" w:hAnsi="Times New Roman"/>
          <w:sz w:val="24"/>
          <w:szCs w:val="24"/>
          <w:lang w:val="bg-BG"/>
        </w:rPr>
        <w:t>) ВЪЗЛОЖИТЕЛЯТ има право да удържи предявените неустойка по този член от дължими плащания по</w:t>
      </w:r>
      <w:r w:rsidRPr="00174D7F">
        <w:rPr>
          <w:rFonts w:ascii="Times New Roman" w:eastAsia="Times New Roman" w:hAnsi="Times New Roman"/>
          <w:sz w:val="24"/>
          <w:szCs w:val="24"/>
          <w:lang w:val="bg-BG"/>
        </w:rPr>
        <w:t xml:space="preserve"> договора</w:t>
      </w:r>
      <w:r w:rsidR="00F854A1" w:rsidRPr="00F854A1">
        <w:t xml:space="preserve"> </w:t>
      </w:r>
      <w:r w:rsidR="00F854A1" w:rsidRPr="00F854A1">
        <w:rPr>
          <w:rFonts w:ascii="Times New Roman" w:eastAsia="Times New Roman" w:hAnsi="Times New Roman"/>
          <w:sz w:val="24"/>
          <w:szCs w:val="24"/>
          <w:lang w:val="bg-BG"/>
        </w:rPr>
        <w:t>и/ или от предоставената гаранция за изпълнение на договора.</w:t>
      </w:r>
      <w:r w:rsidR="004A594C" w:rsidRPr="00174D7F">
        <w:rPr>
          <w:rFonts w:ascii="Times New Roman" w:eastAsia="Times New Roman" w:hAnsi="Times New Roman"/>
          <w:sz w:val="24"/>
          <w:szCs w:val="24"/>
          <w:lang w:val="bg-BG"/>
        </w:rPr>
        <w:t xml:space="preserve"> </w:t>
      </w:r>
    </w:p>
    <w:p w14:paraId="28BE849C" w14:textId="77777777" w:rsidR="004A594C" w:rsidRPr="00174D7F" w:rsidRDefault="00174D7F"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9</w:t>
      </w:r>
      <w:r w:rsidRPr="00174D7F">
        <w:rPr>
          <w:rFonts w:ascii="Times New Roman" w:eastAsia="Times New Roman" w:hAnsi="Times New Roman"/>
          <w:sz w:val="24"/>
          <w:szCs w:val="24"/>
          <w:lang w:val="bg-BG"/>
        </w:rPr>
        <w:t>.</w:t>
      </w:r>
      <w:r w:rsidR="004A594C" w:rsidRPr="00174D7F">
        <w:rPr>
          <w:rFonts w:ascii="Times New Roman" w:eastAsia="Times New Roman" w:hAnsi="Times New Roman"/>
          <w:sz w:val="24"/>
          <w:szCs w:val="24"/>
          <w:lang w:val="bg-BG"/>
        </w:rPr>
        <w:t xml:space="preserve"> (1) Във всички случаи на прекратяване на договора и независимо от причините за това, ИЗПЪЛНИТЕЛЯТ дължи възстановяване на платените му авансово суми, когато е приложимо, по договора  при следните условия, и както следва:</w:t>
      </w:r>
    </w:p>
    <w:p w14:paraId="0C9A38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1. в пълен размер, когато няма извършени и/или приети работи по договора, съгласно условията на договора;</w:t>
      </w:r>
    </w:p>
    <w:p w14:paraId="13A162E2"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w:t>
      </w:r>
      <w:r w:rsidRPr="00174D7F">
        <w:rPr>
          <w:rFonts w:ascii="Times New Roman" w:eastAsia="Times New Roman" w:hAnsi="Times New Roman"/>
          <w:sz w:val="24"/>
          <w:szCs w:val="24"/>
          <w:lang w:val="bg-BG"/>
        </w:rPr>
        <w:lastRenderedPageBreak/>
        <w:t>извършеното авансово плащане, когато авансът е в по-висок размер;</w:t>
      </w:r>
    </w:p>
    <w:p w14:paraId="4B7076BB"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(2) Възстановяването на авансовите суми, когато е приложимо, се дължи от ИЗПЪЛНИТЕЛЯ в 3-дневен срок от датата на прекратяване на договора по банковата сметка на ВЪЗЛОЖИТЕЛЯ.</w:t>
      </w:r>
    </w:p>
    <w:p w14:paraId="0241DC4D"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Чл. </w:t>
      </w:r>
      <w:r w:rsidR="00D4228C">
        <w:rPr>
          <w:rFonts w:ascii="Times New Roman" w:eastAsia="Times New Roman" w:hAnsi="Times New Roman"/>
          <w:sz w:val="24"/>
          <w:szCs w:val="24"/>
          <w:lang w:val="bg-BG"/>
        </w:rPr>
        <w:t>20</w:t>
      </w:r>
      <w:r w:rsidRPr="00174D7F">
        <w:rPr>
          <w:rFonts w:ascii="Times New Roman" w:eastAsia="Times New Roman" w:hAnsi="Times New Roman"/>
          <w:sz w:val="24"/>
          <w:szCs w:val="24"/>
          <w:lang w:val="bg-BG"/>
        </w:rPr>
        <w:t xml:space="preserve">. 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w:t>
      </w:r>
      <w:r w:rsidR="00174D7F" w:rsidRPr="00174D7F">
        <w:rPr>
          <w:rFonts w:ascii="Times New Roman" w:eastAsia="Times New Roman" w:hAnsi="Times New Roman"/>
          <w:sz w:val="24"/>
          <w:szCs w:val="24"/>
          <w:lang w:val="bg-BG"/>
        </w:rPr>
        <w:t>вредите от неизпълнението</w:t>
      </w:r>
      <w:r w:rsidRPr="00174D7F">
        <w:rPr>
          <w:rFonts w:ascii="Times New Roman" w:eastAsia="Times New Roman" w:hAnsi="Times New Roman"/>
          <w:sz w:val="24"/>
          <w:szCs w:val="24"/>
          <w:lang w:val="bg-BG"/>
        </w:rPr>
        <w:t xml:space="preserve"> надвишава</w:t>
      </w:r>
      <w:r w:rsidR="00174D7F" w:rsidRPr="00174D7F">
        <w:rPr>
          <w:rFonts w:ascii="Times New Roman" w:eastAsia="Times New Roman" w:hAnsi="Times New Roman"/>
          <w:sz w:val="24"/>
          <w:szCs w:val="24"/>
          <w:lang w:val="bg-BG"/>
        </w:rPr>
        <w:t>т</w:t>
      </w:r>
      <w:r w:rsidRPr="00174D7F">
        <w:rPr>
          <w:rFonts w:ascii="Times New Roman" w:eastAsia="Times New Roman" w:hAnsi="Times New Roman"/>
          <w:sz w:val="24"/>
          <w:szCs w:val="24"/>
          <w:lang w:val="bg-BG"/>
        </w:rPr>
        <w:t xml:space="preserve"> предвидените неустойки.</w:t>
      </w:r>
    </w:p>
    <w:p w14:paraId="62EBF3C5" w14:textId="77777777" w:rsidR="00174D7F" w:rsidRPr="004A594C" w:rsidRDefault="00174D7F" w:rsidP="004A594C">
      <w:pPr>
        <w:widowControl w:val="0"/>
        <w:spacing w:after="0" w:line="240" w:lineRule="auto"/>
        <w:jc w:val="both"/>
        <w:rPr>
          <w:rFonts w:ascii="Times New Roman" w:eastAsia="Times New Roman" w:hAnsi="Times New Roman"/>
          <w:b/>
          <w:sz w:val="24"/>
          <w:szCs w:val="24"/>
          <w:lang w:val="bg-BG"/>
        </w:rPr>
      </w:pPr>
    </w:p>
    <w:p w14:paraId="520435D0" w14:textId="77777777" w:rsidR="004A594C" w:rsidRDefault="00174D7F"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lang w:val="bg-BG"/>
        </w:rPr>
        <w:t>Х</w:t>
      </w:r>
      <w:r>
        <w:rPr>
          <w:rFonts w:ascii="Times New Roman" w:eastAsia="Times New Roman" w:hAnsi="Times New Roman"/>
          <w:b/>
          <w:sz w:val="24"/>
          <w:szCs w:val="24"/>
        </w:rPr>
        <w:t>I</w:t>
      </w:r>
      <w:r w:rsidR="00D4228C">
        <w:rPr>
          <w:rFonts w:ascii="Times New Roman" w:eastAsia="Times New Roman" w:hAnsi="Times New Roman"/>
          <w:b/>
          <w:sz w:val="24"/>
          <w:szCs w:val="24"/>
        </w:rPr>
        <w:t>V</w:t>
      </w:r>
      <w:r w:rsidR="004A594C" w:rsidRPr="004A594C">
        <w:rPr>
          <w:rFonts w:ascii="Times New Roman" w:eastAsia="Times New Roman" w:hAnsi="Times New Roman"/>
          <w:b/>
          <w:sz w:val="24"/>
          <w:szCs w:val="24"/>
          <w:lang w:val="bg-BG"/>
        </w:rPr>
        <w:t>. КОНФИДЕНЦИАЛНОСТ</w:t>
      </w:r>
    </w:p>
    <w:p w14:paraId="6D98A12B" w14:textId="77777777" w:rsidR="00174D7F" w:rsidRPr="00784EBC" w:rsidRDefault="00174D7F" w:rsidP="004A594C">
      <w:pPr>
        <w:widowControl w:val="0"/>
        <w:spacing w:after="0" w:line="240" w:lineRule="auto"/>
        <w:jc w:val="both"/>
        <w:rPr>
          <w:rFonts w:ascii="Times New Roman" w:eastAsia="Times New Roman" w:hAnsi="Times New Roman"/>
          <w:sz w:val="24"/>
          <w:szCs w:val="24"/>
          <w:lang w:val="bg-BG"/>
        </w:rPr>
      </w:pPr>
    </w:p>
    <w:p w14:paraId="47FAD50A"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 xml:space="preserve">Чл. </w:t>
      </w:r>
      <w:r w:rsidR="00D4228C">
        <w:rPr>
          <w:rFonts w:ascii="Times New Roman" w:eastAsia="Times New Roman" w:hAnsi="Times New Roman"/>
          <w:sz w:val="24"/>
          <w:szCs w:val="24"/>
          <w:lang w:val="bg-BG"/>
        </w:rPr>
        <w:t>21</w:t>
      </w:r>
      <w:r w:rsidRPr="00784EBC">
        <w:rPr>
          <w:rFonts w:ascii="Times New Roman" w:eastAsia="Times New Roman" w:hAnsi="Times New Roman"/>
          <w:sz w:val="24"/>
          <w:szCs w:val="24"/>
          <w:lang w:val="bg-BG"/>
        </w:rPr>
        <w:t>. (1) ИЗПЪЛНИТЕЛЯТ и ВЪЗЛОЖИТЕЛЯТ приемат за конфиденциална всяка информация, получена при и/или по повод изпълнението на договора.</w:t>
      </w:r>
    </w:p>
    <w:p w14:paraId="21FB52C9"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14:paraId="19D4B67E"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предвидените в законодателството случаи.</w:t>
      </w:r>
    </w:p>
    <w:p w14:paraId="2946DB82"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015ED6AF"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ХV. ЗАКЛЮЧИТЕЛНИ РАЗПОРЕДБИ</w:t>
      </w:r>
    </w:p>
    <w:p w14:paraId="5997CC1D"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7DBA4CC5" w14:textId="77777777"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Чл. 2</w:t>
      </w:r>
      <w:r w:rsidR="00D4228C">
        <w:rPr>
          <w:rFonts w:ascii="Times New Roman" w:eastAsia="Times New Roman" w:hAnsi="Times New Roman"/>
          <w:sz w:val="24"/>
          <w:szCs w:val="24"/>
          <w:lang w:val="bg-BG"/>
        </w:rPr>
        <w:t>2</w:t>
      </w:r>
      <w:r w:rsidR="004A594C" w:rsidRPr="0052154B">
        <w:rPr>
          <w:rFonts w:ascii="Times New Roman" w:eastAsia="Times New Roman" w:hAnsi="Times New Roman"/>
          <w:sz w:val="24"/>
          <w:szCs w:val="24"/>
          <w:lang w:val="bg-BG"/>
        </w:rPr>
        <w:t>. (1) Употребената в договора дума “Работа/и” ще има следното значение: проектиране, строително-монтажни работи и авторски надзор.</w:t>
      </w:r>
    </w:p>
    <w:p w14:paraId="05F82DA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(2)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 При промяна на посочените данни, всяка от страните е длъжна да уведоми другата в седемдневен срок от настъпване на промяната. Данните за контакт на страните са както следва:</w:t>
      </w:r>
    </w:p>
    <w:p w14:paraId="110FFD37"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5600D41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За </w:t>
      </w:r>
      <w:r w:rsidR="00216C84" w:rsidRPr="0052154B">
        <w:rPr>
          <w:rFonts w:ascii="Times New Roman" w:eastAsia="Times New Roman" w:hAnsi="Times New Roman"/>
          <w:sz w:val="24"/>
          <w:szCs w:val="24"/>
          <w:lang w:val="bg-BG"/>
        </w:rPr>
        <w:t>ВЪЗЛОЖИТЕЛЯ</w:t>
      </w:r>
      <w:r w:rsidRPr="0052154B">
        <w:rPr>
          <w:rFonts w:ascii="Times New Roman" w:eastAsia="Times New Roman" w:hAnsi="Times New Roman"/>
          <w:sz w:val="24"/>
          <w:szCs w:val="24"/>
          <w:lang w:val="bg-BG"/>
        </w:rPr>
        <w:t>:</w:t>
      </w:r>
    </w:p>
    <w:p w14:paraId="3DEB4148"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5CCA0AA"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7ADFE12E"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5B905804"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6B699379"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4A2B16E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За И</w:t>
      </w:r>
      <w:r w:rsidR="00216C84" w:rsidRPr="0052154B">
        <w:rPr>
          <w:rFonts w:ascii="Times New Roman" w:eastAsia="Times New Roman" w:hAnsi="Times New Roman"/>
          <w:sz w:val="24"/>
          <w:szCs w:val="24"/>
          <w:lang w:val="bg-BG"/>
        </w:rPr>
        <w:t>ЗПЪЛНИТЕЛЯ</w:t>
      </w:r>
      <w:r w:rsidRPr="0052154B">
        <w:rPr>
          <w:rFonts w:ascii="Times New Roman" w:eastAsia="Times New Roman" w:hAnsi="Times New Roman"/>
          <w:sz w:val="24"/>
          <w:szCs w:val="24"/>
          <w:lang w:val="bg-BG"/>
        </w:rPr>
        <w:t xml:space="preserve">:  </w:t>
      </w:r>
    </w:p>
    <w:p w14:paraId="6F148D6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8D7BD6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07F784CF"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44C6B672"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3D69E09F" w14:textId="27B2047A" w:rsidR="00AC4D6F" w:rsidRPr="00BB0CF6" w:rsidRDefault="49136CC2" w:rsidP="00BB0CF6">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Страните по договора за обществена поръчка не могат да го изменят.</w:t>
      </w:r>
      <w:r w:rsidR="00BB0CF6" w:rsidRPr="00BB0CF6">
        <w:t xml:space="preserve"> </w:t>
      </w:r>
      <w:r w:rsidR="00BB0CF6" w:rsidRPr="00BB0CF6">
        <w:rPr>
          <w:rFonts w:ascii="Times New Roman" w:eastAsia="Times New Roman" w:hAnsi="Times New Roman"/>
          <w:sz w:val="24"/>
          <w:szCs w:val="24"/>
          <w:lang w:val="bg-BG"/>
        </w:rPr>
        <w:t>Изменение на сключен договор за обществена поръчка се допуска по изключение, в случаите на чл. 116 ЗОП</w:t>
      </w:r>
      <w:r w:rsidR="008D2A4E">
        <w:rPr>
          <w:rFonts w:ascii="Times New Roman" w:eastAsia="Times New Roman" w:hAnsi="Times New Roman"/>
          <w:sz w:val="24"/>
          <w:szCs w:val="24"/>
          <w:lang w:val="bg-BG"/>
        </w:rPr>
        <w:t>, вкл. по чл.116, ал.1, т. 1 от ЗОП във връзка с чл. 117 „а“</w:t>
      </w:r>
      <w:r w:rsidR="003D22EB">
        <w:rPr>
          <w:rFonts w:ascii="Times New Roman" w:eastAsia="Times New Roman" w:hAnsi="Times New Roman"/>
          <w:sz w:val="24"/>
          <w:szCs w:val="24"/>
          <w:lang w:val="bg-BG"/>
        </w:rPr>
        <w:t xml:space="preserve"> от ЗОП, ал.1 и 2 от ЗОП.</w:t>
      </w:r>
    </w:p>
    <w:p w14:paraId="794631BF" w14:textId="61FF2A46" w:rsidR="00104319" w:rsidRDefault="00AC4D6F" w:rsidP="00B35A3E">
      <w:pPr>
        <w:widowControl w:val="0"/>
        <w:spacing w:after="0" w:line="240" w:lineRule="auto"/>
        <w:jc w:val="both"/>
      </w:pPr>
      <w:r>
        <w:rPr>
          <w:rFonts w:ascii="Times New Roman" w:eastAsia="Times New Roman" w:hAnsi="Times New Roman"/>
          <w:sz w:val="24"/>
          <w:szCs w:val="24"/>
          <w:lang w:val="bg-BG"/>
        </w:rPr>
        <w:t>(4</w:t>
      </w:r>
      <w:r w:rsidRPr="00AC4D6F">
        <w:rPr>
          <w:rFonts w:ascii="Times New Roman" w:eastAsia="Times New Roman" w:hAnsi="Times New Roman"/>
          <w:sz w:val="24"/>
          <w:szCs w:val="24"/>
          <w:lang w:val="bg-BG"/>
        </w:rPr>
        <w:t xml:space="preserve">) </w:t>
      </w:r>
      <w:r w:rsidR="00FD5828" w:rsidRPr="00FD5828">
        <w:rPr>
          <w:rFonts w:ascii="Times New Roman" w:eastAsia="Times New Roman" w:hAnsi="Times New Roman"/>
          <w:sz w:val="24"/>
          <w:szCs w:val="24"/>
          <w:lang w:val="bg-BG"/>
        </w:rPr>
        <w:t xml:space="preserve">Ако след сключването на договора възникнат нови правила и условия в нормативен документ, свързани с размера на цената по проекта на договор, начина на плащане, начина на отчитане, както и всякакви други условия от настоящата поръчка, продиктувани от новите правила, се считат за основание за промяна на сключения договор по смисъла на чл.116 от ЗОП, ако са налице предпоставките за това, като обхватът и естеството на възможните изменения, както и условията, при които те могат </w:t>
      </w:r>
      <w:r w:rsidR="00FD5828" w:rsidRPr="00FD5828">
        <w:rPr>
          <w:rFonts w:ascii="Times New Roman" w:eastAsia="Times New Roman" w:hAnsi="Times New Roman"/>
          <w:sz w:val="24"/>
          <w:szCs w:val="24"/>
          <w:lang w:val="bg-BG"/>
        </w:rPr>
        <w:lastRenderedPageBreak/>
        <w:t>да се използват, не трябва да води до промяна в предмета на договора.</w:t>
      </w:r>
      <w:r w:rsidR="00B35A3E" w:rsidRPr="00B35A3E">
        <w:t xml:space="preserve"> </w:t>
      </w:r>
    </w:p>
    <w:p w14:paraId="63497E95" w14:textId="42A49499" w:rsidR="00AC4D6F" w:rsidRPr="00B35A3E" w:rsidRDefault="00104319" w:rsidP="00B35A3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(5) </w:t>
      </w:r>
      <w:r w:rsidR="00B35A3E" w:rsidRPr="00B35A3E">
        <w:rPr>
          <w:rFonts w:ascii="Times New Roman" w:eastAsia="Times New Roman" w:hAnsi="Times New Roman"/>
          <w:sz w:val="24"/>
          <w:szCs w:val="24"/>
          <w:lang w:val="bg-BG"/>
        </w:rPr>
        <w:t xml:space="preserve">В случай на установена в хода на работата необходимост от допускане на съществени отклонения от одобрения инвестиционен проект по смисъла на чл.154, ал. 2, т. </w:t>
      </w:r>
      <w:r w:rsidR="00B35A3E">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или при настъпване на обстоятелства</w:t>
      </w:r>
      <w:r>
        <w:rPr>
          <w:rFonts w:ascii="Times New Roman" w:eastAsia="Times New Roman" w:hAnsi="Times New Roman"/>
          <w:sz w:val="24"/>
          <w:szCs w:val="24"/>
          <w:lang w:val="bg-BG"/>
        </w:rPr>
        <w:t>,</w:t>
      </w:r>
      <w:r w:rsidR="00B35A3E" w:rsidRPr="00B35A3E">
        <w:rPr>
          <w:rFonts w:ascii="Times New Roman" w:eastAsia="Times New Roman" w:hAnsi="Times New Roman"/>
          <w:sz w:val="24"/>
          <w:szCs w:val="24"/>
          <w:lang w:val="bg-BG"/>
        </w:rPr>
        <w:t xml:space="preserve"> водещи до невъзможност да се спазват проектните или авторските предписания, Възложителят своевременно уведомява останалите участниците в строителния процес за предприемане на съответните нормативно установени процедурни действия</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 xml:space="preserve">подписване на Акт обр.10 и др/. При необходимост Възложителят може да изисква становище от останалите участници в строителството. Възложителят предприема действия за допускане по реда на ЗУТ на съществените отклонения по смисъла на чл. 154, ал. 2, т. </w:t>
      </w:r>
      <w:r>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 въз основа на одобрен инвестиционен проект. Тези изменения се отразяват със заповед за допълване на издаденото разрешение за строеж. За допуснатите изменения Възложителят уведомява Изпълнителя, като последният не следва да извършва СМР в отклонение на инвестиционния проект, непредписани по този ред. Всички промени и отклонения, които не са съобразени с горната заповед, се считат за нарушение от страна на Изпълнителя и са за негова сметка. Изменението на инвестиционния проект не може да води до увеличаване в цената на договора, като се заплащат само реално извършени СМР.</w:t>
      </w:r>
    </w:p>
    <w:p w14:paraId="5E4BD47C" w14:textId="2B94B4F1"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sidR="004A594C" w:rsidRPr="0052154B">
        <w:rPr>
          <w:rFonts w:ascii="Times New Roman" w:eastAsia="Times New Roman" w:hAnsi="Times New Roman"/>
          <w:sz w:val="24"/>
          <w:szCs w:val="24"/>
          <w:lang w:val="bg-BG"/>
        </w:rPr>
        <w:t>)  Нищожността на някоя клауза от договора или на допълнително уговорени условия не води до нищожност на друга клауза или на договора като цяло.</w:t>
      </w:r>
    </w:p>
    <w:p w14:paraId="5BF0723B" w14:textId="75F6935C"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(7</w:t>
      </w:r>
      <w:r w:rsidR="004A594C" w:rsidRPr="0052154B">
        <w:rPr>
          <w:rFonts w:ascii="Times New Roman" w:eastAsia="Times New Roman" w:hAnsi="Times New Roman"/>
          <w:sz w:val="24"/>
          <w:szCs w:val="24"/>
          <w:lang w:val="bg-BG"/>
        </w:rPr>
        <w:t>)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или при възникнали имуществени спорове между страните или по повод изпълнението на договора, такива да се разглеждат пред съответния компетентен съд в Република България.</w:t>
      </w:r>
    </w:p>
    <w:p w14:paraId="330491B7" w14:textId="2CCC2557" w:rsidR="00216C84"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(8</w:t>
      </w:r>
      <w:r w:rsidR="004A594C" w:rsidRPr="0052154B">
        <w:rPr>
          <w:rFonts w:ascii="Times New Roman" w:eastAsia="Times New Roman" w:hAnsi="Times New Roman"/>
          <w:sz w:val="24"/>
          <w:szCs w:val="24"/>
          <w:lang w:val="bg-BG"/>
        </w:rPr>
        <w:t xml:space="preserve">) За неуредените в настоящия договор въпроси се прилагат разпоредбите на действащото българско законодателство.     </w:t>
      </w:r>
    </w:p>
    <w:p w14:paraId="0A6959E7"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w:t>
      </w:r>
    </w:p>
    <w:p w14:paraId="3521A01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Настоящият до</w:t>
      </w:r>
      <w:r w:rsidR="00216C84" w:rsidRPr="0052154B">
        <w:rPr>
          <w:rFonts w:ascii="Times New Roman" w:eastAsia="Times New Roman" w:hAnsi="Times New Roman"/>
          <w:sz w:val="24"/>
          <w:szCs w:val="24"/>
          <w:lang w:val="bg-BG"/>
        </w:rPr>
        <w:t>говор се изготви и подписа в два</w:t>
      </w:r>
      <w:r w:rsidRPr="0052154B">
        <w:rPr>
          <w:rFonts w:ascii="Times New Roman" w:eastAsia="Times New Roman" w:hAnsi="Times New Roman"/>
          <w:sz w:val="24"/>
          <w:szCs w:val="24"/>
          <w:lang w:val="bg-BG"/>
        </w:rPr>
        <w:t xml:space="preserve"> еднообразни екземпляра -</w:t>
      </w:r>
      <w:r w:rsidR="00216C84" w:rsidRPr="0052154B">
        <w:rPr>
          <w:rFonts w:ascii="Times New Roman" w:eastAsia="Times New Roman" w:hAnsi="Times New Roman"/>
          <w:sz w:val="24"/>
          <w:szCs w:val="24"/>
          <w:lang w:val="bg-BG"/>
        </w:rPr>
        <w:t xml:space="preserve"> по</w:t>
      </w:r>
      <w:r w:rsidRPr="0052154B">
        <w:rPr>
          <w:rFonts w:ascii="Times New Roman" w:eastAsia="Times New Roman" w:hAnsi="Times New Roman"/>
          <w:sz w:val="24"/>
          <w:szCs w:val="24"/>
          <w:lang w:val="bg-BG"/>
        </w:rPr>
        <w:t xml:space="preserve"> един за ИЗПЪЛНИТЕЛЯ и за ВЪЗЛОЖИТЕЛЯ.</w:t>
      </w:r>
    </w:p>
    <w:p w14:paraId="0C2D6BEC"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Неразделна част от настоящия договор са:</w:t>
      </w:r>
    </w:p>
    <w:p w14:paraId="621273D3" w14:textId="1FFFFF7C"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Приложение 1 –Техническа спецификация</w:t>
      </w:r>
      <w:r w:rsidR="004A594C" w:rsidRPr="0052154B">
        <w:rPr>
          <w:rFonts w:ascii="Times New Roman" w:eastAsia="Times New Roman" w:hAnsi="Times New Roman"/>
          <w:sz w:val="24"/>
          <w:szCs w:val="24"/>
          <w:lang w:val="bg-BG"/>
        </w:rPr>
        <w:t xml:space="preserve"> и приложения към нея;</w:t>
      </w:r>
    </w:p>
    <w:p w14:paraId="55FD46A0" w14:textId="3B98F051" w:rsidR="004A594C"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2</w:t>
      </w:r>
      <w:r w:rsidR="004A594C" w:rsidRPr="0052154B">
        <w:rPr>
          <w:rFonts w:ascii="Times New Roman" w:eastAsia="Times New Roman" w:hAnsi="Times New Roman"/>
          <w:sz w:val="24"/>
          <w:szCs w:val="24"/>
          <w:lang w:val="bg-BG"/>
        </w:rPr>
        <w:t xml:space="preserve"> </w:t>
      </w:r>
      <w:r w:rsidR="004A3063" w:rsidRPr="0052154B">
        <w:rPr>
          <w:rFonts w:ascii="Times New Roman" w:eastAsia="Times New Roman" w:hAnsi="Times New Roman"/>
          <w:sz w:val="24"/>
          <w:szCs w:val="24"/>
          <w:lang w:val="bg-BG"/>
        </w:rPr>
        <w:t>–</w:t>
      </w:r>
      <w:r w:rsidR="004A594C" w:rsidRPr="0052154B">
        <w:rPr>
          <w:rFonts w:ascii="Times New Roman" w:eastAsia="Times New Roman" w:hAnsi="Times New Roman"/>
          <w:sz w:val="24"/>
          <w:szCs w:val="24"/>
          <w:lang w:val="bg-BG"/>
        </w:rPr>
        <w:t xml:space="preserve"> </w:t>
      </w:r>
      <w:r w:rsidR="00D4228C">
        <w:rPr>
          <w:rFonts w:ascii="Times New Roman" w:eastAsia="Times New Roman" w:hAnsi="Times New Roman"/>
          <w:sz w:val="24"/>
          <w:szCs w:val="24"/>
          <w:lang w:val="bg-BG"/>
        </w:rPr>
        <w:t>Техническо предложение</w:t>
      </w:r>
      <w:r w:rsidR="004A3063" w:rsidRPr="0052154B">
        <w:rPr>
          <w:rFonts w:ascii="Times New Roman" w:eastAsia="Times New Roman" w:hAnsi="Times New Roman"/>
          <w:sz w:val="24"/>
          <w:szCs w:val="24"/>
          <w:lang w:val="bg-BG"/>
        </w:rPr>
        <w:t xml:space="preserve"> на ИЗПЪЛНИТЕЛЯ</w:t>
      </w:r>
      <w:r w:rsidR="004A594C" w:rsidRPr="0052154B">
        <w:rPr>
          <w:rFonts w:ascii="Times New Roman" w:eastAsia="Times New Roman" w:hAnsi="Times New Roman"/>
          <w:sz w:val="24"/>
          <w:szCs w:val="24"/>
          <w:lang w:val="bg-BG"/>
        </w:rPr>
        <w:t>;</w:t>
      </w:r>
    </w:p>
    <w:p w14:paraId="1E7DB8AA" w14:textId="3B25EE59" w:rsidR="00D4228C" w:rsidRPr="0052154B"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3</w:t>
      </w:r>
      <w:r w:rsidR="00D4228C">
        <w:rPr>
          <w:rFonts w:ascii="Times New Roman" w:eastAsia="Times New Roman" w:hAnsi="Times New Roman"/>
          <w:sz w:val="24"/>
          <w:szCs w:val="24"/>
          <w:lang w:val="bg-BG"/>
        </w:rPr>
        <w:t xml:space="preserve"> – Ценово предложение на ИЗПЪЛНИТЕЛЯ.</w:t>
      </w:r>
    </w:p>
    <w:p w14:paraId="3FE9F23F" w14:textId="77777777" w:rsidR="004A594C" w:rsidRPr="004A594C" w:rsidRDefault="004A594C" w:rsidP="004A594C">
      <w:pPr>
        <w:widowControl w:val="0"/>
        <w:spacing w:after="0" w:line="240" w:lineRule="auto"/>
        <w:jc w:val="both"/>
        <w:rPr>
          <w:rFonts w:ascii="Times New Roman" w:eastAsia="Times New Roman" w:hAnsi="Times New Roman"/>
          <w:b/>
          <w:sz w:val="24"/>
          <w:szCs w:val="24"/>
          <w:lang w:val="bg-BG"/>
        </w:rPr>
      </w:pPr>
    </w:p>
    <w:p w14:paraId="3C46084E"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ВЪЗЛОЖИТЕЛ:                                                     ИЗПЪЛНИТЕЛ:</w:t>
      </w:r>
    </w:p>
    <w:p w14:paraId="1F72F646" w14:textId="77777777" w:rsidR="008A1CFA" w:rsidRDefault="008A1CFA" w:rsidP="004A594C">
      <w:pPr>
        <w:widowControl w:val="0"/>
        <w:spacing w:after="0" w:line="240" w:lineRule="auto"/>
        <w:jc w:val="both"/>
        <w:rPr>
          <w:rFonts w:ascii="Times New Roman" w:eastAsia="Times New Roman" w:hAnsi="Times New Roman"/>
          <w:b/>
          <w:sz w:val="24"/>
          <w:szCs w:val="24"/>
          <w:lang w:val="bg-BG"/>
        </w:rPr>
      </w:pPr>
    </w:p>
    <w:p w14:paraId="08CE6F91" w14:textId="77777777" w:rsidR="00C63856" w:rsidRPr="000E475C" w:rsidRDefault="00C63856" w:rsidP="00B97211">
      <w:pPr>
        <w:spacing w:after="0" w:line="360" w:lineRule="auto"/>
        <w:rPr>
          <w:rFonts w:ascii="Times New Roman" w:hAnsi="Times New Roman"/>
          <w:b/>
          <w:sz w:val="24"/>
          <w:szCs w:val="24"/>
          <w:lang w:val="bg-BG"/>
        </w:rPr>
      </w:pPr>
    </w:p>
    <w:sectPr w:rsidR="00C63856" w:rsidRPr="000E475C" w:rsidSect="006B7E75">
      <w:headerReference w:type="default" r:id="rId9"/>
      <w:pgSz w:w="11906" w:h="16838"/>
      <w:pgMar w:top="426" w:right="1417" w:bottom="993" w:left="1417"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7F0A6C" w14:textId="77777777" w:rsidR="009C2529" w:rsidRDefault="009C2529" w:rsidP="00576876">
      <w:pPr>
        <w:spacing w:after="0" w:line="240" w:lineRule="auto"/>
      </w:pPr>
      <w:r>
        <w:separator/>
      </w:r>
    </w:p>
  </w:endnote>
  <w:endnote w:type="continuationSeparator" w:id="0">
    <w:p w14:paraId="16A2831C" w14:textId="77777777" w:rsidR="009C2529" w:rsidRDefault="009C2529" w:rsidP="00576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游ゴシック Light">
    <w:panose1 w:val="00000000000000000000"/>
    <w:charset w:val="80"/>
    <w:family w:val="roman"/>
    <w:notTrueType/>
    <w:pitch w:val="default"/>
  </w:font>
  <w:font w:name="Calibri Light">
    <w:altName w:val="Calibri"/>
    <w:charset w:val="CC"/>
    <w:family w:val="swiss"/>
    <w:pitch w:val="variable"/>
    <w:sig w:usb0="00000001" w:usb1="4000207B" w:usb2="00000000" w:usb3="00000000" w:csb0="0000019F" w:csb1="00000000"/>
  </w:font>
  <w:font w:name="游明朝">
    <w:panose1 w:val="00000000000000000000"/>
    <w:charset w:val="8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B57D2D" w14:textId="77777777" w:rsidR="009C2529" w:rsidRDefault="009C2529" w:rsidP="00576876">
      <w:pPr>
        <w:spacing w:after="0" w:line="240" w:lineRule="auto"/>
      </w:pPr>
      <w:r>
        <w:separator/>
      </w:r>
    </w:p>
  </w:footnote>
  <w:footnote w:type="continuationSeparator" w:id="0">
    <w:p w14:paraId="4042AEDA" w14:textId="77777777" w:rsidR="009C2529" w:rsidRDefault="009C2529" w:rsidP="005768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9A58A" w14:textId="46F4F419" w:rsidR="00E51ED1" w:rsidRDefault="00E51ED1" w:rsidP="00E51ED1">
    <w:pPr>
      <w:suppressAutoHyphens/>
      <w:spacing w:after="0" w:line="240" w:lineRule="auto"/>
      <w:jc w:val="both"/>
      <w:rPr>
        <w:rFonts w:ascii="Times New Roman" w:eastAsia="Times New Roman" w:hAnsi="Times New Roman"/>
        <w:sz w:val="24"/>
        <w:szCs w:val="24"/>
        <w:lang w:val="bg-BG" w:eastAsia="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0ED9"/>
    <w:multiLevelType w:val="multilevel"/>
    <w:tmpl w:val="FAEE3854"/>
    <w:lvl w:ilvl="0">
      <w:start w:val="1"/>
      <w:numFmt w:val="decimal"/>
      <w:lvlText w:val="%1."/>
      <w:lvlJc w:val="left"/>
      <w:pPr>
        <w:tabs>
          <w:tab w:val="num" w:pos="720"/>
        </w:tabs>
        <w:ind w:left="720" w:hanging="360"/>
      </w:pPr>
      <w:rPr>
        <w:rFonts w:ascii="Times New Roman" w:eastAsia="Calibr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300822"/>
    <w:multiLevelType w:val="hybridMultilevel"/>
    <w:tmpl w:val="851AA91A"/>
    <w:lvl w:ilvl="0" w:tplc="B30C4BCA">
      <w:start w:val="1"/>
      <w:numFmt w:val="upperRoman"/>
      <w:lvlText w:val="%1."/>
      <w:lvlJc w:val="left"/>
      <w:pPr>
        <w:ind w:left="1440" w:hanging="36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0492175A"/>
    <w:multiLevelType w:val="hybridMultilevel"/>
    <w:tmpl w:val="8364FA0A"/>
    <w:lvl w:ilvl="0" w:tplc="4296C1B2">
      <w:start w:val="6"/>
      <w:numFmt w:val="decimal"/>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3">
    <w:nsid w:val="068F516D"/>
    <w:multiLevelType w:val="hybridMultilevel"/>
    <w:tmpl w:val="96748FBE"/>
    <w:lvl w:ilvl="0" w:tplc="E7A430F2">
      <w:start w:val="1"/>
      <w:numFmt w:val="upperRoman"/>
      <w:pStyle w:val="LightGrid-Accent31"/>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BEE48ED"/>
    <w:multiLevelType w:val="hybridMultilevel"/>
    <w:tmpl w:val="1940FAB0"/>
    <w:lvl w:ilvl="0" w:tplc="04020001">
      <w:start w:val="1"/>
      <w:numFmt w:val="bullet"/>
      <w:lvlText w:val=""/>
      <w:lvlJc w:val="left"/>
      <w:pPr>
        <w:ind w:left="1434" w:hanging="360"/>
      </w:pPr>
      <w:rPr>
        <w:rFonts w:ascii="Symbol" w:hAnsi="Symbol" w:hint="default"/>
      </w:rPr>
    </w:lvl>
    <w:lvl w:ilvl="1" w:tplc="04020003">
      <w:start w:val="1"/>
      <w:numFmt w:val="bullet"/>
      <w:lvlText w:val="o"/>
      <w:lvlJc w:val="left"/>
      <w:pPr>
        <w:ind w:left="2154" w:hanging="360"/>
      </w:pPr>
      <w:rPr>
        <w:rFonts w:ascii="Courier New" w:hAnsi="Courier New" w:cs="Courier New" w:hint="default"/>
      </w:rPr>
    </w:lvl>
    <w:lvl w:ilvl="2" w:tplc="04020005">
      <w:start w:val="1"/>
      <w:numFmt w:val="bullet"/>
      <w:lvlText w:val=""/>
      <w:lvlJc w:val="left"/>
      <w:pPr>
        <w:ind w:left="2874" w:hanging="360"/>
      </w:pPr>
      <w:rPr>
        <w:rFonts w:ascii="Wingdings" w:hAnsi="Wingdings" w:hint="default"/>
      </w:rPr>
    </w:lvl>
    <w:lvl w:ilvl="3" w:tplc="04020001">
      <w:start w:val="1"/>
      <w:numFmt w:val="bullet"/>
      <w:lvlText w:val=""/>
      <w:lvlJc w:val="left"/>
      <w:pPr>
        <w:ind w:left="3594" w:hanging="360"/>
      </w:pPr>
      <w:rPr>
        <w:rFonts w:ascii="Symbol" w:hAnsi="Symbol" w:hint="default"/>
      </w:rPr>
    </w:lvl>
    <w:lvl w:ilvl="4" w:tplc="04020003">
      <w:start w:val="1"/>
      <w:numFmt w:val="bullet"/>
      <w:lvlText w:val="o"/>
      <w:lvlJc w:val="left"/>
      <w:pPr>
        <w:ind w:left="4314" w:hanging="360"/>
      </w:pPr>
      <w:rPr>
        <w:rFonts w:ascii="Courier New" w:hAnsi="Courier New" w:cs="Courier New" w:hint="default"/>
      </w:rPr>
    </w:lvl>
    <w:lvl w:ilvl="5" w:tplc="04020005">
      <w:start w:val="1"/>
      <w:numFmt w:val="bullet"/>
      <w:lvlText w:val=""/>
      <w:lvlJc w:val="left"/>
      <w:pPr>
        <w:ind w:left="5034" w:hanging="360"/>
      </w:pPr>
      <w:rPr>
        <w:rFonts w:ascii="Wingdings" w:hAnsi="Wingdings" w:hint="default"/>
      </w:rPr>
    </w:lvl>
    <w:lvl w:ilvl="6" w:tplc="04020001">
      <w:start w:val="1"/>
      <w:numFmt w:val="bullet"/>
      <w:lvlText w:val=""/>
      <w:lvlJc w:val="left"/>
      <w:pPr>
        <w:ind w:left="5754" w:hanging="360"/>
      </w:pPr>
      <w:rPr>
        <w:rFonts w:ascii="Symbol" w:hAnsi="Symbol" w:hint="default"/>
      </w:rPr>
    </w:lvl>
    <w:lvl w:ilvl="7" w:tplc="04020003">
      <w:start w:val="1"/>
      <w:numFmt w:val="bullet"/>
      <w:lvlText w:val="o"/>
      <w:lvlJc w:val="left"/>
      <w:pPr>
        <w:ind w:left="6474" w:hanging="360"/>
      </w:pPr>
      <w:rPr>
        <w:rFonts w:ascii="Courier New" w:hAnsi="Courier New" w:cs="Courier New" w:hint="default"/>
      </w:rPr>
    </w:lvl>
    <w:lvl w:ilvl="8" w:tplc="04020005">
      <w:start w:val="1"/>
      <w:numFmt w:val="bullet"/>
      <w:lvlText w:val=""/>
      <w:lvlJc w:val="left"/>
      <w:pPr>
        <w:ind w:left="7194" w:hanging="360"/>
      </w:pPr>
      <w:rPr>
        <w:rFonts w:ascii="Wingdings" w:hAnsi="Wingdings" w:hint="default"/>
      </w:rPr>
    </w:lvl>
  </w:abstractNum>
  <w:abstractNum w:abstractNumId="5">
    <w:nsid w:val="12DE7D23"/>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19910D64"/>
    <w:multiLevelType w:val="hybridMultilevel"/>
    <w:tmpl w:val="9B601D94"/>
    <w:lvl w:ilvl="0" w:tplc="21563A90">
      <w:start w:val="1"/>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7">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FF36A18"/>
    <w:multiLevelType w:val="hybridMultilevel"/>
    <w:tmpl w:val="CA883A84"/>
    <w:lvl w:ilvl="0" w:tplc="2244CC7C">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53B772C"/>
    <w:multiLevelType w:val="hybridMultilevel"/>
    <w:tmpl w:val="312A67A8"/>
    <w:lvl w:ilvl="0" w:tplc="04020001">
      <w:start w:val="1"/>
      <w:numFmt w:val="bullet"/>
      <w:lvlText w:val=""/>
      <w:lvlJc w:val="left"/>
      <w:pPr>
        <w:tabs>
          <w:tab w:val="num" w:pos="1698"/>
        </w:tabs>
        <w:ind w:left="1698" w:hanging="990"/>
      </w:pPr>
      <w:rPr>
        <w:rFonts w:ascii="Symbol" w:hAnsi="Symbol" w:hint="default"/>
        <w:b w:val="0"/>
        <w:i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10">
    <w:nsid w:val="2C905678"/>
    <w:multiLevelType w:val="hybridMultilevel"/>
    <w:tmpl w:val="240E7F68"/>
    <w:lvl w:ilvl="0" w:tplc="04020001">
      <w:start w:val="1"/>
      <w:numFmt w:val="bullet"/>
      <w:lvlText w:val=""/>
      <w:lvlJc w:val="left"/>
      <w:pPr>
        <w:ind w:left="778" w:hanging="360"/>
      </w:pPr>
      <w:rPr>
        <w:rFonts w:ascii="Symbol" w:hAnsi="Symbol" w:hint="default"/>
      </w:rPr>
    </w:lvl>
    <w:lvl w:ilvl="1" w:tplc="04020003" w:tentative="1">
      <w:start w:val="1"/>
      <w:numFmt w:val="bullet"/>
      <w:lvlText w:val="o"/>
      <w:lvlJc w:val="left"/>
      <w:pPr>
        <w:ind w:left="1498" w:hanging="360"/>
      </w:pPr>
      <w:rPr>
        <w:rFonts w:ascii="Courier New" w:hAnsi="Courier New" w:cs="Courier New" w:hint="default"/>
      </w:rPr>
    </w:lvl>
    <w:lvl w:ilvl="2" w:tplc="04020005" w:tentative="1">
      <w:start w:val="1"/>
      <w:numFmt w:val="bullet"/>
      <w:lvlText w:val=""/>
      <w:lvlJc w:val="left"/>
      <w:pPr>
        <w:ind w:left="2218" w:hanging="360"/>
      </w:pPr>
      <w:rPr>
        <w:rFonts w:ascii="Wingdings" w:hAnsi="Wingdings" w:hint="default"/>
      </w:rPr>
    </w:lvl>
    <w:lvl w:ilvl="3" w:tplc="04020001" w:tentative="1">
      <w:start w:val="1"/>
      <w:numFmt w:val="bullet"/>
      <w:lvlText w:val=""/>
      <w:lvlJc w:val="left"/>
      <w:pPr>
        <w:ind w:left="2938" w:hanging="360"/>
      </w:pPr>
      <w:rPr>
        <w:rFonts w:ascii="Symbol" w:hAnsi="Symbol" w:hint="default"/>
      </w:rPr>
    </w:lvl>
    <w:lvl w:ilvl="4" w:tplc="04020003" w:tentative="1">
      <w:start w:val="1"/>
      <w:numFmt w:val="bullet"/>
      <w:lvlText w:val="o"/>
      <w:lvlJc w:val="left"/>
      <w:pPr>
        <w:ind w:left="3658" w:hanging="360"/>
      </w:pPr>
      <w:rPr>
        <w:rFonts w:ascii="Courier New" w:hAnsi="Courier New" w:cs="Courier New" w:hint="default"/>
      </w:rPr>
    </w:lvl>
    <w:lvl w:ilvl="5" w:tplc="04020005" w:tentative="1">
      <w:start w:val="1"/>
      <w:numFmt w:val="bullet"/>
      <w:lvlText w:val=""/>
      <w:lvlJc w:val="left"/>
      <w:pPr>
        <w:ind w:left="4378" w:hanging="360"/>
      </w:pPr>
      <w:rPr>
        <w:rFonts w:ascii="Wingdings" w:hAnsi="Wingdings" w:hint="default"/>
      </w:rPr>
    </w:lvl>
    <w:lvl w:ilvl="6" w:tplc="04020001" w:tentative="1">
      <w:start w:val="1"/>
      <w:numFmt w:val="bullet"/>
      <w:lvlText w:val=""/>
      <w:lvlJc w:val="left"/>
      <w:pPr>
        <w:ind w:left="5098" w:hanging="360"/>
      </w:pPr>
      <w:rPr>
        <w:rFonts w:ascii="Symbol" w:hAnsi="Symbol" w:hint="default"/>
      </w:rPr>
    </w:lvl>
    <w:lvl w:ilvl="7" w:tplc="04020003" w:tentative="1">
      <w:start w:val="1"/>
      <w:numFmt w:val="bullet"/>
      <w:lvlText w:val="o"/>
      <w:lvlJc w:val="left"/>
      <w:pPr>
        <w:ind w:left="5818" w:hanging="360"/>
      </w:pPr>
      <w:rPr>
        <w:rFonts w:ascii="Courier New" w:hAnsi="Courier New" w:cs="Courier New" w:hint="default"/>
      </w:rPr>
    </w:lvl>
    <w:lvl w:ilvl="8" w:tplc="04020005" w:tentative="1">
      <w:start w:val="1"/>
      <w:numFmt w:val="bullet"/>
      <w:lvlText w:val=""/>
      <w:lvlJc w:val="left"/>
      <w:pPr>
        <w:ind w:left="6538" w:hanging="360"/>
      </w:pPr>
      <w:rPr>
        <w:rFonts w:ascii="Wingdings" w:hAnsi="Wingdings" w:hint="default"/>
      </w:rPr>
    </w:lvl>
  </w:abstractNum>
  <w:abstractNum w:abstractNumId="11">
    <w:nsid w:val="2E890D19"/>
    <w:multiLevelType w:val="hybridMultilevel"/>
    <w:tmpl w:val="3C52686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2F8965B5"/>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3C53CC6"/>
    <w:multiLevelType w:val="hybridMultilevel"/>
    <w:tmpl w:val="46E05768"/>
    <w:lvl w:ilvl="0" w:tplc="7E7E2C00">
      <w:start w:val="6"/>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6B05A3"/>
    <w:multiLevelType w:val="hybridMultilevel"/>
    <w:tmpl w:val="0F00DE1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6726A56"/>
    <w:multiLevelType w:val="multilevel"/>
    <w:tmpl w:val="6E10C594"/>
    <w:lvl w:ilvl="0">
      <w:start w:val="1"/>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67320AC"/>
    <w:multiLevelType w:val="hybridMultilevel"/>
    <w:tmpl w:val="2FF67F30"/>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723CF4"/>
    <w:multiLevelType w:val="hybridMultilevel"/>
    <w:tmpl w:val="1CE6F146"/>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378942D6"/>
    <w:multiLevelType w:val="hybridMultilevel"/>
    <w:tmpl w:val="84C6167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0">
    <w:nsid w:val="386E0F82"/>
    <w:multiLevelType w:val="hybridMultilevel"/>
    <w:tmpl w:val="56B035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A80A40"/>
    <w:multiLevelType w:val="hybridMultilevel"/>
    <w:tmpl w:val="C422EB5E"/>
    <w:lvl w:ilvl="0" w:tplc="1B18D3F4">
      <w:start w:val="1"/>
      <w:numFmt w:val="upperRoman"/>
      <w:pStyle w:val="Heading2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3D97A8F"/>
    <w:multiLevelType w:val="hybridMultilevel"/>
    <w:tmpl w:val="6B0AE806"/>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3">
    <w:nsid w:val="593637C9"/>
    <w:multiLevelType w:val="hybridMultilevel"/>
    <w:tmpl w:val="C7B873DC"/>
    <w:lvl w:ilvl="0" w:tplc="499EB2B8">
      <w:numFmt w:val="bullet"/>
      <w:lvlText w:val="-"/>
      <w:lvlJc w:val="left"/>
      <w:pPr>
        <w:ind w:left="420" w:hanging="360"/>
      </w:pPr>
      <w:rPr>
        <w:rFonts w:ascii="Times New Roman" w:eastAsia="Times New Roman" w:hAnsi="Times New Roman" w:cs="Times New Roman"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24">
    <w:nsid w:val="5C5D37F0"/>
    <w:multiLevelType w:val="hybridMultilevel"/>
    <w:tmpl w:val="6F34B554"/>
    <w:lvl w:ilvl="0" w:tplc="04020001">
      <w:start w:val="1"/>
      <w:numFmt w:val="bullet"/>
      <w:lvlText w:val=""/>
      <w:lvlJc w:val="left"/>
      <w:pPr>
        <w:ind w:left="1440" w:hanging="360"/>
      </w:pPr>
      <w:rPr>
        <w:rFonts w:ascii="Symbol" w:hAnsi="Symbol"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Courier New"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Courier New" w:hint="default"/>
      </w:rPr>
    </w:lvl>
    <w:lvl w:ilvl="8" w:tplc="04020005">
      <w:start w:val="1"/>
      <w:numFmt w:val="bullet"/>
      <w:lvlText w:val=""/>
      <w:lvlJc w:val="left"/>
      <w:pPr>
        <w:ind w:left="7200" w:hanging="360"/>
      </w:pPr>
      <w:rPr>
        <w:rFonts w:ascii="Wingdings" w:hAnsi="Wingdings" w:hint="default"/>
      </w:rPr>
    </w:lvl>
  </w:abstractNum>
  <w:abstractNum w:abstractNumId="25">
    <w:nsid w:val="5CCB0FBE"/>
    <w:multiLevelType w:val="hybridMultilevel"/>
    <w:tmpl w:val="4C66350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5F8C472C"/>
    <w:multiLevelType w:val="hybridMultilevel"/>
    <w:tmpl w:val="5C827BC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0130A65"/>
    <w:multiLevelType w:val="hybridMultilevel"/>
    <w:tmpl w:val="C68C6EA2"/>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8">
    <w:nsid w:val="62BB6E25"/>
    <w:multiLevelType w:val="hybridMultilevel"/>
    <w:tmpl w:val="A53EA6B2"/>
    <w:lvl w:ilvl="0" w:tplc="2BDACE2A">
      <w:start w:val="3"/>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29">
    <w:nsid w:val="640560DD"/>
    <w:multiLevelType w:val="hybridMultilevel"/>
    <w:tmpl w:val="A39898B4"/>
    <w:lvl w:ilvl="0" w:tplc="DCE0237A">
      <w:start w:val="1"/>
      <w:numFmt w:val="lowerRoman"/>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5024272"/>
    <w:multiLevelType w:val="multilevel"/>
    <w:tmpl w:val="B99664AA"/>
    <w:lvl w:ilvl="0">
      <w:start w:val="1"/>
      <w:numFmt w:val="decimal"/>
      <w:lvlText w:val="%1."/>
      <w:lvlJc w:val="left"/>
      <w:pPr>
        <w:ind w:left="360" w:hanging="360"/>
      </w:pPr>
      <w:rPr>
        <w:rFonts w:eastAsia="Times New Roman" w:hint="default"/>
        <w:b/>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nsid w:val="66D65F5A"/>
    <w:multiLevelType w:val="hybridMultilevel"/>
    <w:tmpl w:val="7E6C955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2">
    <w:nsid w:val="67044CE0"/>
    <w:multiLevelType w:val="hybridMultilevel"/>
    <w:tmpl w:val="6C6491F8"/>
    <w:lvl w:ilvl="0" w:tplc="819A5586">
      <w:start w:val="8"/>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6538E4"/>
    <w:multiLevelType w:val="hybridMultilevel"/>
    <w:tmpl w:val="8830194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47F0676"/>
    <w:multiLevelType w:val="hybridMultilevel"/>
    <w:tmpl w:val="C4B029B0"/>
    <w:lvl w:ilvl="0" w:tplc="04020001">
      <w:start w:val="1"/>
      <w:numFmt w:val="bullet"/>
      <w:lvlText w:val=""/>
      <w:lvlJc w:val="left"/>
      <w:pPr>
        <w:tabs>
          <w:tab w:val="num" w:pos="720"/>
        </w:tabs>
        <w:ind w:left="720" w:hanging="360"/>
      </w:pPr>
      <w:rPr>
        <w:rFonts w:ascii="Symbol" w:hAnsi="Symbol" w:hint="default"/>
      </w:r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36">
    <w:nsid w:val="7A3217B8"/>
    <w:multiLevelType w:val="hybridMultilevel"/>
    <w:tmpl w:val="C32C1B1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4"/>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7"/>
  </w:num>
  <w:num w:numId="11">
    <w:abstractNumId w:val="1"/>
  </w:num>
  <w:num w:numId="12">
    <w:abstractNumId w:val="8"/>
  </w:num>
  <w:num w:numId="13">
    <w:abstractNumId w:val="18"/>
  </w:num>
  <w:num w:numId="14">
    <w:abstractNumId w:val="21"/>
  </w:num>
  <w:num w:numId="15">
    <w:abstractNumId w:val="11"/>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2"/>
  </w:num>
  <w:num w:numId="19">
    <w:abstractNumId w:val="5"/>
  </w:num>
  <w:num w:numId="20">
    <w:abstractNumId w:val="31"/>
  </w:num>
  <w:num w:numId="21">
    <w:abstractNumId w:val="25"/>
  </w:num>
  <w:num w:numId="22">
    <w:abstractNumId w:val="19"/>
  </w:num>
  <w:num w:numId="23">
    <w:abstractNumId w:val="15"/>
  </w:num>
  <w:num w:numId="24">
    <w:abstractNumId w:val="30"/>
  </w:num>
  <w:num w:numId="25">
    <w:abstractNumId w:val="0"/>
  </w:num>
  <w:num w:numId="26">
    <w:abstractNumId w:val="23"/>
  </w:num>
  <w:num w:numId="27">
    <w:abstractNumId w:val="26"/>
  </w:num>
  <w:num w:numId="28">
    <w:abstractNumId w:val="33"/>
  </w:num>
  <w:num w:numId="29">
    <w:abstractNumId w:val="16"/>
  </w:num>
  <w:num w:numId="30">
    <w:abstractNumId w:val="36"/>
  </w:num>
  <w:num w:numId="31">
    <w:abstractNumId w:val="10"/>
  </w:num>
  <w:num w:numId="32">
    <w:abstractNumId w:val="34"/>
  </w:num>
  <w:num w:numId="33">
    <w:abstractNumId w:val="7"/>
  </w:num>
  <w:num w:numId="34">
    <w:abstractNumId w:val="13"/>
  </w:num>
  <w:num w:numId="35">
    <w:abstractNumId w:val="2"/>
  </w:num>
  <w:num w:numId="36">
    <w:abstractNumId w:val="14"/>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876"/>
    <w:rsid w:val="00003893"/>
    <w:rsid w:val="00005961"/>
    <w:rsid w:val="00011A3C"/>
    <w:rsid w:val="00021228"/>
    <w:rsid w:val="000251E2"/>
    <w:rsid w:val="00032881"/>
    <w:rsid w:val="00033126"/>
    <w:rsid w:val="00034B7F"/>
    <w:rsid w:val="00035087"/>
    <w:rsid w:val="00035BC4"/>
    <w:rsid w:val="00037127"/>
    <w:rsid w:val="00041345"/>
    <w:rsid w:val="00043C42"/>
    <w:rsid w:val="00046A22"/>
    <w:rsid w:val="00047DE4"/>
    <w:rsid w:val="00051F3D"/>
    <w:rsid w:val="0005275F"/>
    <w:rsid w:val="000641A1"/>
    <w:rsid w:val="00070B28"/>
    <w:rsid w:val="0007193F"/>
    <w:rsid w:val="00071A5E"/>
    <w:rsid w:val="0007626B"/>
    <w:rsid w:val="00082C46"/>
    <w:rsid w:val="00085D96"/>
    <w:rsid w:val="0009064D"/>
    <w:rsid w:val="00090EAF"/>
    <w:rsid w:val="000915F3"/>
    <w:rsid w:val="00095A4A"/>
    <w:rsid w:val="000A17E4"/>
    <w:rsid w:val="000A4436"/>
    <w:rsid w:val="000B4B74"/>
    <w:rsid w:val="000C183B"/>
    <w:rsid w:val="000C3444"/>
    <w:rsid w:val="000C78AB"/>
    <w:rsid w:val="000D2B31"/>
    <w:rsid w:val="000D42EE"/>
    <w:rsid w:val="000D5365"/>
    <w:rsid w:val="000D69D4"/>
    <w:rsid w:val="000E0AE9"/>
    <w:rsid w:val="000E475C"/>
    <w:rsid w:val="000E50C5"/>
    <w:rsid w:val="000E5FCD"/>
    <w:rsid w:val="000F0C5E"/>
    <w:rsid w:val="000F68D0"/>
    <w:rsid w:val="00104319"/>
    <w:rsid w:val="00104FFA"/>
    <w:rsid w:val="00106E5E"/>
    <w:rsid w:val="00107218"/>
    <w:rsid w:val="00113037"/>
    <w:rsid w:val="00115E83"/>
    <w:rsid w:val="00122921"/>
    <w:rsid w:val="00123FEB"/>
    <w:rsid w:val="001278F8"/>
    <w:rsid w:val="00127D70"/>
    <w:rsid w:val="00131F4E"/>
    <w:rsid w:val="0013394C"/>
    <w:rsid w:val="00134D80"/>
    <w:rsid w:val="00135339"/>
    <w:rsid w:val="0013783E"/>
    <w:rsid w:val="0014353A"/>
    <w:rsid w:val="00144119"/>
    <w:rsid w:val="00145F00"/>
    <w:rsid w:val="00147215"/>
    <w:rsid w:val="00150DC0"/>
    <w:rsid w:val="0015138B"/>
    <w:rsid w:val="001545B2"/>
    <w:rsid w:val="001546B4"/>
    <w:rsid w:val="00156B7E"/>
    <w:rsid w:val="00160619"/>
    <w:rsid w:val="00160F85"/>
    <w:rsid w:val="001640C2"/>
    <w:rsid w:val="001656A1"/>
    <w:rsid w:val="00170C3A"/>
    <w:rsid w:val="001722B0"/>
    <w:rsid w:val="001747C7"/>
    <w:rsid w:val="00174D7F"/>
    <w:rsid w:val="00175108"/>
    <w:rsid w:val="001752BD"/>
    <w:rsid w:val="001814C2"/>
    <w:rsid w:val="001878DB"/>
    <w:rsid w:val="001907D1"/>
    <w:rsid w:val="001917C1"/>
    <w:rsid w:val="00195D67"/>
    <w:rsid w:val="001A38A0"/>
    <w:rsid w:val="001A3DAE"/>
    <w:rsid w:val="001A7F89"/>
    <w:rsid w:val="001B4516"/>
    <w:rsid w:val="001C168F"/>
    <w:rsid w:val="001C1D55"/>
    <w:rsid w:val="001C1DA8"/>
    <w:rsid w:val="001C2108"/>
    <w:rsid w:val="001C314C"/>
    <w:rsid w:val="001C3EE8"/>
    <w:rsid w:val="001C6B77"/>
    <w:rsid w:val="001C7B95"/>
    <w:rsid w:val="001D0F57"/>
    <w:rsid w:val="001D17F9"/>
    <w:rsid w:val="001D4A7C"/>
    <w:rsid w:val="001E1A6A"/>
    <w:rsid w:val="001E1FDA"/>
    <w:rsid w:val="001E5F1E"/>
    <w:rsid w:val="001F5532"/>
    <w:rsid w:val="001F73FE"/>
    <w:rsid w:val="002001A5"/>
    <w:rsid w:val="00201C50"/>
    <w:rsid w:val="0020411D"/>
    <w:rsid w:val="0020477B"/>
    <w:rsid w:val="00207733"/>
    <w:rsid w:val="00207845"/>
    <w:rsid w:val="0021570B"/>
    <w:rsid w:val="00216622"/>
    <w:rsid w:val="00216C84"/>
    <w:rsid w:val="00221654"/>
    <w:rsid w:val="00227B3C"/>
    <w:rsid w:val="00227DAE"/>
    <w:rsid w:val="00227ED2"/>
    <w:rsid w:val="002310DE"/>
    <w:rsid w:val="00232B3F"/>
    <w:rsid w:val="0023355F"/>
    <w:rsid w:val="00233ADC"/>
    <w:rsid w:val="002408F7"/>
    <w:rsid w:val="00240B1B"/>
    <w:rsid w:val="00242938"/>
    <w:rsid w:val="00242C53"/>
    <w:rsid w:val="00244004"/>
    <w:rsid w:val="00245429"/>
    <w:rsid w:val="0026096E"/>
    <w:rsid w:val="00260FBE"/>
    <w:rsid w:val="002660B5"/>
    <w:rsid w:val="00267739"/>
    <w:rsid w:val="00275C5C"/>
    <w:rsid w:val="00281D68"/>
    <w:rsid w:val="00283872"/>
    <w:rsid w:val="00286B9F"/>
    <w:rsid w:val="00286DFE"/>
    <w:rsid w:val="0029293C"/>
    <w:rsid w:val="002A3E4B"/>
    <w:rsid w:val="002A5EA1"/>
    <w:rsid w:val="002A71D3"/>
    <w:rsid w:val="002B0E6C"/>
    <w:rsid w:val="002B2821"/>
    <w:rsid w:val="002B4568"/>
    <w:rsid w:val="002D3B3D"/>
    <w:rsid w:val="002D3FCA"/>
    <w:rsid w:val="002D4A76"/>
    <w:rsid w:val="002E0000"/>
    <w:rsid w:val="002E0A2D"/>
    <w:rsid w:val="002E1AF0"/>
    <w:rsid w:val="002E1DD7"/>
    <w:rsid w:val="002E2219"/>
    <w:rsid w:val="002E2B5E"/>
    <w:rsid w:val="002E3151"/>
    <w:rsid w:val="002E431D"/>
    <w:rsid w:val="002E5010"/>
    <w:rsid w:val="002F01BD"/>
    <w:rsid w:val="002F1810"/>
    <w:rsid w:val="003040DE"/>
    <w:rsid w:val="00304AC8"/>
    <w:rsid w:val="003131A4"/>
    <w:rsid w:val="00316CEB"/>
    <w:rsid w:val="003211AC"/>
    <w:rsid w:val="00326DB7"/>
    <w:rsid w:val="003332E9"/>
    <w:rsid w:val="00334323"/>
    <w:rsid w:val="00336D45"/>
    <w:rsid w:val="00341659"/>
    <w:rsid w:val="00342778"/>
    <w:rsid w:val="00345A6E"/>
    <w:rsid w:val="003479A8"/>
    <w:rsid w:val="00353729"/>
    <w:rsid w:val="00356568"/>
    <w:rsid w:val="0035664B"/>
    <w:rsid w:val="00363D4E"/>
    <w:rsid w:val="00365F7D"/>
    <w:rsid w:val="0037212F"/>
    <w:rsid w:val="00376729"/>
    <w:rsid w:val="00383CAC"/>
    <w:rsid w:val="0038446E"/>
    <w:rsid w:val="00386DDA"/>
    <w:rsid w:val="003906BB"/>
    <w:rsid w:val="00392D30"/>
    <w:rsid w:val="003951F8"/>
    <w:rsid w:val="00395856"/>
    <w:rsid w:val="003A24C8"/>
    <w:rsid w:val="003A33D6"/>
    <w:rsid w:val="003A647E"/>
    <w:rsid w:val="003B68FE"/>
    <w:rsid w:val="003C54BD"/>
    <w:rsid w:val="003D1E78"/>
    <w:rsid w:val="003D22EB"/>
    <w:rsid w:val="003D514D"/>
    <w:rsid w:val="003D5B19"/>
    <w:rsid w:val="003E0C7D"/>
    <w:rsid w:val="003E158F"/>
    <w:rsid w:val="003E2606"/>
    <w:rsid w:val="003F20D8"/>
    <w:rsid w:val="003F2A96"/>
    <w:rsid w:val="003F5730"/>
    <w:rsid w:val="003F5941"/>
    <w:rsid w:val="003F7B5A"/>
    <w:rsid w:val="00403023"/>
    <w:rsid w:val="0040612E"/>
    <w:rsid w:val="00406C25"/>
    <w:rsid w:val="00413916"/>
    <w:rsid w:val="004146F0"/>
    <w:rsid w:val="00416DE9"/>
    <w:rsid w:val="00417D4D"/>
    <w:rsid w:val="00420A02"/>
    <w:rsid w:val="00420F9B"/>
    <w:rsid w:val="004224BF"/>
    <w:rsid w:val="0043357D"/>
    <w:rsid w:val="00434EF6"/>
    <w:rsid w:val="004352E3"/>
    <w:rsid w:val="004448B9"/>
    <w:rsid w:val="0044760D"/>
    <w:rsid w:val="00450F38"/>
    <w:rsid w:val="00453E2F"/>
    <w:rsid w:val="00454E38"/>
    <w:rsid w:val="004624DA"/>
    <w:rsid w:val="0047458E"/>
    <w:rsid w:val="00474E0A"/>
    <w:rsid w:val="00477804"/>
    <w:rsid w:val="00477863"/>
    <w:rsid w:val="00482F76"/>
    <w:rsid w:val="004844AE"/>
    <w:rsid w:val="00487572"/>
    <w:rsid w:val="004905F7"/>
    <w:rsid w:val="004922F7"/>
    <w:rsid w:val="00493EBD"/>
    <w:rsid w:val="00496C90"/>
    <w:rsid w:val="004A0088"/>
    <w:rsid w:val="004A0930"/>
    <w:rsid w:val="004A3063"/>
    <w:rsid w:val="004A594C"/>
    <w:rsid w:val="004B4819"/>
    <w:rsid w:val="004C1BA2"/>
    <w:rsid w:val="004C5873"/>
    <w:rsid w:val="004D1A4A"/>
    <w:rsid w:val="004D3C89"/>
    <w:rsid w:val="004D46E1"/>
    <w:rsid w:val="004D6BD2"/>
    <w:rsid w:val="004D7E09"/>
    <w:rsid w:val="004E2476"/>
    <w:rsid w:val="004E7242"/>
    <w:rsid w:val="004F0287"/>
    <w:rsid w:val="004F50E6"/>
    <w:rsid w:val="004F6B8D"/>
    <w:rsid w:val="0050257F"/>
    <w:rsid w:val="005145BE"/>
    <w:rsid w:val="0051595B"/>
    <w:rsid w:val="0052154B"/>
    <w:rsid w:val="005215F6"/>
    <w:rsid w:val="005263D0"/>
    <w:rsid w:val="0052741F"/>
    <w:rsid w:val="00534136"/>
    <w:rsid w:val="00535AA4"/>
    <w:rsid w:val="00536776"/>
    <w:rsid w:val="00546716"/>
    <w:rsid w:val="00547148"/>
    <w:rsid w:val="00552400"/>
    <w:rsid w:val="00554FA6"/>
    <w:rsid w:val="00556CF4"/>
    <w:rsid w:val="005646AC"/>
    <w:rsid w:val="00564FE4"/>
    <w:rsid w:val="00566250"/>
    <w:rsid w:val="00566872"/>
    <w:rsid w:val="00567896"/>
    <w:rsid w:val="00576876"/>
    <w:rsid w:val="00582F03"/>
    <w:rsid w:val="00584990"/>
    <w:rsid w:val="00587A5A"/>
    <w:rsid w:val="00592D2C"/>
    <w:rsid w:val="00597F68"/>
    <w:rsid w:val="005A269D"/>
    <w:rsid w:val="005A4839"/>
    <w:rsid w:val="005B35AA"/>
    <w:rsid w:val="005D05DB"/>
    <w:rsid w:val="005D07F8"/>
    <w:rsid w:val="005D1030"/>
    <w:rsid w:val="005D2553"/>
    <w:rsid w:val="005D362D"/>
    <w:rsid w:val="005D7439"/>
    <w:rsid w:val="005F2737"/>
    <w:rsid w:val="005F6F2D"/>
    <w:rsid w:val="00602414"/>
    <w:rsid w:val="0060265F"/>
    <w:rsid w:val="006035B5"/>
    <w:rsid w:val="00604284"/>
    <w:rsid w:val="00607FAE"/>
    <w:rsid w:val="00611396"/>
    <w:rsid w:val="00612C67"/>
    <w:rsid w:val="00615553"/>
    <w:rsid w:val="00621FA6"/>
    <w:rsid w:val="006259A6"/>
    <w:rsid w:val="006259E3"/>
    <w:rsid w:val="006264A7"/>
    <w:rsid w:val="006323DF"/>
    <w:rsid w:val="00633031"/>
    <w:rsid w:val="006330D9"/>
    <w:rsid w:val="006361B7"/>
    <w:rsid w:val="00637401"/>
    <w:rsid w:val="006430F7"/>
    <w:rsid w:val="0064751C"/>
    <w:rsid w:val="00650522"/>
    <w:rsid w:val="00660EBF"/>
    <w:rsid w:val="00661F73"/>
    <w:rsid w:val="00665020"/>
    <w:rsid w:val="00667D04"/>
    <w:rsid w:val="00671691"/>
    <w:rsid w:val="006740AE"/>
    <w:rsid w:val="00677777"/>
    <w:rsid w:val="0068700D"/>
    <w:rsid w:val="0069163B"/>
    <w:rsid w:val="00692F63"/>
    <w:rsid w:val="0069575A"/>
    <w:rsid w:val="00696630"/>
    <w:rsid w:val="006A2DFF"/>
    <w:rsid w:val="006A35F7"/>
    <w:rsid w:val="006A35FC"/>
    <w:rsid w:val="006A393D"/>
    <w:rsid w:val="006A3BC9"/>
    <w:rsid w:val="006B4066"/>
    <w:rsid w:val="006B4409"/>
    <w:rsid w:val="006B49DF"/>
    <w:rsid w:val="006B4D18"/>
    <w:rsid w:val="006B7E75"/>
    <w:rsid w:val="006C29A6"/>
    <w:rsid w:val="006C411D"/>
    <w:rsid w:val="006C6ECF"/>
    <w:rsid w:val="006C7140"/>
    <w:rsid w:val="006D1472"/>
    <w:rsid w:val="006D3F4F"/>
    <w:rsid w:val="006D4A28"/>
    <w:rsid w:val="006F30BF"/>
    <w:rsid w:val="006F40F3"/>
    <w:rsid w:val="006F591A"/>
    <w:rsid w:val="00703A90"/>
    <w:rsid w:val="00726225"/>
    <w:rsid w:val="00730358"/>
    <w:rsid w:val="00736980"/>
    <w:rsid w:val="00741A55"/>
    <w:rsid w:val="0074284C"/>
    <w:rsid w:val="007533BD"/>
    <w:rsid w:val="00756DD6"/>
    <w:rsid w:val="00757517"/>
    <w:rsid w:val="00761B3B"/>
    <w:rsid w:val="00771B06"/>
    <w:rsid w:val="007720AF"/>
    <w:rsid w:val="007722D0"/>
    <w:rsid w:val="00776656"/>
    <w:rsid w:val="00776F11"/>
    <w:rsid w:val="007808CE"/>
    <w:rsid w:val="00781D12"/>
    <w:rsid w:val="00784EBC"/>
    <w:rsid w:val="00785D94"/>
    <w:rsid w:val="00786D0B"/>
    <w:rsid w:val="00791E2D"/>
    <w:rsid w:val="0079396B"/>
    <w:rsid w:val="00794039"/>
    <w:rsid w:val="00794390"/>
    <w:rsid w:val="007A614C"/>
    <w:rsid w:val="007A6AA0"/>
    <w:rsid w:val="007B2B10"/>
    <w:rsid w:val="007B3579"/>
    <w:rsid w:val="007C0DDE"/>
    <w:rsid w:val="007C571D"/>
    <w:rsid w:val="007C7ED4"/>
    <w:rsid w:val="007E1ADB"/>
    <w:rsid w:val="007E33C2"/>
    <w:rsid w:val="007E347A"/>
    <w:rsid w:val="007E366D"/>
    <w:rsid w:val="007F0E11"/>
    <w:rsid w:val="007F6067"/>
    <w:rsid w:val="007F7014"/>
    <w:rsid w:val="0080566D"/>
    <w:rsid w:val="00810E47"/>
    <w:rsid w:val="0081237E"/>
    <w:rsid w:val="00813ADC"/>
    <w:rsid w:val="0082043F"/>
    <w:rsid w:val="00822EA5"/>
    <w:rsid w:val="00831EBE"/>
    <w:rsid w:val="00832D59"/>
    <w:rsid w:val="0084259B"/>
    <w:rsid w:val="008437C0"/>
    <w:rsid w:val="00846BDF"/>
    <w:rsid w:val="0085494D"/>
    <w:rsid w:val="00854BAE"/>
    <w:rsid w:val="00854DB2"/>
    <w:rsid w:val="00862845"/>
    <w:rsid w:val="00864912"/>
    <w:rsid w:val="00864C85"/>
    <w:rsid w:val="00866C4D"/>
    <w:rsid w:val="00870462"/>
    <w:rsid w:val="008756BD"/>
    <w:rsid w:val="00884A1D"/>
    <w:rsid w:val="00886085"/>
    <w:rsid w:val="008915BB"/>
    <w:rsid w:val="00891FDF"/>
    <w:rsid w:val="00892AA4"/>
    <w:rsid w:val="00893D2F"/>
    <w:rsid w:val="008A171F"/>
    <w:rsid w:val="008A1CFA"/>
    <w:rsid w:val="008A3C05"/>
    <w:rsid w:val="008A41B1"/>
    <w:rsid w:val="008B1320"/>
    <w:rsid w:val="008B5F29"/>
    <w:rsid w:val="008C2EFE"/>
    <w:rsid w:val="008C3B49"/>
    <w:rsid w:val="008C4471"/>
    <w:rsid w:val="008C7EDD"/>
    <w:rsid w:val="008D1C82"/>
    <w:rsid w:val="008D2A4E"/>
    <w:rsid w:val="008D7B1E"/>
    <w:rsid w:val="008D7C0C"/>
    <w:rsid w:val="008E03A2"/>
    <w:rsid w:val="008E36AB"/>
    <w:rsid w:val="008F08FE"/>
    <w:rsid w:val="0090463B"/>
    <w:rsid w:val="00904A62"/>
    <w:rsid w:val="0090756C"/>
    <w:rsid w:val="00912BD7"/>
    <w:rsid w:val="0091586C"/>
    <w:rsid w:val="00920B32"/>
    <w:rsid w:val="00922911"/>
    <w:rsid w:val="009328D8"/>
    <w:rsid w:val="00934C5F"/>
    <w:rsid w:val="0093589A"/>
    <w:rsid w:val="00936219"/>
    <w:rsid w:val="00940BD6"/>
    <w:rsid w:val="0094208D"/>
    <w:rsid w:val="0094463F"/>
    <w:rsid w:val="00946A48"/>
    <w:rsid w:val="009559AA"/>
    <w:rsid w:val="00955AD3"/>
    <w:rsid w:val="009563B6"/>
    <w:rsid w:val="009658D0"/>
    <w:rsid w:val="00973E52"/>
    <w:rsid w:val="00975BDB"/>
    <w:rsid w:val="0097728C"/>
    <w:rsid w:val="0097769E"/>
    <w:rsid w:val="0097793D"/>
    <w:rsid w:val="00977F0C"/>
    <w:rsid w:val="009857D7"/>
    <w:rsid w:val="00990E16"/>
    <w:rsid w:val="009911C5"/>
    <w:rsid w:val="00992BAC"/>
    <w:rsid w:val="009A72F4"/>
    <w:rsid w:val="009B1B8C"/>
    <w:rsid w:val="009B1D3B"/>
    <w:rsid w:val="009B3C5D"/>
    <w:rsid w:val="009B4E91"/>
    <w:rsid w:val="009C0E41"/>
    <w:rsid w:val="009C13BD"/>
    <w:rsid w:val="009C1EA0"/>
    <w:rsid w:val="009C2529"/>
    <w:rsid w:val="009C7988"/>
    <w:rsid w:val="009D0008"/>
    <w:rsid w:val="009D1771"/>
    <w:rsid w:val="009D1C14"/>
    <w:rsid w:val="009D3BFE"/>
    <w:rsid w:val="009D4744"/>
    <w:rsid w:val="009D511C"/>
    <w:rsid w:val="009D51C4"/>
    <w:rsid w:val="009D7D58"/>
    <w:rsid w:val="009E0804"/>
    <w:rsid w:val="009E0C4E"/>
    <w:rsid w:val="009E392E"/>
    <w:rsid w:val="009F0BDF"/>
    <w:rsid w:val="009F1422"/>
    <w:rsid w:val="009F51D5"/>
    <w:rsid w:val="009F5FE6"/>
    <w:rsid w:val="00A07356"/>
    <w:rsid w:val="00A10361"/>
    <w:rsid w:val="00A134B1"/>
    <w:rsid w:val="00A15686"/>
    <w:rsid w:val="00A1660E"/>
    <w:rsid w:val="00A24117"/>
    <w:rsid w:val="00A36295"/>
    <w:rsid w:val="00A5098A"/>
    <w:rsid w:val="00A66B02"/>
    <w:rsid w:val="00A71472"/>
    <w:rsid w:val="00A7173A"/>
    <w:rsid w:val="00A72769"/>
    <w:rsid w:val="00A7567F"/>
    <w:rsid w:val="00A8312B"/>
    <w:rsid w:val="00A86BF8"/>
    <w:rsid w:val="00A96F35"/>
    <w:rsid w:val="00A97233"/>
    <w:rsid w:val="00A974A2"/>
    <w:rsid w:val="00AA16DF"/>
    <w:rsid w:val="00AA3348"/>
    <w:rsid w:val="00AA5FF6"/>
    <w:rsid w:val="00AC1618"/>
    <w:rsid w:val="00AC4D6F"/>
    <w:rsid w:val="00AD55E4"/>
    <w:rsid w:val="00AD6455"/>
    <w:rsid w:val="00AD64AD"/>
    <w:rsid w:val="00AD78DE"/>
    <w:rsid w:val="00AF143C"/>
    <w:rsid w:val="00AF20CA"/>
    <w:rsid w:val="00AF4DA2"/>
    <w:rsid w:val="00AF787E"/>
    <w:rsid w:val="00B01FF8"/>
    <w:rsid w:val="00B0742F"/>
    <w:rsid w:val="00B07773"/>
    <w:rsid w:val="00B13FC8"/>
    <w:rsid w:val="00B145DD"/>
    <w:rsid w:val="00B161EC"/>
    <w:rsid w:val="00B176D5"/>
    <w:rsid w:val="00B22AA4"/>
    <w:rsid w:val="00B24715"/>
    <w:rsid w:val="00B24C2D"/>
    <w:rsid w:val="00B30DD9"/>
    <w:rsid w:val="00B31744"/>
    <w:rsid w:val="00B35A3E"/>
    <w:rsid w:val="00B41348"/>
    <w:rsid w:val="00B56FD4"/>
    <w:rsid w:val="00B63E55"/>
    <w:rsid w:val="00B710CA"/>
    <w:rsid w:val="00B733E2"/>
    <w:rsid w:val="00B75873"/>
    <w:rsid w:val="00B75D87"/>
    <w:rsid w:val="00B82B80"/>
    <w:rsid w:val="00B8358C"/>
    <w:rsid w:val="00B83E4F"/>
    <w:rsid w:val="00B8440F"/>
    <w:rsid w:val="00B849BB"/>
    <w:rsid w:val="00B85D93"/>
    <w:rsid w:val="00B943BA"/>
    <w:rsid w:val="00B95E70"/>
    <w:rsid w:val="00B97162"/>
    <w:rsid w:val="00B97211"/>
    <w:rsid w:val="00B9744E"/>
    <w:rsid w:val="00BA1C4E"/>
    <w:rsid w:val="00BA3397"/>
    <w:rsid w:val="00BA721C"/>
    <w:rsid w:val="00BB02C5"/>
    <w:rsid w:val="00BB0CF6"/>
    <w:rsid w:val="00BB378E"/>
    <w:rsid w:val="00BB5465"/>
    <w:rsid w:val="00BB67AA"/>
    <w:rsid w:val="00BC244C"/>
    <w:rsid w:val="00BC68D0"/>
    <w:rsid w:val="00BD15D5"/>
    <w:rsid w:val="00BE2270"/>
    <w:rsid w:val="00BE397E"/>
    <w:rsid w:val="00BE49D5"/>
    <w:rsid w:val="00BF007C"/>
    <w:rsid w:val="00BF2056"/>
    <w:rsid w:val="00BF57AF"/>
    <w:rsid w:val="00C013F2"/>
    <w:rsid w:val="00C02D0F"/>
    <w:rsid w:val="00C06354"/>
    <w:rsid w:val="00C06652"/>
    <w:rsid w:val="00C10977"/>
    <w:rsid w:val="00C109F2"/>
    <w:rsid w:val="00C11D72"/>
    <w:rsid w:val="00C12AD5"/>
    <w:rsid w:val="00C162AC"/>
    <w:rsid w:val="00C21FE5"/>
    <w:rsid w:val="00C27D44"/>
    <w:rsid w:val="00C31F3D"/>
    <w:rsid w:val="00C434AC"/>
    <w:rsid w:val="00C44A55"/>
    <w:rsid w:val="00C45B03"/>
    <w:rsid w:val="00C53397"/>
    <w:rsid w:val="00C5485B"/>
    <w:rsid w:val="00C558C0"/>
    <w:rsid w:val="00C56563"/>
    <w:rsid w:val="00C56B56"/>
    <w:rsid w:val="00C57193"/>
    <w:rsid w:val="00C62EF8"/>
    <w:rsid w:val="00C63856"/>
    <w:rsid w:val="00C64378"/>
    <w:rsid w:val="00C66FAA"/>
    <w:rsid w:val="00C67D6D"/>
    <w:rsid w:val="00C71D01"/>
    <w:rsid w:val="00C7319E"/>
    <w:rsid w:val="00C76C6A"/>
    <w:rsid w:val="00C77B41"/>
    <w:rsid w:val="00C81785"/>
    <w:rsid w:val="00C8223F"/>
    <w:rsid w:val="00C82B19"/>
    <w:rsid w:val="00C93F25"/>
    <w:rsid w:val="00CA18C1"/>
    <w:rsid w:val="00CA1DF5"/>
    <w:rsid w:val="00CA4D67"/>
    <w:rsid w:val="00CA5FDE"/>
    <w:rsid w:val="00CB274B"/>
    <w:rsid w:val="00CB4403"/>
    <w:rsid w:val="00CC1B48"/>
    <w:rsid w:val="00CC2A96"/>
    <w:rsid w:val="00CC43FD"/>
    <w:rsid w:val="00CD3EFF"/>
    <w:rsid w:val="00CE69FE"/>
    <w:rsid w:val="00D00817"/>
    <w:rsid w:val="00D0236C"/>
    <w:rsid w:val="00D04352"/>
    <w:rsid w:val="00D1199D"/>
    <w:rsid w:val="00D2108F"/>
    <w:rsid w:val="00D22F05"/>
    <w:rsid w:val="00D23A8E"/>
    <w:rsid w:val="00D26C0E"/>
    <w:rsid w:val="00D305F0"/>
    <w:rsid w:val="00D31716"/>
    <w:rsid w:val="00D35B84"/>
    <w:rsid w:val="00D35F25"/>
    <w:rsid w:val="00D37230"/>
    <w:rsid w:val="00D37510"/>
    <w:rsid w:val="00D404D9"/>
    <w:rsid w:val="00D4228C"/>
    <w:rsid w:val="00D444E9"/>
    <w:rsid w:val="00D44EF9"/>
    <w:rsid w:val="00D50F42"/>
    <w:rsid w:val="00D54470"/>
    <w:rsid w:val="00D5639D"/>
    <w:rsid w:val="00D56B33"/>
    <w:rsid w:val="00D57A20"/>
    <w:rsid w:val="00D61702"/>
    <w:rsid w:val="00D64753"/>
    <w:rsid w:val="00D65916"/>
    <w:rsid w:val="00D6692A"/>
    <w:rsid w:val="00D70C21"/>
    <w:rsid w:val="00D71BD7"/>
    <w:rsid w:val="00D73BA8"/>
    <w:rsid w:val="00D73E43"/>
    <w:rsid w:val="00D73E6E"/>
    <w:rsid w:val="00D7585E"/>
    <w:rsid w:val="00D8536B"/>
    <w:rsid w:val="00D86FEE"/>
    <w:rsid w:val="00D9730F"/>
    <w:rsid w:val="00D9747A"/>
    <w:rsid w:val="00DB0414"/>
    <w:rsid w:val="00DB568D"/>
    <w:rsid w:val="00DB7E68"/>
    <w:rsid w:val="00DC16C3"/>
    <w:rsid w:val="00DC48FD"/>
    <w:rsid w:val="00DC6A5E"/>
    <w:rsid w:val="00DD225E"/>
    <w:rsid w:val="00DE284F"/>
    <w:rsid w:val="00DE5DB3"/>
    <w:rsid w:val="00DE757D"/>
    <w:rsid w:val="00DF17EA"/>
    <w:rsid w:val="00DF6691"/>
    <w:rsid w:val="00DF66D1"/>
    <w:rsid w:val="00DF78B6"/>
    <w:rsid w:val="00E021BC"/>
    <w:rsid w:val="00E02787"/>
    <w:rsid w:val="00E05C69"/>
    <w:rsid w:val="00E06EF0"/>
    <w:rsid w:val="00E078F1"/>
    <w:rsid w:val="00E15E32"/>
    <w:rsid w:val="00E21B3C"/>
    <w:rsid w:val="00E23046"/>
    <w:rsid w:val="00E342F9"/>
    <w:rsid w:val="00E34C1C"/>
    <w:rsid w:val="00E372A1"/>
    <w:rsid w:val="00E44638"/>
    <w:rsid w:val="00E4470A"/>
    <w:rsid w:val="00E51958"/>
    <w:rsid w:val="00E51ED1"/>
    <w:rsid w:val="00E53A5C"/>
    <w:rsid w:val="00E56680"/>
    <w:rsid w:val="00E665D3"/>
    <w:rsid w:val="00E67665"/>
    <w:rsid w:val="00E87AA8"/>
    <w:rsid w:val="00E87C5F"/>
    <w:rsid w:val="00E947F0"/>
    <w:rsid w:val="00EA388A"/>
    <w:rsid w:val="00EA4E2A"/>
    <w:rsid w:val="00EA64A0"/>
    <w:rsid w:val="00EB2877"/>
    <w:rsid w:val="00EB7659"/>
    <w:rsid w:val="00EC6AF9"/>
    <w:rsid w:val="00EC7931"/>
    <w:rsid w:val="00ED15D6"/>
    <w:rsid w:val="00ED5EDB"/>
    <w:rsid w:val="00ED6BBD"/>
    <w:rsid w:val="00EE0ECF"/>
    <w:rsid w:val="00EE1DA7"/>
    <w:rsid w:val="00EE4F7B"/>
    <w:rsid w:val="00EE7D83"/>
    <w:rsid w:val="00EF27C9"/>
    <w:rsid w:val="00F02A66"/>
    <w:rsid w:val="00F02FB2"/>
    <w:rsid w:val="00F03371"/>
    <w:rsid w:val="00F05F52"/>
    <w:rsid w:val="00F10627"/>
    <w:rsid w:val="00F1141C"/>
    <w:rsid w:val="00F1250D"/>
    <w:rsid w:val="00F162D1"/>
    <w:rsid w:val="00F24907"/>
    <w:rsid w:val="00F25B84"/>
    <w:rsid w:val="00F305C0"/>
    <w:rsid w:val="00F31C7F"/>
    <w:rsid w:val="00F3302C"/>
    <w:rsid w:val="00F33EBF"/>
    <w:rsid w:val="00F3429D"/>
    <w:rsid w:val="00F34BA4"/>
    <w:rsid w:val="00F41287"/>
    <w:rsid w:val="00F4271F"/>
    <w:rsid w:val="00F42EFA"/>
    <w:rsid w:val="00F55A42"/>
    <w:rsid w:val="00F63DD2"/>
    <w:rsid w:val="00F644A2"/>
    <w:rsid w:val="00F66479"/>
    <w:rsid w:val="00F67B44"/>
    <w:rsid w:val="00F714BF"/>
    <w:rsid w:val="00F8335B"/>
    <w:rsid w:val="00F8537F"/>
    <w:rsid w:val="00F854A1"/>
    <w:rsid w:val="00F85F95"/>
    <w:rsid w:val="00F90DF2"/>
    <w:rsid w:val="00F92488"/>
    <w:rsid w:val="00F93E25"/>
    <w:rsid w:val="00F94450"/>
    <w:rsid w:val="00F94964"/>
    <w:rsid w:val="00F956B1"/>
    <w:rsid w:val="00FA24EB"/>
    <w:rsid w:val="00FA389B"/>
    <w:rsid w:val="00FA3FF4"/>
    <w:rsid w:val="00FA51A1"/>
    <w:rsid w:val="00FA5635"/>
    <w:rsid w:val="00FB47FB"/>
    <w:rsid w:val="00FC1928"/>
    <w:rsid w:val="00FC2153"/>
    <w:rsid w:val="00FC492F"/>
    <w:rsid w:val="00FD36B7"/>
    <w:rsid w:val="00FD5828"/>
    <w:rsid w:val="00FE2376"/>
    <w:rsid w:val="00FE41E8"/>
    <w:rsid w:val="00FE4FC3"/>
    <w:rsid w:val="00FE7BF3"/>
    <w:rsid w:val="2D1B6738"/>
    <w:rsid w:val="49136CC2"/>
    <w:rsid w:val="6E1B5D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C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39530">
      <w:bodyDiv w:val="1"/>
      <w:marLeft w:val="0"/>
      <w:marRight w:val="0"/>
      <w:marTop w:val="0"/>
      <w:marBottom w:val="0"/>
      <w:divBdr>
        <w:top w:val="none" w:sz="0" w:space="0" w:color="auto"/>
        <w:left w:val="none" w:sz="0" w:space="0" w:color="auto"/>
        <w:bottom w:val="none" w:sz="0" w:space="0" w:color="auto"/>
        <w:right w:val="none" w:sz="0" w:space="0" w:color="auto"/>
      </w:divBdr>
    </w:div>
    <w:div w:id="89353889">
      <w:bodyDiv w:val="1"/>
      <w:marLeft w:val="0"/>
      <w:marRight w:val="0"/>
      <w:marTop w:val="0"/>
      <w:marBottom w:val="0"/>
      <w:divBdr>
        <w:top w:val="none" w:sz="0" w:space="0" w:color="auto"/>
        <w:left w:val="none" w:sz="0" w:space="0" w:color="auto"/>
        <w:bottom w:val="none" w:sz="0" w:space="0" w:color="auto"/>
        <w:right w:val="none" w:sz="0" w:space="0" w:color="auto"/>
      </w:divBdr>
    </w:div>
    <w:div w:id="601257230">
      <w:bodyDiv w:val="1"/>
      <w:marLeft w:val="0"/>
      <w:marRight w:val="0"/>
      <w:marTop w:val="0"/>
      <w:marBottom w:val="0"/>
      <w:divBdr>
        <w:top w:val="none" w:sz="0" w:space="0" w:color="auto"/>
        <w:left w:val="none" w:sz="0" w:space="0" w:color="auto"/>
        <w:bottom w:val="none" w:sz="0" w:space="0" w:color="auto"/>
        <w:right w:val="none" w:sz="0" w:space="0" w:color="auto"/>
      </w:divBdr>
    </w:div>
    <w:div w:id="789399910">
      <w:bodyDiv w:val="1"/>
      <w:marLeft w:val="0"/>
      <w:marRight w:val="0"/>
      <w:marTop w:val="0"/>
      <w:marBottom w:val="0"/>
      <w:divBdr>
        <w:top w:val="none" w:sz="0" w:space="0" w:color="auto"/>
        <w:left w:val="none" w:sz="0" w:space="0" w:color="auto"/>
        <w:bottom w:val="none" w:sz="0" w:space="0" w:color="auto"/>
        <w:right w:val="none" w:sz="0" w:space="0" w:color="auto"/>
      </w:divBdr>
    </w:div>
    <w:div w:id="936598948">
      <w:bodyDiv w:val="1"/>
      <w:marLeft w:val="0"/>
      <w:marRight w:val="0"/>
      <w:marTop w:val="0"/>
      <w:marBottom w:val="0"/>
      <w:divBdr>
        <w:top w:val="none" w:sz="0" w:space="0" w:color="auto"/>
        <w:left w:val="none" w:sz="0" w:space="0" w:color="auto"/>
        <w:bottom w:val="none" w:sz="0" w:space="0" w:color="auto"/>
        <w:right w:val="none" w:sz="0" w:space="0" w:color="auto"/>
      </w:divBdr>
    </w:div>
    <w:div w:id="1138496305">
      <w:bodyDiv w:val="1"/>
      <w:marLeft w:val="0"/>
      <w:marRight w:val="0"/>
      <w:marTop w:val="0"/>
      <w:marBottom w:val="0"/>
      <w:divBdr>
        <w:top w:val="none" w:sz="0" w:space="0" w:color="auto"/>
        <w:left w:val="none" w:sz="0" w:space="0" w:color="auto"/>
        <w:bottom w:val="none" w:sz="0" w:space="0" w:color="auto"/>
        <w:right w:val="none" w:sz="0" w:space="0" w:color="auto"/>
      </w:divBdr>
    </w:div>
    <w:div w:id="16017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42436-2728-4092-9CB0-FDA5E988F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19</Pages>
  <Words>9191</Words>
  <Characters>52393</Characters>
  <Application>Microsoft Office Word</Application>
  <DocSecurity>0</DocSecurity>
  <Lines>436</Lines>
  <Paragraphs>122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61462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PSOV</cp:lastModifiedBy>
  <cp:revision>36</cp:revision>
  <cp:lastPrinted>2020-12-08T08:21:00Z</cp:lastPrinted>
  <dcterms:created xsi:type="dcterms:W3CDTF">2021-02-04T11:00:00Z</dcterms:created>
  <dcterms:modified xsi:type="dcterms:W3CDTF">2022-09-24T13:38:00Z</dcterms:modified>
</cp:coreProperties>
</file>