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0B8" w:rsidRPr="001E4CA4" w:rsidRDefault="00241C7D" w:rsidP="00241C7D">
      <w:pPr>
        <w:jc w:val="center"/>
        <w:rPr>
          <w:rFonts w:ascii="Times New Roman" w:hAnsi="Times New Roman" w:cs="Times New Roman"/>
          <w:b/>
        </w:rPr>
      </w:pPr>
      <w:r w:rsidRPr="001E4CA4">
        <w:rPr>
          <w:rFonts w:ascii="Times New Roman" w:hAnsi="Times New Roman" w:cs="Times New Roman"/>
          <w:b/>
        </w:rPr>
        <w:t>ТЕХНИЧЕСКА СПЕЦИФИКАЦИЯ</w:t>
      </w:r>
    </w:p>
    <w:p w:rsidR="00241C7D" w:rsidRPr="009F61A4" w:rsidRDefault="00241C7D" w:rsidP="00241C7D">
      <w:pPr>
        <w:jc w:val="center"/>
        <w:rPr>
          <w:rFonts w:ascii="Times New Roman" w:hAnsi="Times New Roman" w:cs="Times New Roman"/>
        </w:rPr>
      </w:pPr>
      <w:r w:rsidRPr="009F61A4">
        <w:rPr>
          <w:rFonts w:ascii="Times New Roman" w:hAnsi="Times New Roman" w:cs="Times New Roman"/>
        </w:rPr>
        <w:t>За изпълнение на обществена поръчка с предмет:</w:t>
      </w:r>
    </w:p>
    <w:p w:rsidR="009F40DC" w:rsidRDefault="00501AAA" w:rsidP="009F40DC">
      <w:pPr>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rPr>
        <w:t>„Зимно поддържане</w:t>
      </w:r>
      <w:r w:rsidR="009F40DC" w:rsidRPr="009F40DC">
        <w:rPr>
          <w:rFonts w:ascii="Times New Roman" w:eastAsia="Times New Roman" w:hAnsi="Times New Roman" w:cs="Times New Roman"/>
          <w:b/>
          <w:sz w:val="24"/>
          <w:szCs w:val="24"/>
        </w:rPr>
        <w:t>, снегопочистване и подготовка за експлоатация при зимни условия на транспортната  мрежа в Община Тервел за една календарна година“</w:t>
      </w:r>
    </w:p>
    <w:p w:rsidR="006261DC" w:rsidRPr="006261DC" w:rsidRDefault="006261DC" w:rsidP="009F40DC">
      <w:pPr>
        <w:jc w:val="center"/>
        <w:rPr>
          <w:rFonts w:ascii="Times New Roman" w:eastAsia="Times New Roman" w:hAnsi="Times New Roman" w:cs="Times New Roman"/>
          <w:sz w:val="24"/>
          <w:szCs w:val="24"/>
          <w:lang w:val="en-US"/>
        </w:rPr>
      </w:pPr>
    </w:p>
    <w:p w:rsidR="00E20D4C" w:rsidRDefault="00E20D4C">
      <w:pPr>
        <w:rPr>
          <w:rFonts w:ascii="Times New Roman" w:hAnsi="Times New Roman" w:cs="Times New Roman"/>
          <w:b/>
          <w:lang w:val="en-US"/>
        </w:rPr>
      </w:pPr>
      <w:r w:rsidRPr="000A1D63">
        <w:rPr>
          <w:rFonts w:ascii="Times New Roman" w:hAnsi="Times New Roman" w:cs="Times New Roman"/>
          <w:b/>
        </w:rPr>
        <w:t>I.Общи положения</w:t>
      </w:r>
      <w:r w:rsidR="005765EC" w:rsidRPr="000A1D63">
        <w:rPr>
          <w:rFonts w:ascii="Times New Roman" w:hAnsi="Times New Roman" w:cs="Times New Roman"/>
          <w:b/>
        </w:rPr>
        <w:t>:</w:t>
      </w:r>
    </w:p>
    <w:p w:rsidR="006261DC" w:rsidRPr="006261DC" w:rsidRDefault="006261DC">
      <w:pPr>
        <w:rPr>
          <w:rFonts w:ascii="Times New Roman" w:hAnsi="Times New Roman" w:cs="Times New Roman"/>
        </w:rPr>
      </w:pPr>
      <w:r>
        <w:rPr>
          <w:rFonts w:ascii="Times New Roman" w:hAnsi="Times New Roman" w:cs="Times New Roman"/>
          <w:b/>
          <w:lang w:val="en-US"/>
        </w:rPr>
        <w:tab/>
      </w:r>
      <w:r w:rsidRPr="006261DC">
        <w:rPr>
          <w:rFonts w:ascii="Times New Roman" w:hAnsi="Times New Roman" w:cs="Times New Roman"/>
        </w:rPr>
        <w:t>Обществената поръчка ще се и</w:t>
      </w:r>
      <w:r w:rsidR="00215195">
        <w:rPr>
          <w:rFonts w:ascii="Times New Roman" w:hAnsi="Times New Roman" w:cs="Times New Roman"/>
        </w:rPr>
        <w:t xml:space="preserve">зпълнява в периода от </w:t>
      </w:r>
      <w:r w:rsidR="00215195" w:rsidRPr="008C195E">
        <w:rPr>
          <w:rFonts w:ascii="Times New Roman" w:hAnsi="Times New Roman" w:cs="Times New Roman"/>
        </w:rPr>
        <w:t>15.10.202</w:t>
      </w:r>
      <w:r w:rsidR="00225812">
        <w:rPr>
          <w:rFonts w:ascii="Times New Roman" w:hAnsi="Times New Roman" w:cs="Times New Roman"/>
        </w:rPr>
        <w:t>2</w:t>
      </w:r>
      <w:r w:rsidR="00215195" w:rsidRPr="008C195E">
        <w:rPr>
          <w:rFonts w:ascii="Times New Roman" w:hAnsi="Times New Roman" w:cs="Times New Roman"/>
        </w:rPr>
        <w:t xml:space="preserve"> г. до 14.10.202</w:t>
      </w:r>
      <w:r w:rsidR="00225812">
        <w:rPr>
          <w:rFonts w:ascii="Times New Roman" w:hAnsi="Times New Roman" w:cs="Times New Roman"/>
        </w:rPr>
        <w:t>3</w:t>
      </w:r>
      <w:r w:rsidRPr="008C195E">
        <w:rPr>
          <w:rFonts w:ascii="Times New Roman" w:hAnsi="Times New Roman" w:cs="Times New Roman"/>
        </w:rPr>
        <w:t xml:space="preserve"> г.</w:t>
      </w:r>
      <w:r w:rsidRPr="006261DC">
        <w:rPr>
          <w:rFonts w:ascii="Times New Roman" w:hAnsi="Times New Roman" w:cs="Times New Roman"/>
        </w:rPr>
        <w:t xml:space="preserve"> </w:t>
      </w:r>
    </w:p>
    <w:p w:rsidR="00765A4A" w:rsidRPr="000A1D63" w:rsidRDefault="00765A4A" w:rsidP="0030650B">
      <w:pPr>
        <w:ind w:firstLine="708"/>
        <w:rPr>
          <w:rFonts w:ascii="Times New Roman" w:hAnsi="Times New Roman" w:cs="Times New Roman"/>
        </w:rPr>
      </w:pPr>
      <w:r w:rsidRPr="000A1D63">
        <w:rPr>
          <w:rFonts w:ascii="Times New Roman" w:hAnsi="Times New Roman" w:cs="Times New Roman"/>
        </w:rPr>
        <w:t xml:space="preserve">Община Тервел поддържа и стопанисва </w:t>
      </w:r>
      <w:r w:rsidRPr="0094212F">
        <w:rPr>
          <w:rFonts w:ascii="Times New Roman" w:hAnsi="Times New Roman" w:cs="Times New Roman"/>
          <w:b/>
        </w:rPr>
        <w:t>общо 75,98 км. общински пътища</w:t>
      </w:r>
      <w:r w:rsidRPr="000A1D63">
        <w:rPr>
          <w:rFonts w:ascii="Times New Roman" w:hAnsi="Times New Roman" w:cs="Times New Roman"/>
        </w:rPr>
        <w:t>, в т.ч. и участъци, преминаващи през  населените места</w:t>
      </w:r>
      <w:r w:rsidR="0030650B">
        <w:rPr>
          <w:rFonts w:ascii="Times New Roman" w:hAnsi="Times New Roman" w:cs="Times New Roman"/>
        </w:rPr>
        <w:t>, както следва</w:t>
      </w:r>
      <w:r w:rsidRPr="000A1D63">
        <w:rPr>
          <w:rFonts w:ascii="Times New Roman" w:hAnsi="Times New Roman" w:cs="Times New Roman"/>
        </w:rPr>
        <w:t>:</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76"/>
        <w:gridCol w:w="5528"/>
        <w:gridCol w:w="2410"/>
      </w:tblGrid>
      <w:tr w:rsidR="00E20D4C" w:rsidTr="0057081F">
        <w:trPr>
          <w:cantSplit/>
          <w:trHeight w:val="491"/>
        </w:trPr>
        <w:tc>
          <w:tcPr>
            <w:tcW w:w="1276" w:type="dxa"/>
            <w:vMerge w:val="restart"/>
          </w:tcPr>
          <w:p w:rsidR="00E20D4C" w:rsidRDefault="00E20D4C" w:rsidP="00E20D4C">
            <w:pPr>
              <w:jc w:val="both"/>
              <w:rPr>
                <w:rFonts w:ascii="Times New Roman" w:hAnsi="Times New Roman"/>
                <w:b/>
              </w:rPr>
            </w:pPr>
            <w:r>
              <w:rPr>
                <w:rFonts w:ascii="Times New Roman" w:hAnsi="Times New Roman"/>
                <w:b/>
              </w:rPr>
              <w:t>№</w:t>
            </w:r>
          </w:p>
        </w:tc>
        <w:tc>
          <w:tcPr>
            <w:tcW w:w="5528" w:type="dxa"/>
            <w:vMerge w:val="restart"/>
          </w:tcPr>
          <w:p w:rsidR="00E20D4C" w:rsidRDefault="00E20D4C" w:rsidP="00E20D4C">
            <w:pPr>
              <w:jc w:val="both"/>
              <w:rPr>
                <w:rFonts w:ascii="Times New Roman" w:hAnsi="Times New Roman"/>
                <w:b/>
              </w:rPr>
            </w:pPr>
            <w:r>
              <w:rPr>
                <w:rFonts w:ascii="Times New Roman" w:hAnsi="Times New Roman"/>
                <w:b/>
              </w:rPr>
              <w:t>Наименование на пътя</w:t>
            </w:r>
          </w:p>
        </w:tc>
        <w:tc>
          <w:tcPr>
            <w:tcW w:w="2410" w:type="dxa"/>
            <w:vMerge w:val="restart"/>
          </w:tcPr>
          <w:p w:rsidR="00E20D4C" w:rsidRDefault="00E20D4C" w:rsidP="00E20D4C">
            <w:pPr>
              <w:jc w:val="center"/>
              <w:rPr>
                <w:rFonts w:ascii="Times New Roman" w:hAnsi="Times New Roman"/>
                <w:b/>
              </w:rPr>
            </w:pPr>
            <w:r>
              <w:rPr>
                <w:rFonts w:ascii="Times New Roman" w:hAnsi="Times New Roman"/>
                <w:b/>
              </w:rPr>
              <w:t>Дължина км</w:t>
            </w:r>
          </w:p>
        </w:tc>
      </w:tr>
      <w:tr w:rsidR="00E20D4C" w:rsidTr="0057081F">
        <w:trPr>
          <w:cantSplit/>
          <w:trHeight w:val="491"/>
        </w:trPr>
        <w:tc>
          <w:tcPr>
            <w:tcW w:w="1276" w:type="dxa"/>
            <w:vMerge/>
          </w:tcPr>
          <w:p w:rsidR="00E20D4C" w:rsidRDefault="00E20D4C" w:rsidP="00E20D4C">
            <w:pPr>
              <w:jc w:val="both"/>
              <w:rPr>
                <w:rFonts w:ascii="Times New Roman" w:hAnsi="Times New Roman"/>
              </w:rPr>
            </w:pPr>
          </w:p>
        </w:tc>
        <w:tc>
          <w:tcPr>
            <w:tcW w:w="5528" w:type="dxa"/>
            <w:vMerge/>
          </w:tcPr>
          <w:p w:rsidR="00E20D4C" w:rsidRDefault="00E20D4C" w:rsidP="00E20D4C">
            <w:pPr>
              <w:jc w:val="both"/>
              <w:rPr>
                <w:rFonts w:ascii="Times New Roman" w:hAnsi="Times New Roman"/>
              </w:rPr>
            </w:pPr>
          </w:p>
        </w:tc>
        <w:tc>
          <w:tcPr>
            <w:tcW w:w="2410" w:type="dxa"/>
            <w:vMerge/>
          </w:tcPr>
          <w:p w:rsidR="00E20D4C" w:rsidRDefault="00E20D4C" w:rsidP="00E20D4C">
            <w:pPr>
              <w:jc w:val="both"/>
              <w:rPr>
                <w:rFonts w:ascii="Times New Roman" w:hAnsi="Times New Roman"/>
              </w:rPr>
            </w:pPr>
          </w:p>
        </w:tc>
      </w:tr>
      <w:tr w:rsidR="00E20D4C" w:rsidTr="0057081F">
        <w:tc>
          <w:tcPr>
            <w:tcW w:w="1276" w:type="dxa"/>
          </w:tcPr>
          <w:p w:rsidR="00E20D4C" w:rsidRDefault="00E20D4C" w:rsidP="00E20D4C">
            <w:pPr>
              <w:rPr>
                <w:rFonts w:ascii="Verdana" w:hAnsi="Verdana" w:cs="Arial"/>
                <w:b/>
                <w:bCs/>
                <w:sz w:val="18"/>
                <w:szCs w:val="18"/>
              </w:rPr>
            </w:pPr>
            <w:r>
              <w:rPr>
                <w:rFonts w:ascii="Verdana" w:hAnsi="Verdana" w:cs="Arial"/>
                <w:b/>
                <w:bCs/>
                <w:sz w:val="18"/>
                <w:szCs w:val="18"/>
              </w:rPr>
              <w:t>DOB1192</w:t>
            </w:r>
          </w:p>
        </w:tc>
        <w:tc>
          <w:tcPr>
            <w:tcW w:w="5528" w:type="dxa"/>
          </w:tcPr>
          <w:p w:rsidR="00E20D4C" w:rsidRPr="000A1D63" w:rsidRDefault="00E20D4C" w:rsidP="00E20D4C">
            <w:pPr>
              <w:rPr>
                <w:rFonts w:ascii="Times New Roman" w:hAnsi="Times New Roman"/>
                <w:b/>
              </w:rPr>
            </w:pPr>
            <w:r w:rsidRPr="000A1D63">
              <w:rPr>
                <w:rFonts w:ascii="Times New Roman" w:hAnsi="Times New Roman"/>
                <w:b/>
              </w:rPr>
              <w:t xml:space="preserve">/ ІІІ - 207/ Тервел - Безмер - Гуслар - Граница общ. </w:t>
            </w:r>
          </w:p>
          <w:p w:rsidR="00E20D4C" w:rsidRDefault="00E20D4C" w:rsidP="00E20D4C">
            <w:pPr>
              <w:rPr>
                <w:rFonts w:ascii="Times New Roman" w:hAnsi="Times New Roman"/>
                <w:b/>
              </w:rPr>
            </w:pPr>
            <w:r w:rsidRPr="000A1D63">
              <w:rPr>
                <w:rFonts w:ascii="Times New Roman" w:hAnsi="Times New Roman"/>
                <w:b/>
              </w:rPr>
              <w:t xml:space="preserve">( Тервел - </w:t>
            </w:r>
            <w:r w:rsidRPr="000A1D63">
              <w:rPr>
                <w:rFonts w:ascii="Times New Roman" w:hAnsi="Times New Roman"/>
                <w:b/>
              </w:rPr>
              <w:br/>
              <w:t>Кайнарджа ) - Давидово - Средище / ІІ - 71 /</w:t>
            </w:r>
          </w:p>
          <w:p w:rsidR="0030650B" w:rsidRPr="0030650B" w:rsidRDefault="0030650B" w:rsidP="00E20D4C">
            <w:pPr>
              <w:rPr>
                <w:rFonts w:ascii="Times New Roman" w:hAnsi="Times New Roman"/>
                <w:i/>
              </w:rPr>
            </w:pPr>
            <w:r w:rsidRPr="0030650B">
              <w:rPr>
                <w:rFonts w:ascii="Times New Roman" w:hAnsi="Times New Roman"/>
                <w:i/>
              </w:rPr>
              <w:t>Преминава през селата Безмер и Гуслар</w:t>
            </w:r>
          </w:p>
        </w:tc>
        <w:tc>
          <w:tcPr>
            <w:tcW w:w="2410" w:type="dxa"/>
          </w:tcPr>
          <w:p w:rsidR="00E20D4C" w:rsidRDefault="00E20D4C" w:rsidP="00E20D4C">
            <w:pPr>
              <w:jc w:val="right"/>
              <w:rPr>
                <w:rFonts w:ascii="Times New Roman" w:hAnsi="Times New Roman"/>
              </w:rPr>
            </w:pPr>
            <w:r>
              <w:rPr>
                <w:rFonts w:ascii="Times New Roman" w:hAnsi="Times New Roman"/>
              </w:rPr>
              <w:t>15,700</w:t>
            </w:r>
          </w:p>
        </w:tc>
      </w:tr>
      <w:tr w:rsidR="00E20D4C" w:rsidTr="0057081F">
        <w:tc>
          <w:tcPr>
            <w:tcW w:w="1276" w:type="dxa"/>
          </w:tcPr>
          <w:p w:rsidR="00E20D4C" w:rsidRPr="00CF248A" w:rsidRDefault="00E20D4C" w:rsidP="00E20D4C">
            <w:pPr>
              <w:rPr>
                <w:rFonts w:ascii="Verdana" w:hAnsi="Verdana" w:cs="Arial"/>
                <w:b/>
                <w:bCs/>
                <w:sz w:val="18"/>
                <w:szCs w:val="18"/>
              </w:rPr>
            </w:pPr>
            <w:r w:rsidRPr="00CF248A">
              <w:rPr>
                <w:rFonts w:ascii="Verdana" w:hAnsi="Verdana" w:cs="Arial"/>
                <w:b/>
                <w:bCs/>
                <w:sz w:val="18"/>
                <w:szCs w:val="18"/>
              </w:rPr>
              <w:t>DOB1196</w:t>
            </w:r>
          </w:p>
        </w:tc>
        <w:tc>
          <w:tcPr>
            <w:tcW w:w="5528" w:type="dxa"/>
          </w:tcPr>
          <w:p w:rsidR="00E20D4C" w:rsidRDefault="00E20D4C" w:rsidP="00E20D4C">
            <w:pPr>
              <w:rPr>
                <w:rFonts w:ascii="Times New Roman" w:hAnsi="Times New Roman"/>
                <w:b/>
              </w:rPr>
            </w:pPr>
            <w:r w:rsidRPr="00CF248A">
              <w:rPr>
                <w:rFonts w:ascii="Times New Roman" w:hAnsi="Times New Roman"/>
                <w:b/>
              </w:rPr>
              <w:t xml:space="preserve">/ ІІІ - 207, Жегларци - Кочмар / - Войниково - Нова Камена </w:t>
            </w:r>
            <w:r w:rsidR="0030650B">
              <w:rPr>
                <w:rFonts w:ascii="Times New Roman" w:hAnsi="Times New Roman"/>
                <w:b/>
              </w:rPr>
              <w:t>–</w:t>
            </w:r>
            <w:r w:rsidRPr="00CF248A">
              <w:rPr>
                <w:rFonts w:ascii="Times New Roman" w:hAnsi="Times New Roman"/>
                <w:b/>
              </w:rPr>
              <w:t xml:space="preserve"> Градница</w:t>
            </w:r>
          </w:p>
          <w:p w:rsidR="0030650B" w:rsidRPr="0057081F" w:rsidRDefault="0030650B" w:rsidP="00E20D4C">
            <w:pPr>
              <w:rPr>
                <w:rFonts w:ascii="Times New Roman" w:hAnsi="Times New Roman"/>
                <w:i/>
              </w:rPr>
            </w:pPr>
            <w:r w:rsidRPr="0057081F">
              <w:rPr>
                <w:rFonts w:ascii="Times New Roman" w:hAnsi="Times New Roman"/>
                <w:i/>
              </w:rPr>
              <w:t>Не преминава през населено място</w:t>
            </w:r>
          </w:p>
        </w:tc>
        <w:tc>
          <w:tcPr>
            <w:tcW w:w="2410" w:type="dxa"/>
          </w:tcPr>
          <w:p w:rsidR="00E20D4C" w:rsidRDefault="00E20D4C" w:rsidP="00E20D4C">
            <w:pPr>
              <w:jc w:val="right"/>
              <w:rPr>
                <w:rFonts w:ascii="Times New Roman" w:hAnsi="Times New Roman"/>
              </w:rPr>
            </w:pPr>
            <w:r>
              <w:rPr>
                <w:rFonts w:ascii="Times New Roman" w:hAnsi="Times New Roman"/>
              </w:rPr>
              <w:t>20,680</w:t>
            </w:r>
          </w:p>
        </w:tc>
      </w:tr>
      <w:tr w:rsidR="00E20D4C" w:rsidTr="0057081F">
        <w:tc>
          <w:tcPr>
            <w:tcW w:w="1276" w:type="dxa"/>
          </w:tcPr>
          <w:p w:rsidR="00E20D4C" w:rsidRPr="00CF248A" w:rsidRDefault="00E20D4C" w:rsidP="00E20D4C">
            <w:pPr>
              <w:rPr>
                <w:rFonts w:ascii="Verdana" w:hAnsi="Verdana" w:cs="Arial"/>
                <w:b/>
                <w:bCs/>
                <w:sz w:val="18"/>
                <w:szCs w:val="18"/>
              </w:rPr>
            </w:pPr>
            <w:r w:rsidRPr="00CF248A">
              <w:rPr>
                <w:rFonts w:ascii="Verdana" w:hAnsi="Verdana" w:cs="Arial"/>
                <w:b/>
                <w:bCs/>
                <w:sz w:val="18"/>
                <w:szCs w:val="18"/>
              </w:rPr>
              <w:t>DOB1197</w:t>
            </w:r>
          </w:p>
        </w:tc>
        <w:tc>
          <w:tcPr>
            <w:tcW w:w="5528" w:type="dxa"/>
          </w:tcPr>
          <w:p w:rsidR="00E20D4C" w:rsidRDefault="00E20D4C" w:rsidP="00E20D4C">
            <w:pPr>
              <w:rPr>
                <w:rFonts w:ascii="Times New Roman" w:hAnsi="Times New Roman"/>
                <w:b/>
              </w:rPr>
            </w:pPr>
            <w:r w:rsidRPr="00CF248A">
              <w:rPr>
                <w:rFonts w:ascii="Times New Roman" w:hAnsi="Times New Roman"/>
                <w:b/>
              </w:rPr>
              <w:t>/ ІІІ - 2077 / Каблешково - Нова Камена / DOB1196 /</w:t>
            </w:r>
          </w:p>
          <w:p w:rsidR="0030650B" w:rsidRPr="0057081F" w:rsidRDefault="0030650B" w:rsidP="00E20D4C">
            <w:pPr>
              <w:rPr>
                <w:rFonts w:ascii="Times New Roman" w:hAnsi="Times New Roman"/>
                <w:i/>
              </w:rPr>
            </w:pPr>
            <w:r w:rsidRPr="0057081F">
              <w:rPr>
                <w:rFonts w:ascii="Times New Roman" w:hAnsi="Times New Roman"/>
                <w:i/>
              </w:rPr>
              <w:t>Преминава през с.Нова Камена</w:t>
            </w:r>
          </w:p>
        </w:tc>
        <w:tc>
          <w:tcPr>
            <w:tcW w:w="2410" w:type="dxa"/>
          </w:tcPr>
          <w:p w:rsidR="00E20D4C" w:rsidRDefault="00E20D4C" w:rsidP="00E20D4C">
            <w:pPr>
              <w:jc w:val="right"/>
              <w:rPr>
                <w:rFonts w:ascii="Times New Roman" w:hAnsi="Times New Roman"/>
              </w:rPr>
            </w:pPr>
            <w:r>
              <w:rPr>
                <w:rFonts w:ascii="Times New Roman" w:hAnsi="Times New Roman"/>
              </w:rPr>
              <w:t>6,400</w:t>
            </w:r>
          </w:p>
        </w:tc>
      </w:tr>
      <w:tr w:rsidR="00E20D4C" w:rsidTr="0057081F">
        <w:tc>
          <w:tcPr>
            <w:tcW w:w="1276" w:type="dxa"/>
          </w:tcPr>
          <w:p w:rsidR="00E20D4C" w:rsidRPr="00CF248A" w:rsidRDefault="00E20D4C" w:rsidP="00E20D4C">
            <w:pPr>
              <w:rPr>
                <w:rFonts w:ascii="Verdana" w:hAnsi="Verdana" w:cs="Arial"/>
                <w:b/>
                <w:bCs/>
                <w:sz w:val="18"/>
                <w:szCs w:val="18"/>
              </w:rPr>
            </w:pPr>
            <w:r w:rsidRPr="00CF248A">
              <w:rPr>
                <w:rFonts w:ascii="Verdana" w:hAnsi="Verdana" w:cs="Arial"/>
                <w:b/>
                <w:bCs/>
                <w:sz w:val="18"/>
                <w:szCs w:val="18"/>
              </w:rPr>
              <w:t>DOB1199</w:t>
            </w:r>
          </w:p>
        </w:tc>
        <w:tc>
          <w:tcPr>
            <w:tcW w:w="5528" w:type="dxa"/>
          </w:tcPr>
          <w:p w:rsidR="00E20D4C" w:rsidRDefault="00E20D4C" w:rsidP="00E20D4C">
            <w:pPr>
              <w:rPr>
                <w:rFonts w:ascii="Times New Roman" w:hAnsi="Times New Roman"/>
                <w:b/>
              </w:rPr>
            </w:pPr>
            <w:r w:rsidRPr="00CF248A">
              <w:rPr>
                <w:rFonts w:ascii="Times New Roman" w:hAnsi="Times New Roman"/>
                <w:b/>
              </w:rPr>
              <w:t xml:space="preserve">/ ІІІ - 207, Векилски - Кочмар / Жегларци - Граница общ. </w:t>
            </w:r>
            <w:r w:rsidRPr="00CF248A">
              <w:rPr>
                <w:rFonts w:ascii="Times New Roman" w:hAnsi="Times New Roman"/>
                <w:b/>
              </w:rPr>
              <w:br/>
              <w:t>( Тервел - Добричка ) - Бенковски - Владимирово / ІІ - 27 /</w:t>
            </w:r>
          </w:p>
          <w:p w:rsidR="0057081F" w:rsidRPr="0057081F" w:rsidRDefault="0057081F" w:rsidP="00E20D4C">
            <w:pPr>
              <w:rPr>
                <w:rFonts w:ascii="Times New Roman" w:hAnsi="Times New Roman"/>
                <w:i/>
              </w:rPr>
            </w:pPr>
            <w:r w:rsidRPr="0057081F">
              <w:rPr>
                <w:rFonts w:ascii="Times New Roman" w:hAnsi="Times New Roman"/>
                <w:i/>
              </w:rPr>
              <w:t>Не преминава през населено място</w:t>
            </w:r>
          </w:p>
        </w:tc>
        <w:tc>
          <w:tcPr>
            <w:tcW w:w="2410" w:type="dxa"/>
          </w:tcPr>
          <w:p w:rsidR="00E20D4C" w:rsidRDefault="00E20D4C" w:rsidP="00E20D4C">
            <w:pPr>
              <w:jc w:val="right"/>
              <w:rPr>
                <w:rFonts w:ascii="Times New Roman" w:hAnsi="Times New Roman"/>
              </w:rPr>
            </w:pPr>
            <w:r>
              <w:rPr>
                <w:rFonts w:ascii="Times New Roman" w:hAnsi="Times New Roman"/>
              </w:rPr>
              <w:t>5,100</w:t>
            </w:r>
          </w:p>
        </w:tc>
      </w:tr>
      <w:tr w:rsidR="00E20D4C" w:rsidTr="0057081F">
        <w:tc>
          <w:tcPr>
            <w:tcW w:w="1276" w:type="dxa"/>
          </w:tcPr>
          <w:p w:rsidR="00E20D4C" w:rsidRPr="00CF248A" w:rsidRDefault="00E20D4C" w:rsidP="00E20D4C">
            <w:pPr>
              <w:jc w:val="center"/>
              <w:rPr>
                <w:rFonts w:ascii="Verdana" w:hAnsi="Verdana" w:cs="Arial"/>
                <w:b/>
                <w:bCs/>
                <w:sz w:val="18"/>
                <w:szCs w:val="18"/>
              </w:rPr>
            </w:pPr>
            <w:r w:rsidRPr="00CF248A">
              <w:rPr>
                <w:rFonts w:ascii="Verdana" w:hAnsi="Verdana" w:cs="Arial"/>
                <w:b/>
                <w:bCs/>
                <w:sz w:val="18"/>
                <w:szCs w:val="18"/>
              </w:rPr>
              <w:t>DOB2191</w:t>
            </w:r>
          </w:p>
        </w:tc>
        <w:tc>
          <w:tcPr>
            <w:tcW w:w="5528" w:type="dxa"/>
          </w:tcPr>
          <w:p w:rsidR="00E20D4C" w:rsidRDefault="00E20D4C" w:rsidP="00E20D4C">
            <w:pPr>
              <w:rPr>
                <w:rFonts w:ascii="Times New Roman" w:hAnsi="Times New Roman"/>
                <w:b/>
              </w:rPr>
            </w:pPr>
            <w:r w:rsidRPr="00CF248A">
              <w:rPr>
                <w:rFonts w:ascii="Times New Roman" w:hAnsi="Times New Roman"/>
                <w:b/>
              </w:rPr>
              <w:t>/ ІІІ - 7102, Мали извор - Божан / - Попгруево</w:t>
            </w:r>
          </w:p>
          <w:p w:rsidR="0057081F" w:rsidRPr="0057081F" w:rsidRDefault="0057081F" w:rsidP="0057081F">
            <w:pPr>
              <w:rPr>
                <w:rFonts w:ascii="Times New Roman" w:hAnsi="Times New Roman"/>
                <w:i/>
              </w:rPr>
            </w:pPr>
            <w:r w:rsidRPr="0057081F">
              <w:rPr>
                <w:rFonts w:ascii="Times New Roman" w:hAnsi="Times New Roman"/>
                <w:i/>
              </w:rPr>
              <w:t>Преминава през с.Попгруево</w:t>
            </w:r>
          </w:p>
        </w:tc>
        <w:tc>
          <w:tcPr>
            <w:tcW w:w="2410" w:type="dxa"/>
          </w:tcPr>
          <w:p w:rsidR="00E20D4C" w:rsidRDefault="00E20D4C" w:rsidP="00E20D4C">
            <w:pPr>
              <w:jc w:val="right"/>
              <w:rPr>
                <w:rFonts w:ascii="Times New Roman" w:hAnsi="Times New Roman"/>
              </w:rPr>
            </w:pPr>
            <w:r>
              <w:rPr>
                <w:rFonts w:ascii="Times New Roman" w:hAnsi="Times New Roman"/>
              </w:rPr>
              <w:t>2,600</w:t>
            </w:r>
          </w:p>
        </w:tc>
      </w:tr>
      <w:tr w:rsidR="00E20D4C" w:rsidTr="0057081F">
        <w:tc>
          <w:tcPr>
            <w:tcW w:w="1276" w:type="dxa"/>
          </w:tcPr>
          <w:p w:rsidR="00E20D4C" w:rsidRPr="00CF248A" w:rsidRDefault="00E20D4C" w:rsidP="00E20D4C">
            <w:pPr>
              <w:rPr>
                <w:rFonts w:ascii="Verdana" w:hAnsi="Verdana" w:cs="Arial"/>
                <w:b/>
                <w:bCs/>
                <w:sz w:val="18"/>
                <w:szCs w:val="18"/>
              </w:rPr>
            </w:pPr>
            <w:r w:rsidRPr="00CF248A">
              <w:rPr>
                <w:rFonts w:ascii="Verdana" w:hAnsi="Verdana" w:cs="Arial"/>
                <w:b/>
                <w:bCs/>
                <w:sz w:val="18"/>
                <w:szCs w:val="18"/>
              </w:rPr>
              <w:t>DOB3190</w:t>
            </w:r>
          </w:p>
        </w:tc>
        <w:tc>
          <w:tcPr>
            <w:tcW w:w="5528" w:type="dxa"/>
          </w:tcPr>
          <w:p w:rsidR="00E20D4C" w:rsidRDefault="00E20D4C" w:rsidP="00E20D4C">
            <w:pPr>
              <w:rPr>
                <w:rFonts w:ascii="Times New Roman" w:hAnsi="Times New Roman"/>
                <w:b/>
              </w:rPr>
            </w:pPr>
            <w:r w:rsidRPr="00CF248A">
              <w:rPr>
                <w:rFonts w:ascii="Times New Roman" w:hAnsi="Times New Roman"/>
                <w:b/>
              </w:rPr>
              <w:t xml:space="preserve">/ ІІ - 71, Средище - Коларци / - Брестница </w:t>
            </w:r>
          </w:p>
          <w:p w:rsidR="0057081F" w:rsidRPr="0057081F" w:rsidRDefault="0057081F" w:rsidP="00E20D4C">
            <w:pPr>
              <w:rPr>
                <w:rFonts w:ascii="Times New Roman" w:hAnsi="Times New Roman"/>
                <w:i/>
              </w:rPr>
            </w:pPr>
            <w:r w:rsidRPr="0057081F">
              <w:rPr>
                <w:rFonts w:ascii="Times New Roman" w:hAnsi="Times New Roman"/>
                <w:i/>
              </w:rPr>
              <w:t>Преминава през с.Коларци</w:t>
            </w:r>
          </w:p>
        </w:tc>
        <w:tc>
          <w:tcPr>
            <w:tcW w:w="2410" w:type="dxa"/>
          </w:tcPr>
          <w:p w:rsidR="00E20D4C" w:rsidRDefault="00E20D4C" w:rsidP="00E20D4C">
            <w:pPr>
              <w:jc w:val="right"/>
              <w:rPr>
                <w:rFonts w:ascii="Times New Roman" w:hAnsi="Times New Roman"/>
              </w:rPr>
            </w:pPr>
            <w:r>
              <w:rPr>
                <w:rFonts w:ascii="Times New Roman" w:hAnsi="Times New Roman"/>
              </w:rPr>
              <w:t>4,200</w:t>
            </w:r>
          </w:p>
        </w:tc>
      </w:tr>
      <w:tr w:rsidR="00E20D4C" w:rsidTr="0057081F">
        <w:tc>
          <w:tcPr>
            <w:tcW w:w="1276" w:type="dxa"/>
          </w:tcPr>
          <w:p w:rsidR="00E20D4C" w:rsidRPr="00CF248A" w:rsidRDefault="00E20D4C" w:rsidP="00E20D4C">
            <w:pPr>
              <w:rPr>
                <w:rFonts w:ascii="Verdana" w:hAnsi="Verdana" w:cs="Arial"/>
                <w:b/>
                <w:bCs/>
                <w:sz w:val="18"/>
                <w:szCs w:val="18"/>
              </w:rPr>
            </w:pPr>
            <w:r w:rsidRPr="00CF248A">
              <w:rPr>
                <w:rFonts w:ascii="Verdana" w:hAnsi="Verdana" w:cs="Arial"/>
                <w:b/>
                <w:bCs/>
                <w:sz w:val="18"/>
                <w:szCs w:val="18"/>
              </w:rPr>
              <w:t>DOB3193</w:t>
            </w:r>
          </w:p>
        </w:tc>
        <w:tc>
          <w:tcPr>
            <w:tcW w:w="5528" w:type="dxa"/>
          </w:tcPr>
          <w:p w:rsidR="00E20D4C" w:rsidRDefault="00E20D4C" w:rsidP="00E20D4C">
            <w:pPr>
              <w:rPr>
                <w:rFonts w:ascii="Times New Roman" w:hAnsi="Times New Roman"/>
                <w:b/>
              </w:rPr>
            </w:pPr>
            <w:r w:rsidRPr="00CF248A">
              <w:rPr>
                <w:rFonts w:ascii="Times New Roman" w:hAnsi="Times New Roman"/>
                <w:b/>
              </w:rPr>
              <w:t>/ DOB1192 / Безмер - Мали Извор / ІІІ - 7102 /</w:t>
            </w:r>
          </w:p>
          <w:p w:rsidR="0057081F" w:rsidRPr="0057081F" w:rsidRDefault="0057081F" w:rsidP="00E20D4C">
            <w:pPr>
              <w:rPr>
                <w:rFonts w:ascii="Times New Roman" w:hAnsi="Times New Roman"/>
                <w:i/>
              </w:rPr>
            </w:pPr>
            <w:r w:rsidRPr="0057081F">
              <w:rPr>
                <w:rFonts w:ascii="Times New Roman" w:hAnsi="Times New Roman"/>
                <w:i/>
              </w:rPr>
              <w:t>Преминава през с.Безмер и през с.Мали Извор</w:t>
            </w:r>
          </w:p>
        </w:tc>
        <w:tc>
          <w:tcPr>
            <w:tcW w:w="2410" w:type="dxa"/>
          </w:tcPr>
          <w:p w:rsidR="00E20D4C" w:rsidRDefault="00E20D4C" w:rsidP="00E20D4C">
            <w:pPr>
              <w:jc w:val="right"/>
              <w:rPr>
                <w:rFonts w:ascii="Times New Roman" w:hAnsi="Times New Roman"/>
              </w:rPr>
            </w:pPr>
            <w:r>
              <w:rPr>
                <w:rFonts w:ascii="Times New Roman" w:hAnsi="Times New Roman"/>
              </w:rPr>
              <w:t>4,500</w:t>
            </w:r>
          </w:p>
        </w:tc>
      </w:tr>
      <w:tr w:rsidR="00E20D4C" w:rsidTr="0057081F">
        <w:tc>
          <w:tcPr>
            <w:tcW w:w="1276" w:type="dxa"/>
          </w:tcPr>
          <w:p w:rsidR="00E20D4C" w:rsidRPr="00CF248A" w:rsidRDefault="00E20D4C" w:rsidP="00E20D4C">
            <w:pPr>
              <w:rPr>
                <w:rFonts w:ascii="Verdana" w:hAnsi="Verdana" w:cs="Arial"/>
                <w:b/>
                <w:bCs/>
                <w:sz w:val="18"/>
                <w:szCs w:val="18"/>
              </w:rPr>
            </w:pPr>
            <w:r w:rsidRPr="00CF248A">
              <w:rPr>
                <w:rFonts w:ascii="Verdana" w:hAnsi="Verdana" w:cs="Arial"/>
                <w:b/>
                <w:bCs/>
                <w:sz w:val="18"/>
                <w:szCs w:val="18"/>
              </w:rPr>
              <w:lastRenderedPageBreak/>
              <w:t>DOB3194</w:t>
            </w:r>
          </w:p>
        </w:tc>
        <w:tc>
          <w:tcPr>
            <w:tcW w:w="5528" w:type="dxa"/>
          </w:tcPr>
          <w:p w:rsidR="00E20D4C" w:rsidRDefault="00E20D4C" w:rsidP="0057081F">
            <w:pPr>
              <w:ind w:right="-70"/>
              <w:rPr>
                <w:rFonts w:ascii="Times New Roman" w:hAnsi="Times New Roman"/>
                <w:b/>
              </w:rPr>
            </w:pPr>
            <w:r w:rsidRPr="00CF248A">
              <w:rPr>
                <w:rFonts w:ascii="Times New Roman" w:hAnsi="Times New Roman"/>
                <w:b/>
              </w:rPr>
              <w:t>/ ІІІ - 207 / Тервел - Полковник Савово - / DOB1196 /</w:t>
            </w:r>
          </w:p>
          <w:p w:rsidR="0057081F" w:rsidRPr="00CF248A" w:rsidRDefault="0057081F" w:rsidP="0057081F">
            <w:pPr>
              <w:rPr>
                <w:rFonts w:ascii="Times New Roman" w:hAnsi="Times New Roman"/>
                <w:b/>
              </w:rPr>
            </w:pPr>
            <w:r w:rsidRPr="0057081F">
              <w:rPr>
                <w:rFonts w:ascii="Times New Roman" w:hAnsi="Times New Roman"/>
                <w:i/>
              </w:rPr>
              <w:t>Преминава през с.Полк.Савово</w:t>
            </w:r>
          </w:p>
        </w:tc>
        <w:tc>
          <w:tcPr>
            <w:tcW w:w="2410" w:type="dxa"/>
          </w:tcPr>
          <w:p w:rsidR="00E20D4C" w:rsidRDefault="00E20D4C" w:rsidP="00E20D4C">
            <w:pPr>
              <w:jc w:val="right"/>
              <w:rPr>
                <w:rFonts w:ascii="Times New Roman" w:hAnsi="Times New Roman"/>
              </w:rPr>
            </w:pPr>
            <w:r>
              <w:rPr>
                <w:rFonts w:ascii="Times New Roman" w:hAnsi="Times New Roman"/>
              </w:rPr>
              <w:t>5,700</w:t>
            </w:r>
          </w:p>
        </w:tc>
      </w:tr>
      <w:tr w:rsidR="00E20D4C" w:rsidTr="0057081F">
        <w:tc>
          <w:tcPr>
            <w:tcW w:w="1276" w:type="dxa"/>
          </w:tcPr>
          <w:p w:rsidR="00E20D4C" w:rsidRPr="00CF248A" w:rsidRDefault="00E20D4C" w:rsidP="00E20D4C">
            <w:pPr>
              <w:rPr>
                <w:rFonts w:ascii="Verdana" w:hAnsi="Verdana" w:cs="Arial"/>
                <w:b/>
                <w:bCs/>
                <w:sz w:val="18"/>
                <w:szCs w:val="18"/>
              </w:rPr>
            </w:pPr>
            <w:r w:rsidRPr="00CF248A">
              <w:rPr>
                <w:rFonts w:ascii="Verdana" w:hAnsi="Verdana" w:cs="Arial"/>
                <w:b/>
                <w:bCs/>
                <w:sz w:val="18"/>
                <w:szCs w:val="18"/>
              </w:rPr>
              <w:t>DOB3195</w:t>
            </w:r>
          </w:p>
        </w:tc>
        <w:tc>
          <w:tcPr>
            <w:tcW w:w="5528" w:type="dxa"/>
          </w:tcPr>
          <w:p w:rsidR="00E20D4C" w:rsidRDefault="00E20D4C" w:rsidP="00E20D4C">
            <w:pPr>
              <w:rPr>
                <w:rFonts w:ascii="Times New Roman" w:hAnsi="Times New Roman"/>
                <w:b/>
              </w:rPr>
            </w:pPr>
            <w:r w:rsidRPr="00CF248A">
              <w:rPr>
                <w:rFonts w:ascii="Times New Roman" w:hAnsi="Times New Roman"/>
                <w:b/>
              </w:rPr>
              <w:t xml:space="preserve">/ DOB3194 / Полковник Савово </w:t>
            </w:r>
            <w:r w:rsidR="0057081F">
              <w:rPr>
                <w:rFonts w:ascii="Times New Roman" w:hAnsi="Times New Roman"/>
                <w:b/>
              </w:rPr>
              <w:t>–</w:t>
            </w:r>
            <w:r w:rsidRPr="00CF248A">
              <w:rPr>
                <w:rFonts w:ascii="Times New Roman" w:hAnsi="Times New Roman"/>
                <w:b/>
              </w:rPr>
              <w:t xml:space="preserve"> Бонево</w:t>
            </w:r>
          </w:p>
          <w:p w:rsidR="0057081F" w:rsidRPr="0057081F" w:rsidRDefault="0057081F" w:rsidP="00E20D4C">
            <w:pPr>
              <w:rPr>
                <w:rFonts w:ascii="Times New Roman" w:hAnsi="Times New Roman"/>
                <w:i/>
              </w:rPr>
            </w:pPr>
            <w:r w:rsidRPr="0057081F">
              <w:rPr>
                <w:rFonts w:ascii="Times New Roman" w:hAnsi="Times New Roman"/>
                <w:i/>
              </w:rPr>
              <w:t>Преминава през с.Бонево</w:t>
            </w:r>
          </w:p>
        </w:tc>
        <w:tc>
          <w:tcPr>
            <w:tcW w:w="2410" w:type="dxa"/>
          </w:tcPr>
          <w:p w:rsidR="00E20D4C" w:rsidRDefault="00E20D4C" w:rsidP="00E20D4C">
            <w:pPr>
              <w:jc w:val="right"/>
              <w:rPr>
                <w:rFonts w:ascii="Times New Roman" w:hAnsi="Times New Roman"/>
              </w:rPr>
            </w:pPr>
            <w:r>
              <w:rPr>
                <w:rFonts w:ascii="Times New Roman" w:hAnsi="Times New Roman"/>
              </w:rPr>
              <w:t>2,800</w:t>
            </w:r>
          </w:p>
        </w:tc>
      </w:tr>
      <w:tr w:rsidR="00E20D4C" w:rsidTr="0057081F">
        <w:tc>
          <w:tcPr>
            <w:tcW w:w="1276" w:type="dxa"/>
          </w:tcPr>
          <w:p w:rsidR="00E20D4C" w:rsidRPr="00CF248A" w:rsidRDefault="00E20D4C" w:rsidP="00E20D4C">
            <w:pPr>
              <w:rPr>
                <w:rFonts w:ascii="Verdana" w:hAnsi="Verdana" w:cs="Arial"/>
                <w:b/>
                <w:bCs/>
                <w:sz w:val="18"/>
                <w:szCs w:val="18"/>
              </w:rPr>
            </w:pPr>
            <w:r w:rsidRPr="00CF248A">
              <w:rPr>
                <w:rFonts w:ascii="Verdana" w:hAnsi="Verdana" w:cs="Arial"/>
                <w:b/>
                <w:bCs/>
                <w:sz w:val="18"/>
                <w:szCs w:val="18"/>
              </w:rPr>
              <w:t>DOB3198</w:t>
            </w:r>
          </w:p>
        </w:tc>
        <w:tc>
          <w:tcPr>
            <w:tcW w:w="5528" w:type="dxa"/>
          </w:tcPr>
          <w:p w:rsidR="0057081F" w:rsidRDefault="00E20D4C" w:rsidP="00E20D4C">
            <w:pPr>
              <w:rPr>
                <w:rFonts w:ascii="Times New Roman" w:hAnsi="Times New Roman"/>
                <w:b/>
              </w:rPr>
            </w:pPr>
            <w:r w:rsidRPr="00CF248A">
              <w:rPr>
                <w:rFonts w:ascii="Times New Roman" w:hAnsi="Times New Roman"/>
                <w:b/>
              </w:rPr>
              <w:t xml:space="preserve">/ DOB3200 / Кладенци </w:t>
            </w:r>
            <w:r w:rsidR="0057081F">
              <w:rPr>
                <w:rFonts w:ascii="Times New Roman" w:hAnsi="Times New Roman"/>
                <w:b/>
              </w:rPr>
              <w:t>– Главанци</w:t>
            </w:r>
          </w:p>
          <w:p w:rsidR="0057081F" w:rsidRPr="0057081F" w:rsidRDefault="0057081F" w:rsidP="00E20D4C">
            <w:pPr>
              <w:rPr>
                <w:rFonts w:ascii="Times New Roman" w:hAnsi="Times New Roman"/>
                <w:i/>
              </w:rPr>
            </w:pPr>
            <w:r w:rsidRPr="0057081F">
              <w:rPr>
                <w:rFonts w:ascii="Times New Roman" w:hAnsi="Times New Roman"/>
                <w:i/>
              </w:rPr>
              <w:t>Преминава през с.Главанци</w:t>
            </w:r>
          </w:p>
        </w:tc>
        <w:tc>
          <w:tcPr>
            <w:tcW w:w="2410" w:type="dxa"/>
          </w:tcPr>
          <w:p w:rsidR="00E20D4C" w:rsidRDefault="00E20D4C" w:rsidP="00E20D4C">
            <w:pPr>
              <w:jc w:val="right"/>
              <w:rPr>
                <w:rFonts w:ascii="Times New Roman" w:hAnsi="Times New Roman"/>
              </w:rPr>
            </w:pPr>
            <w:r>
              <w:rPr>
                <w:rFonts w:ascii="Times New Roman" w:hAnsi="Times New Roman"/>
              </w:rPr>
              <w:t>2,100</w:t>
            </w:r>
          </w:p>
        </w:tc>
      </w:tr>
      <w:tr w:rsidR="00E20D4C" w:rsidTr="0057081F">
        <w:trPr>
          <w:trHeight w:val="613"/>
        </w:trPr>
        <w:tc>
          <w:tcPr>
            <w:tcW w:w="1276" w:type="dxa"/>
          </w:tcPr>
          <w:p w:rsidR="00E20D4C" w:rsidRPr="00CF248A" w:rsidRDefault="00E20D4C" w:rsidP="00E20D4C">
            <w:pPr>
              <w:rPr>
                <w:rFonts w:ascii="Verdana" w:hAnsi="Verdana" w:cs="Arial"/>
                <w:b/>
                <w:bCs/>
                <w:sz w:val="18"/>
                <w:szCs w:val="18"/>
              </w:rPr>
            </w:pPr>
            <w:r w:rsidRPr="00CF248A">
              <w:rPr>
                <w:rFonts w:ascii="Verdana" w:hAnsi="Verdana" w:cs="Arial"/>
                <w:b/>
                <w:bCs/>
                <w:sz w:val="18"/>
                <w:szCs w:val="18"/>
              </w:rPr>
              <w:t>DOB3200</w:t>
            </w:r>
          </w:p>
        </w:tc>
        <w:tc>
          <w:tcPr>
            <w:tcW w:w="5528" w:type="dxa"/>
          </w:tcPr>
          <w:p w:rsidR="00E20D4C" w:rsidRDefault="00E20D4C" w:rsidP="00E20D4C">
            <w:pPr>
              <w:rPr>
                <w:rFonts w:ascii="Times New Roman" w:hAnsi="Times New Roman"/>
                <w:b/>
              </w:rPr>
            </w:pPr>
            <w:r w:rsidRPr="00CF248A">
              <w:rPr>
                <w:rFonts w:ascii="Times New Roman" w:hAnsi="Times New Roman"/>
                <w:b/>
              </w:rPr>
              <w:t>/ DOB1196 / Кладенци</w:t>
            </w:r>
          </w:p>
          <w:p w:rsidR="0057081F" w:rsidRPr="0057081F" w:rsidRDefault="0057081F" w:rsidP="00E20D4C">
            <w:pPr>
              <w:rPr>
                <w:rFonts w:ascii="Times New Roman" w:hAnsi="Times New Roman"/>
                <w:i/>
              </w:rPr>
            </w:pPr>
            <w:r w:rsidRPr="0057081F">
              <w:rPr>
                <w:rFonts w:ascii="Times New Roman" w:hAnsi="Times New Roman"/>
                <w:i/>
              </w:rPr>
              <w:t>Преминава през с.Кладенци</w:t>
            </w:r>
          </w:p>
        </w:tc>
        <w:tc>
          <w:tcPr>
            <w:tcW w:w="2410" w:type="dxa"/>
          </w:tcPr>
          <w:p w:rsidR="00E20D4C" w:rsidRDefault="00E20D4C" w:rsidP="00E20D4C">
            <w:pPr>
              <w:jc w:val="right"/>
              <w:rPr>
                <w:rFonts w:ascii="Times New Roman" w:hAnsi="Times New Roman"/>
              </w:rPr>
            </w:pPr>
            <w:r>
              <w:rPr>
                <w:rFonts w:ascii="Times New Roman" w:hAnsi="Times New Roman"/>
              </w:rPr>
              <w:t>2,100</w:t>
            </w:r>
          </w:p>
        </w:tc>
      </w:tr>
      <w:tr w:rsidR="00E20D4C" w:rsidTr="0057081F">
        <w:tc>
          <w:tcPr>
            <w:tcW w:w="1276" w:type="dxa"/>
            <w:tcBorders>
              <w:bottom w:val="single" w:sz="4" w:space="0" w:color="auto"/>
            </w:tcBorders>
          </w:tcPr>
          <w:p w:rsidR="00E20D4C" w:rsidRPr="00CF248A" w:rsidRDefault="00E20D4C" w:rsidP="00E20D4C">
            <w:pPr>
              <w:rPr>
                <w:rFonts w:ascii="Verdana" w:hAnsi="Verdana" w:cs="Arial"/>
                <w:b/>
                <w:bCs/>
                <w:sz w:val="18"/>
                <w:szCs w:val="18"/>
              </w:rPr>
            </w:pPr>
            <w:r w:rsidRPr="00CF248A">
              <w:rPr>
                <w:rFonts w:ascii="Verdana" w:hAnsi="Verdana" w:cs="Arial"/>
                <w:b/>
                <w:bCs/>
                <w:sz w:val="18"/>
                <w:szCs w:val="18"/>
              </w:rPr>
              <w:t>DOB3201</w:t>
            </w:r>
          </w:p>
        </w:tc>
        <w:tc>
          <w:tcPr>
            <w:tcW w:w="5528" w:type="dxa"/>
            <w:tcBorders>
              <w:bottom w:val="single" w:sz="4" w:space="0" w:color="auto"/>
            </w:tcBorders>
          </w:tcPr>
          <w:p w:rsidR="00E20D4C" w:rsidRDefault="00E20D4C" w:rsidP="00E20D4C">
            <w:pPr>
              <w:rPr>
                <w:rFonts w:ascii="Times New Roman" w:hAnsi="Times New Roman"/>
                <w:b/>
              </w:rPr>
            </w:pPr>
            <w:r w:rsidRPr="00CF248A">
              <w:rPr>
                <w:rFonts w:ascii="Times New Roman" w:hAnsi="Times New Roman"/>
                <w:b/>
              </w:rPr>
              <w:t>/ III - 207, Кочмар - Тервел / - / DOB3194 /</w:t>
            </w:r>
          </w:p>
          <w:p w:rsidR="0094212F" w:rsidRPr="0094212F" w:rsidRDefault="0094212F" w:rsidP="0094212F">
            <w:pPr>
              <w:rPr>
                <w:rFonts w:ascii="Times New Roman" w:hAnsi="Times New Roman"/>
                <w:i/>
              </w:rPr>
            </w:pPr>
            <w:r w:rsidRPr="0094212F">
              <w:rPr>
                <w:rFonts w:ascii="Times New Roman" w:hAnsi="Times New Roman"/>
                <w:i/>
              </w:rPr>
              <w:t xml:space="preserve">Преминава чрез тангентиране с регулационна граница на гр.Тервел </w:t>
            </w:r>
            <w:r>
              <w:rPr>
                <w:rFonts w:ascii="Times New Roman" w:hAnsi="Times New Roman"/>
                <w:i/>
              </w:rPr>
              <w:t xml:space="preserve">и се свързва с </w:t>
            </w:r>
            <w:r w:rsidRPr="0094212F">
              <w:rPr>
                <w:rFonts w:ascii="Times New Roman" w:hAnsi="Times New Roman"/>
                <w:i/>
              </w:rPr>
              <w:t>път Тервел-Полк.Савово</w:t>
            </w:r>
          </w:p>
        </w:tc>
        <w:tc>
          <w:tcPr>
            <w:tcW w:w="2410" w:type="dxa"/>
            <w:tcBorders>
              <w:bottom w:val="single" w:sz="4" w:space="0" w:color="auto"/>
            </w:tcBorders>
          </w:tcPr>
          <w:p w:rsidR="00E20D4C" w:rsidRDefault="00E20D4C" w:rsidP="00E20D4C">
            <w:pPr>
              <w:jc w:val="right"/>
              <w:rPr>
                <w:rFonts w:ascii="Times New Roman" w:hAnsi="Times New Roman"/>
              </w:rPr>
            </w:pPr>
            <w:r>
              <w:rPr>
                <w:rFonts w:ascii="Times New Roman" w:hAnsi="Times New Roman"/>
              </w:rPr>
              <w:t>2,100</w:t>
            </w:r>
          </w:p>
        </w:tc>
      </w:tr>
      <w:tr w:rsidR="00E20D4C" w:rsidTr="0057081F">
        <w:tc>
          <w:tcPr>
            <w:tcW w:w="1276" w:type="dxa"/>
            <w:tcBorders>
              <w:bottom w:val="single" w:sz="4" w:space="0" w:color="auto"/>
            </w:tcBorders>
          </w:tcPr>
          <w:p w:rsidR="00E20D4C" w:rsidRPr="00CF248A" w:rsidRDefault="00E20D4C" w:rsidP="00E20D4C">
            <w:pPr>
              <w:rPr>
                <w:rFonts w:ascii="Verdana" w:hAnsi="Verdana" w:cs="Arial"/>
                <w:b/>
                <w:bCs/>
                <w:sz w:val="18"/>
                <w:szCs w:val="18"/>
              </w:rPr>
            </w:pPr>
            <w:r w:rsidRPr="00CF248A">
              <w:rPr>
                <w:rFonts w:ascii="Verdana" w:hAnsi="Verdana" w:cs="Arial"/>
                <w:b/>
                <w:bCs/>
                <w:sz w:val="18"/>
                <w:szCs w:val="18"/>
              </w:rPr>
              <w:t>DOB3202</w:t>
            </w:r>
          </w:p>
        </w:tc>
        <w:tc>
          <w:tcPr>
            <w:tcW w:w="5528" w:type="dxa"/>
            <w:tcBorders>
              <w:bottom w:val="single" w:sz="4" w:space="0" w:color="auto"/>
            </w:tcBorders>
          </w:tcPr>
          <w:p w:rsidR="00E20D4C" w:rsidRDefault="00E20D4C" w:rsidP="00E20D4C">
            <w:pPr>
              <w:rPr>
                <w:rFonts w:ascii="Times New Roman" w:hAnsi="Times New Roman"/>
                <w:b/>
              </w:rPr>
            </w:pPr>
            <w:r w:rsidRPr="00CF248A">
              <w:rPr>
                <w:rFonts w:ascii="Times New Roman" w:hAnsi="Times New Roman"/>
                <w:b/>
              </w:rPr>
              <w:t>/ III - 207, Тервел - Честименско / - / DOB1192 /</w:t>
            </w:r>
          </w:p>
          <w:p w:rsidR="0094212F" w:rsidRPr="0094212F" w:rsidRDefault="0094212F" w:rsidP="00E20D4C">
            <w:pPr>
              <w:rPr>
                <w:rFonts w:ascii="Times New Roman" w:hAnsi="Times New Roman"/>
                <w:i/>
              </w:rPr>
            </w:pPr>
            <w:r w:rsidRPr="0094212F">
              <w:rPr>
                <w:rFonts w:ascii="Times New Roman" w:hAnsi="Times New Roman"/>
                <w:i/>
              </w:rPr>
              <w:t>Не преминава през населено място, свързва републикански път за с.Честименско с общински път Тервел-Безмер</w:t>
            </w:r>
          </w:p>
        </w:tc>
        <w:tc>
          <w:tcPr>
            <w:tcW w:w="2410" w:type="dxa"/>
            <w:tcBorders>
              <w:bottom w:val="single" w:sz="4" w:space="0" w:color="auto"/>
            </w:tcBorders>
          </w:tcPr>
          <w:p w:rsidR="00E20D4C" w:rsidRDefault="00E20D4C" w:rsidP="00E20D4C">
            <w:pPr>
              <w:jc w:val="right"/>
              <w:rPr>
                <w:rFonts w:ascii="Times New Roman" w:hAnsi="Times New Roman"/>
              </w:rPr>
            </w:pPr>
            <w:r>
              <w:rPr>
                <w:rFonts w:ascii="Times New Roman" w:hAnsi="Times New Roman"/>
              </w:rPr>
              <w:t>2,000</w:t>
            </w:r>
          </w:p>
        </w:tc>
      </w:tr>
      <w:tr w:rsidR="00E20D4C" w:rsidRPr="009E5C67" w:rsidTr="0057081F">
        <w:tc>
          <w:tcPr>
            <w:tcW w:w="1276" w:type="dxa"/>
            <w:shd w:val="clear" w:color="auto" w:fill="B2A1C7" w:themeFill="accent4" w:themeFillTint="99"/>
          </w:tcPr>
          <w:p w:rsidR="00E20D4C" w:rsidRPr="009E5C67" w:rsidRDefault="00E20D4C" w:rsidP="00E20D4C">
            <w:pPr>
              <w:jc w:val="both"/>
              <w:rPr>
                <w:rFonts w:ascii="Times New Roman" w:hAnsi="Times New Roman"/>
                <w:b/>
              </w:rPr>
            </w:pPr>
          </w:p>
        </w:tc>
        <w:tc>
          <w:tcPr>
            <w:tcW w:w="5528" w:type="dxa"/>
            <w:shd w:val="clear" w:color="auto" w:fill="B2A1C7" w:themeFill="accent4" w:themeFillTint="99"/>
          </w:tcPr>
          <w:p w:rsidR="00E20D4C" w:rsidRPr="009E5C67" w:rsidRDefault="00E20D4C" w:rsidP="00E20D4C">
            <w:pPr>
              <w:jc w:val="both"/>
              <w:rPr>
                <w:rFonts w:ascii="Times New Roman" w:hAnsi="Times New Roman"/>
                <w:b/>
              </w:rPr>
            </w:pPr>
            <w:r w:rsidRPr="009E5C67">
              <w:rPr>
                <w:rFonts w:ascii="Times New Roman" w:hAnsi="Times New Roman"/>
                <w:b/>
              </w:rPr>
              <w:t>ОБЩО в км.</w:t>
            </w:r>
          </w:p>
        </w:tc>
        <w:tc>
          <w:tcPr>
            <w:tcW w:w="2410" w:type="dxa"/>
            <w:shd w:val="clear" w:color="auto" w:fill="B2A1C7" w:themeFill="accent4" w:themeFillTint="99"/>
          </w:tcPr>
          <w:p w:rsidR="00E20D4C" w:rsidRPr="009E5C67" w:rsidRDefault="00E20D4C" w:rsidP="00E20D4C">
            <w:pPr>
              <w:jc w:val="right"/>
              <w:rPr>
                <w:rFonts w:ascii="Times New Roman" w:hAnsi="Times New Roman"/>
                <w:b/>
              </w:rPr>
            </w:pPr>
            <w:r>
              <w:rPr>
                <w:rFonts w:ascii="Times New Roman" w:hAnsi="Times New Roman"/>
                <w:b/>
              </w:rPr>
              <w:t>75,98</w:t>
            </w:r>
          </w:p>
        </w:tc>
      </w:tr>
    </w:tbl>
    <w:p w:rsidR="00CF248A" w:rsidRPr="0030650B" w:rsidRDefault="00CF248A" w:rsidP="00CF248A">
      <w:pPr>
        <w:ind w:firstLine="708"/>
        <w:jc w:val="both"/>
        <w:rPr>
          <w:rFonts w:ascii="Times New Roman" w:hAnsi="Times New Roman" w:cs="Times New Roman"/>
        </w:rPr>
      </w:pPr>
      <w:r w:rsidRPr="00EF015F">
        <w:rPr>
          <w:rFonts w:ascii="Times New Roman" w:hAnsi="Times New Roman" w:cs="Times New Roman"/>
        </w:rPr>
        <w:t>Допълнително, в регулационните граници на град Тервел са включени участъци от републиканската пътна мрежа, които на основание на Споразумение с АПИ (ОПУ Добрич) следва да бъдат поддържани от Община Тервел при осигуряване на средства за поддържането им, осигурени от ОПУ Добрич. Дължините и локациите на тези участъци са както следва:</w:t>
      </w: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76"/>
        <w:gridCol w:w="5245"/>
        <w:gridCol w:w="2410"/>
      </w:tblGrid>
      <w:tr w:rsidR="00CF248A" w:rsidTr="000450EA">
        <w:trPr>
          <w:cantSplit/>
          <w:trHeight w:val="491"/>
        </w:trPr>
        <w:tc>
          <w:tcPr>
            <w:tcW w:w="1276" w:type="dxa"/>
            <w:vMerge w:val="restart"/>
          </w:tcPr>
          <w:p w:rsidR="00CF248A" w:rsidRDefault="00B5528A" w:rsidP="000450EA">
            <w:pPr>
              <w:jc w:val="both"/>
              <w:rPr>
                <w:rFonts w:ascii="Times New Roman" w:hAnsi="Times New Roman"/>
                <w:b/>
              </w:rPr>
            </w:pPr>
            <w:r>
              <w:t xml:space="preserve"> </w:t>
            </w:r>
            <w:r w:rsidR="00CF248A">
              <w:rPr>
                <w:rFonts w:ascii="Times New Roman" w:hAnsi="Times New Roman"/>
                <w:b/>
              </w:rPr>
              <w:t>№</w:t>
            </w:r>
          </w:p>
        </w:tc>
        <w:tc>
          <w:tcPr>
            <w:tcW w:w="5245" w:type="dxa"/>
            <w:vMerge w:val="restart"/>
          </w:tcPr>
          <w:p w:rsidR="00CF248A" w:rsidRDefault="00CF248A" w:rsidP="000450EA">
            <w:pPr>
              <w:jc w:val="both"/>
              <w:rPr>
                <w:rFonts w:ascii="Times New Roman" w:hAnsi="Times New Roman"/>
                <w:b/>
              </w:rPr>
            </w:pPr>
            <w:r>
              <w:rPr>
                <w:rFonts w:ascii="Times New Roman" w:hAnsi="Times New Roman"/>
                <w:b/>
              </w:rPr>
              <w:t>Наименование на пътя</w:t>
            </w:r>
          </w:p>
        </w:tc>
        <w:tc>
          <w:tcPr>
            <w:tcW w:w="2410" w:type="dxa"/>
            <w:vMerge w:val="restart"/>
          </w:tcPr>
          <w:p w:rsidR="00CF248A" w:rsidRDefault="00CF248A" w:rsidP="000450EA">
            <w:pPr>
              <w:jc w:val="center"/>
              <w:rPr>
                <w:rFonts w:ascii="Times New Roman" w:hAnsi="Times New Roman"/>
                <w:b/>
              </w:rPr>
            </w:pPr>
            <w:r>
              <w:rPr>
                <w:rFonts w:ascii="Times New Roman" w:hAnsi="Times New Roman"/>
                <w:b/>
              </w:rPr>
              <w:t>Дължина км</w:t>
            </w:r>
          </w:p>
        </w:tc>
      </w:tr>
      <w:tr w:rsidR="00CF248A" w:rsidTr="000450EA">
        <w:trPr>
          <w:cantSplit/>
          <w:trHeight w:val="491"/>
        </w:trPr>
        <w:tc>
          <w:tcPr>
            <w:tcW w:w="1276" w:type="dxa"/>
            <w:vMerge/>
          </w:tcPr>
          <w:p w:rsidR="00CF248A" w:rsidRDefault="00CF248A" w:rsidP="000450EA">
            <w:pPr>
              <w:jc w:val="both"/>
              <w:rPr>
                <w:rFonts w:ascii="Times New Roman" w:hAnsi="Times New Roman"/>
              </w:rPr>
            </w:pPr>
          </w:p>
        </w:tc>
        <w:tc>
          <w:tcPr>
            <w:tcW w:w="5245" w:type="dxa"/>
            <w:vMerge/>
          </w:tcPr>
          <w:p w:rsidR="00CF248A" w:rsidRDefault="00CF248A" w:rsidP="000450EA">
            <w:pPr>
              <w:jc w:val="both"/>
              <w:rPr>
                <w:rFonts w:ascii="Times New Roman" w:hAnsi="Times New Roman"/>
              </w:rPr>
            </w:pPr>
          </w:p>
        </w:tc>
        <w:tc>
          <w:tcPr>
            <w:tcW w:w="2410" w:type="dxa"/>
            <w:vMerge/>
          </w:tcPr>
          <w:p w:rsidR="00CF248A" w:rsidRDefault="00CF248A" w:rsidP="000450EA">
            <w:pPr>
              <w:jc w:val="both"/>
              <w:rPr>
                <w:rFonts w:ascii="Times New Roman" w:hAnsi="Times New Roman"/>
              </w:rPr>
            </w:pPr>
          </w:p>
        </w:tc>
      </w:tr>
      <w:tr w:rsidR="00CF248A" w:rsidTr="000450EA">
        <w:tc>
          <w:tcPr>
            <w:tcW w:w="1276" w:type="dxa"/>
          </w:tcPr>
          <w:p w:rsidR="00CF248A" w:rsidRDefault="00377F64" w:rsidP="000450EA">
            <w:pPr>
              <w:rPr>
                <w:rFonts w:ascii="Verdana" w:hAnsi="Verdana" w:cs="Arial"/>
                <w:b/>
                <w:bCs/>
                <w:sz w:val="18"/>
                <w:szCs w:val="18"/>
              </w:rPr>
            </w:pPr>
            <w:r>
              <w:rPr>
                <w:rFonts w:ascii="Verdana" w:hAnsi="Verdana" w:cs="Arial"/>
                <w:b/>
                <w:bCs/>
                <w:sz w:val="18"/>
                <w:szCs w:val="18"/>
              </w:rPr>
              <w:t>1</w:t>
            </w:r>
          </w:p>
        </w:tc>
        <w:tc>
          <w:tcPr>
            <w:tcW w:w="5245" w:type="dxa"/>
          </w:tcPr>
          <w:p w:rsidR="00377F64" w:rsidRPr="00377F64" w:rsidRDefault="00377F64" w:rsidP="00377F64">
            <w:pPr>
              <w:rPr>
                <w:rFonts w:ascii="Times New Roman" w:hAnsi="Times New Roman"/>
                <w:bCs/>
              </w:rPr>
            </w:pPr>
            <w:r w:rsidRPr="00377F64">
              <w:rPr>
                <w:rFonts w:ascii="Times New Roman" w:hAnsi="Times New Roman"/>
                <w:bCs/>
              </w:rPr>
              <w:t>Републикански път III-7102 (ул.“Генерал Столетов“</w:t>
            </w:r>
            <w:r w:rsidR="0030650B">
              <w:rPr>
                <w:rFonts w:ascii="Times New Roman" w:hAnsi="Times New Roman"/>
                <w:bCs/>
              </w:rPr>
              <w:t>)</w:t>
            </w:r>
          </w:p>
          <w:p w:rsidR="00CF248A" w:rsidRPr="000A1D63" w:rsidRDefault="00CF248A" w:rsidP="000450EA">
            <w:pPr>
              <w:rPr>
                <w:rFonts w:ascii="Times New Roman" w:hAnsi="Times New Roman"/>
                <w:b/>
              </w:rPr>
            </w:pPr>
          </w:p>
        </w:tc>
        <w:tc>
          <w:tcPr>
            <w:tcW w:w="2410" w:type="dxa"/>
          </w:tcPr>
          <w:p w:rsidR="00CF248A" w:rsidRDefault="00CF248A" w:rsidP="000450EA">
            <w:pPr>
              <w:jc w:val="right"/>
              <w:rPr>
                <w:rFonts w:ascii="Times New Roman" w:hAnsi="Times New Roman"/>
              </w:rPr>
            </w:pPr>
            <w:r>
              <w:rPr>
                <w:rFonts w:ascii="Times New Roman" w:hAnsi="Times New Roman"/>
              </w:rPr>
              <w:t xml:space="preserve">0,500 </w:t>
            </w:r>
          </w:p>
        </w:tc>
      </w:tr>
      <w:tr w:rsidR="00CF248A" w:rsidTr="000450EA">
        <w:tc>
          <w:tcPr>
            <w:tcW w:w="1276" w:type="dxa"/>
          </w:tcPr>
          <w:p w:rsidR="00CF248A" w:rsidRPr="00CF248A" w:rsidRDefault="00377F64" w:rsidP="000450EA">
            <w:pPr>
              <w:rPr>
                <w:rFonts w:ascii="Verdana" w:hAnsi="Verdana" w:cs="Arial"/>
                <w:b/>
                <w:bCs/>
                <w:sz w:val="18"/>
                <w:szCs w:val="18"/>
              </w:rPr>
            </w:pPr>
            <w:r>
              <w:rPr>
                <w:rFonts w:ascii="Verdana" w:hAnsi="Verdana" w:cs="Arial"/>
                <w:b/>
                <w:bCs/>
                <w:sz w:val="18"/>
                <w:szCs w:val="18"/>
              </w:rPr>
              <w:t>2</w:t>
            </w:r>
          </w:p>
        </w:tc>
        <w:tc>
          <w:tcPr>
            <w:tcW w:w="5245" w:type="dxa"/>
          </w:tcPr>
          <w:p w:rsidR="0030650B" w:rsidRPr="0030650B" w:rsidRDefault="0030650B" w:rsidP="0030650B">
            <w:pPr>
              <w:rPr>
                <w:rFonts w:ascii="Times New Roman" w:hAnsi="Times New Roman"/>
                <w:bCs/>
              </w:rPr>
            </w:pPr>
            <w:r w:rsidRPr="0030650B">
              <w:rPr>
                <w:rFonts w:ascii="Times New Roman" w:hAnsi="Times New Roman"/>
                <w:bCs/>
              </w:rPr>
              <w:t>Републикански път III-</w:t>
            </w:r>
            <w:r>
              <w:rPr>
                <w:rFonts w:ascii="Times New Roman" w:hAnsi="Times New Roman"/>
                <w:bCs/>
              </w:rPr>
              <w:t xml:space="preserve">207 </w:t>
            </w:r>
            <w:r w:rsidRPr="0030650B">
              <w:rPr>
                <w:rFonts w:ascii="Times New Roman" w:hAnsi="Times New Roman"/>
                <w:bCs/>
              </w:rPr>
              <w:t xml:space="preserve"> (ул.“</w:t>
            </w:r>
            <w:r>
              <w:rPr>
                <w:rFonts w:ascii="Times New Roman" w:hAnsi="Times New Roman"/>
                <w:bCs/>
              </w:rPr>
              <w:t>Хан Аспарух</w:t>
            </w:r>
            <w:r w:rsidRPr="0030650B">
              <w:rPr>
                <w:rFonts w:ascii="Times New Roman" w:hAnsi="Times New Roman"/>
                <w:bCs/>
              </w:rPr>
              <w:t>“)</w:t>
            </w:r>
          </w:p>
          <w:p w:rsidR="00CF248A" w:rsidRPr="00CF248A" w:rsidRDefault="00CF248A" w:rsidP="000450EA">
            <w:pPr>
              <w:rPr>
                <w:rFonts w:ascii="Times New Roman" w:hAnsi="Times New Roman"/>
                <w:b/>
              </w:rPr>
            </w:pPr>
          </w:p>
        </w:tc>
        <w:tc>
          <w:tcPr>
            <w:tcW w:w="2410" w:type="dxa"/>
          </w:tcPr>
          <w:p w:rsidR="00CF248A" w:rsidRDefault="0030650B" w:rsidP="000450EA">
            <w:pPr>
              <w:jc w:val="right"/>
              <w:rPr>
                <w:rFonts w:ascii="Times New Roman" w:hAnsi="Times New Roman"/>
              </w:rPr>
            </w:pPr>
            <w:r>
              <w:rPr>
                <w:rFonts w:ascii="Times New Roman" w:hAnsi="Times New Roman"/>
              </w:rPr>
              <w:t>0,900</w:t>
            </w:r>
          </w:p>
        </w:tc>
      </w:tr>
      <w:tr w:rsidR="0030650B" w:rsidTr="0030650B">
        <w:tc>
          <w:tcPr>
            <w:tcW w:w="1276" w:type="dxa"/>
            <w:tcBorders>
              <w:bottom w:val="single" w:sz="4" w:space="0" w:color="auto"/>
            </w:tcBorders>
          </w:tcPr>
          <w:p w:rsidR="0030650B" w:rsidRDefault="0030650B" w:rsidP="000450EA">
            <w:pPr>
              <w:rPr>
                <w:rFonts w:ascii="Verdana" w:hAnsi="Verdana" w:cs="Arial"/>
                <w:b/>
                <w:bCs/>
                <w:sz w:val="18"/>
                <w:szCs w:val="18"/>
              </w:rPr>
            </w:pPr>
            <w:r>
              <w:rPr>
                <w:rFonts w:ascii="Verdana" w:hAnsi="Verdana" w:cs="Arial"/>
                <w:b/>
                <w:bCs/>
                <w:sz w:val="18"/>
                <w:szCs w:val="18"/>
              </w:rPr>
              <w:t>3</w:t>
            </w:r>
          </w:p>
        </w:tc>
        <w:tc>
          <w:tcPr>
            <w:tcW w:w="5245" w:type="dxa"/>
            <w:tcBorders>
              <w:bottom w:val="single" w:sz="4" w:space="0" w:color="auto"/>
            </w:tcBorders>
          </w:tcPr>
          <w:p w:rsidR="0030650B" w:rsidRPr="0030650B" w:rsidRDefault="0030650B" w:rsidP="0030650B">
            <w:pPr>
              <w:rPr>
                <w:rFonts w:ascii="Times New Roman" w:hAnsi="Times New Roman"/>
                <w:bCs/>
              </w:rPr>
            </w:pPr>
            <w:r w:rsidRPr="0030650B">
              <w:rPr>
                <w:rFonts w:ascii="Times New Roman" w:hAnsi="Times New Roman"/>
                <w:bCs/>
              </w:rPr>
              <w:t>Републикански път III-207  (ул.“</w:t>
            </w:r>
            <w:r>
              <w:rPr>
                <w:rFonts w:ascii="Times New Roman" w:hAnsi="Times New Roman"/>
                <w:bCs/>
              </w:rPr>
              <w:t>Тича</w:t>
            </w:r>
            <w:r w:rsidRPr="0030650B">
              <w:rPr>
                <w:rFonts w:ascii="Times New Roman" w:hAnsi="Times New Roman"/>
                <w:bCs/>
              </w:rPr>
              <w:t>“)</w:t>
            </w:r>
          </w:p>
          <w:p w:rsidR="0030650B" w:rsidRPr="0030650B" w:rsidRDefault="0030650B" w:rsidP="0030650B">
            <w:pPr>
              <w:rPr>
                <w:rFonts w:ascii="Times New Roman" w:hAnsi="Times New Roman"/>
                <w:bCs/>
              </w:rPr>
            </w:pPr>
          </w:p>
        </w:tc>
        <w:tc>
          <w:tcPr>
            <w:tcW w:w="2410" w:type="dxa"/>
            <w:tcBorders>
              <w:bottom w:val="single" w:sz="4" w:space="0" w:color="auto"/>
            </w:tcBorders>
          </w:tcPr>
          <w:p w:rsidR="0030650B" w:rsidRDefault="0030650B" w:rsidP="000450EA">
            <w:pPr>
              <w:jc w:val="right"/>
              <w:rPr>
                <w:rFonts w:ascii="Times New Roman" w:hAnsi="Times New Roman"/>
              </w:rPr>
            </w:pPr>
            <w:r>
              <w:rPr>
                <w:rFonts w:ascii="Times New Roman" w:hAnsi="Times New Roman"/>
              </w:rPr>
              <w:t>2,260</w:t>
            </w:r>
          </w:p>
        </w:tc>
      </w:tr>
      <w:tr w:rsidR="0030650B" w:rsidTr="0030650B">
        <w:tc>
          <w:tcPr>
            <w:tcW w:w="1276" w:type="dxa"/>
            <w:shd w:val="clear" w:color="auto" w:fill="92D050"/>
          </w:tcPr>
          <w:p w:rsidR="0030650B" w:rsidRPr="0030650B" w:rsidRDefault="0030650B" w:rsidP="000450EA">
            <w:pPr>
              <w:rPr>
                <w:rFonts w:ascii="Verdana" w:hAnsi="Verdana" w:cs="Arial"/>
                <w:b/>
                <w:bCs/>
                <w:sz w:val="18"/>
                <w:szCs w:val="18"/>
              </w:rPr>
            </w:pPr>
          </w:p>
        </w:tc>
        <w:tc>
          <w:tcPr>
            <w:tcW w:w="5245" w:type="dxa"/>
            <w:shd w:val="clear" w:color="auto" w:fill="92D050"/>
          </w:tcPr>
          <w:p w:rsidR="0030650B" w:rsidRPr="0030650B" w:rsidRDefault="0030650B" w:rsidP="0030650B">
            <w:pPr>
              <w:rPr>
                <w:rFonts w:ascii="Times New Roman" w:hAnsi="Times New Roman"/>
                <w:bCs/>
              </w:rPr>
            </w:pPr>
            <w:r w:rsidRPr="0030650B">
              <w:rPr>
                <w:rFonts w:ascii="Times New Roman" w:hAnsi="Times New Roman"/>
                <w:bCs/>
              </w:rPr>
              <w:t xml:space="preserve">Общо дължина на републикански път </w:t>
            </w:r>
            <w:r w:rsidR="00A74EB2">
              <w:rPr>
                <w:rFonts w:ascii="Times New Roman" w:hAnsi="Times New Roman"/>
                <w:bCs/>
              </w:rPr>
              <w:t xml:space="preserve">в регулационните граници на гр.Тервел </w:t>
            </w:r>
            <w:r w:rsidRPr="0030650B">
              <w:rPr>
                <w:rFonts w:ascii="Times New Roman" w:hAnsi="Times New Roman"/>
                <w:bCs/>
              </w:rPr>
              <w:t>в км</w:t>
            </w:r>
          </w:p>
        </w:tc>
        <w:tc>
          <w:tcPr>
            <w:tcW w:w="2410" w:type="dxa"/>
            <w:shd w:val="clear" w:color="auto" w:fill="92D050"/>
          </w:tcPr>
          <w:p w:rsidR="0030650B" w:rsidRPr="0030650B" w:rsidRDefault="0030650B" w:rsidP="000450EA">
            <w:pPr>
              <w:jc w:val="right"/>
              <w:rPr>
                <w:rFonts w:ascii="Times New Roman" w:hAnsi="Times New Roman"/>
              </w:rPr>
            </w:pPr>
            <w:r w:rsidRPr="0030650B">
              <w:rPr>
                <w:rFonts w:ascii="Times New Roman" w:hAnsi="Times New Roman"/>
              </w:rPr>
              <w:t xml:space="preserve">3,660 </w:t>
            </w:r>
          </w:p>
        </w:tc>
      </w:tr>
    </w:tbl>
    <w:p w:rsidR="0030650B" w:rsidRDefault="0030650B" w:rsidP="00CF248A">
      <w:pPr>
        <w:ind w:firstLine="708"/>
        <w:jc w:val="both"/>
        <w:rPr>
          <w:rFonts w:ascii="Times New Roman" w:hAnsi="Times New Roman" w:cs="Times New Roman"/>
        </w:rPr>
      </w:pPr>
      <w:r w:rsidRPr="0030650B">
        <w:rPr>
          <w:rFonts w:ascii="Times New Roman" w:hAnsi="Times New Roman" w:cs="Times New Roman"/>
        </w:rPr>
        <w:lastRenderedPageBreak/>
        <w:t>Останалите участъци от републиканската пътна м</w:t>
      </w:r>
      <w:r w:rsidR="00501AAA">
        <w:rPr>
          <w:rFonts w:ascii="Times New Roman" w:hAnsi="Times New Roman" w:cs="Times New Roman"/>
        </w:rPr>
        <w:t>режа на територията на общината</w:t>
      </w:r>
      <w:r w:rsidRPr="0030650B">
        <w:rPr>
          <w:rFonts w:ascii="Times New Roman" w:hAnsi="Times New Roman" w:cs="Times New Roman"/>
        </w:rPr>
        <w:t>, вкл. и участъците, които преминават през населените места Жегларци, Зърнево, Орляк, Честименско, Божан, Сърнец, Ангеларий, Коларци, Балик, Оногур, Каблешково</w:t>
      </w:r>
      <w:r w:rsidR="00225812">
        <w:rPr>
          <w:rFonts w:ascii="Times New Roman" w:hAnsi="Times New Roman" w:cs="Times New Roman"/>
        </w:rPr>
        <w:t xml:space="preserve">, Проф.Златарски </w:t>
      </w:r>
      <w:r w:rsidRPr="0030650B">
        <w:rPr>
          <w:rFonts w:ascii="Times New Roman" w:hAnsi="Times New Roman" w:cs="Times New Roman"/>
        </w:rPr>
        <w:t xml:space="preserve"> ще бъдат поддържани при зимни условия от ОПУ Добрич.</w:t>
      </w:r>
    </w:p>
    <w:p w:rsidR="0094212F" w:rsidRDefault="0094212F" w:rsidP="00CF248A">
      <w:pPr>
        <w:ind w:firstLine="708"/>
        <w:jc w:val="both"/>
        <w:rPr>
          <w:rFonts w:ascii="Times New Roman" w:hAnsi="Times New Roman" w:cs="Times New Roman"/>
        </w:rPr>
      </w:pPr>
      <w:r>
        <w:rPr>
          <w:rFonts w:ascii="Times New Roman" w:hAnsi="Times New Roman" w:cs="Times New Roman"/>
        </w:rPr>
        <w:t xml:space="preserve">Общо дължината на републиканската пътна мрежа на територията на Община Тервел е 154,2 км. Общо пътната мрежа, която обслужва населените места в Община Тервел е с дължина 230,18 км., от които </w:t>
      </w:r>
      <w:r w:rsidR="00D81AB5">
        <w:rPr>
          <w:rFonts w:ascii="Times New Roman" w:hAnsi="Times New Roman" w:cs="Times New Roman"/>
        </w:rPr>
        <w:t>79,64 км. пътна мрежа следва да се поддържат от Община Тервел в обхвата на предмета на настоящата обществена поръчка, а 150,54 км. – от ОПУ Добрич.</w:t>
      </w:r>
    </w:p>
    <w:p w:rsidR="00D81AB5" w:rsidRDefault="00A74EB2" w:rsidP="00CF248A">
      <w:pPr>
        <w:ind w:firstLine="708"/>
        <w:jc w:val="both"/>
        <w:rPr>
          <w:rFonts w:ascii="Times New Roman" w:hAnsi="Times New Roman" w:cs="Times New Roman"/>
        </w:rPr>
      </w:pPr>
      <w:r>
        <w:rPr>
          <w:rFonts w:ascii="Times New Roman" w:hAnsi="Times New Roman" w:cs="Times New Roman"/>
        </w:rPr>
        <w:t>Допълнителен  ангажимент на Община Тервел е поддържането на уличната мрежа в гр.Тервел и населените места в общината- тази част от нея, която не е част от републиканска или общинска пътна мрежа – 81 км. Част от тази пътна мрежа ще бъде поддържана с автомобил с гребло</w:t>
      </w:r>
      <w:r w:rsidR="004C4A4C">
        <w:rPr>
          <w:rFonts w:ascii="Times New Roman" w:hAnsi="Times New Roman" w:cs="Times New Roman"/>
        </w:rPr>
        <w:t xml:space="preserve"> и трактор с гребло – двете машини са</w:t>
      </w:r>
      <w:r>
        <w:rPr>
          <w:rFonts w:ascii="Times New Roman" w:hAnsi="Times New Roman" w:cs="Times New Roman"/>
        </w:rPr>
        <w:t xml:space="preserve"> собственост на Община Тервел и поддръжката й </w:t>
      </w:r>
      <w:r w:rsidRPr="00670C4F">
        <w:rPr>
          <w:rFonts w:ascii="Times New Roman" w:hAnsi="Times New Roman" w:cs="Times New Roman"/>
          <w:u w:val="single"/>
        </w:rPr>
        <w:t>не</w:t>
      </w:r>
      <w:r>
        <w:rPr>
          <w:rFonts w:ascii="Times New Roman" w:hAnsi="Times New Roman" w:cs="Times New Roman"/>
        </w:rPr>
        <w:t xml:space="preserve"> попада в обхвата на настоящата обществена поръчка. В този обхват </w:t>
      </w:r>
      <w:r w:rsidRPr="00670C4F">
        <w:rPr>
          <w:rFonts w:ascii="Times New Roman" w:hAnsi="Times New Roman" w:cs="Times New Roman"/>
          <w:u w:val="single"/>
        </w:rPr>
        <w:t xml:space="preserve">не </w:t>
      </w:r>
      <w:r>
        <w:rPr>
          <w:rFonts w:ascii="Times New Roman" w:hAnsi="Times New Roman" w:cs="Times New Roman"/>
        </w:rPr>
        <w:t>попадат също дейностите по почистване с ръчни снегорини на площадните и тротоарните пространства в гр.Тервел.</w:t>
      </w:r>
    </w:p>
    <w:p w:rsidR="00403593" w:rsidRDefault="00403593" w:rsidP="00CF248A">
      <w:pPr>
        <w:ind w:firstLine="708"/>
        <w:jc w:val="both"/>
        <w:rPr>
          <w:rFonts w:ascii="Times New Roman" w:hAnsi="Times New Roman" w:cs="Times New Roman"/>
        </w:rPr>
      </w:pPr>
      <w:r>
        <w:rPr>
          <w:rFonts w:ascii="Times New Roman" w:hAnsi="Times New Roman" w:cs="Times New Roman"/>
        </w:rPr>
        <w:t>Допълнително, в почистването на пътната и уличната мрежа от снегонавявания в условия на бедствено положение или при обилни снеговалежи, в почистването на транспортната мрежа могат да участват земеделци със собствена техника</w:t>
      </w:r>
      <w:r w:rsidR="00670C4F">
        <w:rPr>
          <w:rFonts w:ascii="Times New Roman" w:hAnsi="Times New Roman" w:cs="Times New Roman"/>
        </w:rPr>
        <w:t xml:space="preserve">.Такъв тип аварийно разчистване на пътища също </w:t>
      </w:r>
      <w:r w:rsidR="00670C4F" w:rsidRPr="00670C4F">
        <w:rPr>
          <w:rFonts w:ascii="Times New Roman" w:hAnsi="Times New Roman" w:cs="Times New Roman"/>
          <w:u w:val="single"/>
        </w:rPr>
        <w:t>не</w:t>
      </w:r>
      <w:r w:rsidR="00670C4F">
        <w:rPr>
          <w:rFonts w:ascii="Times New Roman" w:hAnsi="Times New Roman" w:cs="Times New Roman"/>
        </w:rPr>
        <w:t xml:space="preserve"> попада в обхвата на настоящата поръчка.</w:t>
      </w:r>
    </w:p>
    <w:p w:rsidR="00A74EB2" w:rsidRDefault="00A74EB2" w:rsidP="00CF248A">
      <w:pPr>
        <w:ind w:firstLine="708"/>
        <w:jc w:val="both"/>
        <w:rPr>
          <w:rFonts w:ascii="Times New Roman" w:hAnsi="Times New Roman" w:cs="Times New Roman"/>
          <w:b/>
        </w:rPr>
      </w:pPr>
      <w:r w:rsidRPr="003914B3">
        <w:rPr>
          <w:rFonts w:ascii="Times New Roman" w:hAnsi="Times New Roman" w:cs="Times New Roman"/>
          <w:b/>
        </w:rPr>
        <w:t xml:space="preserve">Обобщение: </w:t>
      </w:r>
      <w:r w:rsidR="003914B3" w:rsidRPr="003914B3">
        <w:rPr>
          <w:rFonts w:ascii="Times New Roman" w:hAnsi="Times New Roman" w:cs="Times New Roman"/>
          <w:b/>
        </w:rPr>
        <w:t>в предмета на настоящата обществена поръчка са включени дейности за поддържане от външен изпълнител при зимни условия на 79,64 км. пътна мрежа на територията на Община Тервел и поддържане на част от уличната мрежа в гр.Тервел и</w:t>
      </w:r>
      <w:r w:rsidR="009968B1">
        <w:rPr>
          <w:rFonts w:ascii="Times New Roman" w:hAnsi="Times New Roman" w:cs="Times New Roman"/>
          <w:b/>
        </w:rPr>
        <w:t xml:space="preserve"> населените места – около 40 км., в различни населени места, като почистването на участъците от уличната мрежа ще става по заявка на възложителя, но само при възможност да бъде съчетан маршрут на техника, която почиства участъци от пътната мрежа към населено място, в което е заявена улица за почистване.</w:t>
      </w:r>
    </w:p>
    <w:p w:rsidR="004C4A4C" w:rsidRDefault="003914B3" w:rsidP="00CF248A">
      <w:pPr>
        <w:ind w:firstLine="708"/>
        <w:jc w:val="both"/>
        <w:rPr>
          <w:rFonts w:ascii="Times New Roman" w:hAnsi="Times New Roman" w:cs="Times New Roman"/>
          <w:b/>
        </w:rPr>
      </w:pPr>
      <w:r w:rsidRPr="00EF015F">
        <w:rPr>
          <w:rFonts w:ascii="Times New Roman" w:hAnsi="Times New Roman" w:cs="Times New Roman"/>
          <w:b/>
        </w:rPr>
        <w:t>Източниците</w:t>
      </w:r>
      <w:r w:rsidR="007078A3" w:rsidRPr="00EF015F">
        <w:rPr>
          <w:rFonts w:ascii="Times New Roman" w:hAnsi="Times New Roman" w:cs="Times New Roman"/>
          <w:b/>
        </w:rPr>
        <w:t xml:space="preserve"> за</w:t>
      </w:r>
      <w:r w:rsidRPr="00EF015F">
        <w:rPr>
          <w:rFonts w:ascii="Times New Roman" w:hAnsi="Times New Roman" w:cs="Times New Roman"/>
          <w:b/>
        </w:rPr>
        <w:t xml:space="preserve"> финан</w:t>
      </w:r>
      <w:r w:rsidR="007078A3" w:rsidRPr="00EF015F">
        <w:rPr>
          <w:rFonts w:ascii="Times New Roman" w:hAnsi="Times New Roman" w:cs="Times New Roman"/>
          <w:b/>
        </w:rPr>
        <w:t xml:space="preserve">сиране на поръчката са три: </w:t>
      </w:r>
    </w:p>
    <w:p w:rsidR="004C4A4C" w:rsidRDefault="007078A3" w:rsidP="004C4A4C">
      <w:pPr>
        <w:pStyle w:val="a5"/>
        <w:numPr>
          <w:ilvl w:val="0"/>
          <w:numId w:val="5"/>
        </w:numPr>
        <w:jc w:val="both"/>
        <w:rPr>
          <w:rFonts w:ascii="Times New Roman" w:hAnsi="Times New Roman" w:cs="Times New Roman"/>
          <w:b/>
        </w:rPr>
      </w:pPr>
      <w:r w:rsidRPr="004C4A4C">
        <w:rPr>
          <w:rFonts w:ascii="Times New Roman" w:hAnsi="Times New Roman" w:cs="Times New Roman"/>
          <w:b/>
        </w:rPr>
        <w:t xml:space="preserve">целеви средства за зимно поддържане и снегопочистване на Община Тервел – за общинските пътища, вкл. и за участъците им в населените места, </w:t>
      </w:r>
    </w:p>
    <w:p w:rsidR="004C4A4C" w:rsidRDefault="007078A3" w:rsidP="004C4A4C">
      <w:pPr>
        <w:pStyle w:val="a5"/>
        <w:numPr>
          <w:ilvl w:val="0"/>
          <w:numId w:val="5"/>
        </w:numPr>
        <w:jc w:val="both"/>
        <w:rPr>
          <w:rFonts w:ascii="Times New Roman" w:hAnsi="Times New Roman" w:cs="Times New Roman"/>
          <w:b/>
        </w:rPr>
      </w:pPr>
      <w:r w:rsidRPr="004C4A4C">
        <w:rPr>
          <w:rFonts w:ascii="Times New Roman" w:hAnsi="Times New Roman" w:cs="Times New Roman"/>
          <w:b/>
        </w:rPr>
        <w:t xml:space="preserve">субсидия от АПИ за републиканските пътища в чертите на гр.Тервел и </w:t>
      </w:r>
    </w:p>
    <w:p w:rsidR="003914B3" w:rsidRPr="004C4A4C" w:rsidRDefault="007078A3" w:rsidP="004C4A4C">
      <w:pPr>
        <w:pStyle w:val="a5"/>
        <w:numPr>
          <w:ilvl w:val="0"/>
          <w:numId w:val="5"/>
        </w:numPr>
        <w:jc w:val="both"/>
        <w:rPr>
          <w:rFonts w:ascii="Times New Roman" w:hAnsi="Times New Roman" w:cs="Times New Roman"/>
          <w:b/>
        </w:rPr>
      </w:pPr>
      <w:r w:rsidRPr="004C4A4C">
        <w:rPr>
          <w:rFonts w:ascii="Times New Roman" w:hAnsi="Times New Roman" w:cs="Times New Roman"/>
          <w:b/>
        </w:rPr>
        <w:t>средства от бюджета на Община Тервел – за уличната мрежа, чието почистване ще се извършва от избрания чрез тази обществена поръчка външен изпълнител.</w:t>
      </w:r>
    </w:p>
    <w:p w:rsidR="00B5528A" w:rsidRDefault="00B5528A" w:rsidP="007078A3">
      <w:pPr>
        <w:ind w:firstLine="708"/>
        <w:jc w:val="both"/>
        <w:rPr>
          <w:rFonts w:ascii="Times New Roman" w:hAnsi="Times New Roman" w:cs="Times New Roman"/>
          <w:lang w:val="en-US"/>
        </w:rPr>
      </w:pPr>
      <w:r w:rsidRPr="00B5528A">
        <w:rPr>
          <w:rFonts w:ascii="Times New Roman" w:hAnsi="Times New Roman" w:cs="Times New Roman"/>
        </w:rPr>
        <w:t>Всички</w:t>
      </w:r>
      <w:r w:rsidRPr="00B5528A">
        <w:rPr>
          <w:rFonts w:ascii="Bodoni MT Black" w:hAnsi="Bodoni MT Black"/>
        </w:rPr>
        <w:t xml:space="preserve"> </w:t>
      </w:r>
      <w:r w:rsidRPr="00B5528A">
        <w:rPr>
          <w:rFonts w:ascii="Times New Roman" w:hAnsi="Times New Roman" w:cs="Times New Roman"/>
        </w:rPr>
        <w:t>пътища</w:t>
      </w:r>
      <w:r w:rsidRPr="00B5528A">
        <w:rPr>
          <w:rFonts w:ascii="Bodoni MT Black" w:hAnsi="Bodoni MT Black"/>
        </w:rPr>
        <w:t xml:space="preserve"> </w:t>
      </w:r>
      <w:r w:rsidR="007078A3">
        <w:rPr>
          <w:rFonts w:ascii="Times New Roman" w:hAnsi="Times New Roman" w:cs="Times New Roman"/>
        </w:rPr>
        <w:t xml:space="preserve">на територията на Община Тервел </w:t>
      </w:r>
      <w:r w:rsidRPr="00B5528A">
        <w:rPr>
          <w:rFonts w:ascii="Times New Roman" w:hAnsi="Times New Roman" w:cs="Times New Roman"/>
        </w:rPr>
        <w:t>образуват</w:t>
      </w:r>
      <w:r w:rsidRPr="00B5528A">
        <w:rPr>
          <w:rFonts w:ascii="Bodoni MT Black" w:hAnsi="Bodoni MT Black"/>
        </w:rPr>
        <w:t xml:space="preserve"> </w:t>
      </w:r>
      <w:r w:rsidRPr="00B5528A">
        <w:rPr>
          <w:rFonts w:ascii="Times New Roman" w:hAnsi="Times New Roman" w:cs="Times New Roman"/>
        </w:rPr>
        <w:t>единна</w:t>
      </w:r>
      <w:r w:rsidRPr="00B5528A">
        <w:rPr>
          <w:rFonts w:ascii="Bodoni MT Black" w:hAnsi="Bodoni MT Black"/>
        </w:rPr>
        <w:t xml:space="preserve"> </w:t>
      </w:r>
      <w:r w:rsidRPr="00B5528A">
        <w:rPr>
          <w:rFonts w:ascii="Times New Roman" w:hAnsi="Times New Roman" w:cs="Times New Roman"/>
        </w:rPr>
        <w:t>пътна</w:t>
      </w:r>
      <w:r w:rsidRPr="00B5528A">
        <w:rPr>
          <w:rFonts w:ascii="Bodoni MT Black" w:hAnsi="Bodoni MT Black"/>
        </w:rPr>
        <w:t xml:space="preserve"> </w:t>
      </w:r>
      <w:r w:rsidRPr="00B5528A">
        <w:rPr>
          <w:rFonts w:ascii="Times New Roman" w:hAnsi="Times New Roman" w:cs="Times New Roman"/>
        </w:rPr>
        <w:t>мрежа</w:t>
      </w:r>
      <w:r w:rsidRPr="00B5528A">
        <w:rPr>
          <w:rFonts w:ascii="Bodoni MT Black" w:hAnsi="Bodoni MT Black"/>
        </w:rPr>
        <w:t xml:space="preserve">, </w:t>
      </w:r>
      <w:r w:rsidRPr="00B5528A">
        <w:rPr>
          <w:rFonts w:ascii="Times New Roman" w:hAnsi="Times New Roman" w:cs="Times New Roman"/>
        </w:rPr>
        <w:t>като</w:t>
      </w:r>
      <w:r w:rsidRPr="00B5528A">
        <w:rPr>
          <w:rFonts w:ascii="Bodoni MT Black" w:hAnsi="Bodoni MT Black"/>
        </w:rPr>
        <w:t xml:space="preserve"> </w:t>
      </w:r>
      <w:r w:rsidRPr="00B5528A">
        <w:rPr>
          <w:rFonts w:ascii="Times New Roman" w:hAnsi="Times New Roman" w:cs="Times New Roman"/>
        </w:rPr>
        <w:t>свързаността</w:t>
      </w:r>
      <w:r w:rsidRPr="00B5528A">
        <w:rPr>
          <w:rFonts w:ascii="Bodoni MT Black" w:hAnsi="Bodoni MT Black"/>
        </w:rPr>
        <w:t xml:space="preserve"> </w:t>
      </w:r>
      <w:r w:rsidRPr="00B5528A">
        <w:rPr>
          <w:rFonts w:ascii="Times New Roman" w:hAnsi="Times New Roman" w:cs="Times New Roman"/>
        </w:rPr>
        <w:t>между</w:t>
      </w:r>
      <w:r w:rsidRPr="00B5528A">
        <w:rPr>
          <w:rFonts w:ascii="Bodoni MT Black" w:hAnsi="Bodoni MT Black"/>
        </w:rPr>
        <w:t xml:space="preserve"> </w:t>
      </w:r>
      <w:r w:rsidRPr="00B5528A">
        <w:rPr>
          <w:rFonts w:ascii="Times New Roman" w:hAnsi="Times New Roman" w:cs="Times New Roman"/>
        </w:rPr>
        <w:t>отделните</w:t>
      </w:r>
      <w:r w:rsidRPr="00B5528A">
        <w:rPr>
          <w:rFonts w:ascii="Bodoni MT Black" w:hAnsi="Bodoni MT Black"/>
        </w:rPr>
        <w:t xml:space="preserve"> </w:t>
      </w:r>
      <w:r w:rsidR="007078A3">
        <w:rPr>
          <w:rFonts w:ascii="Times New Roman" w:hAnsi="Times New Roman" w:cs="Times New Roman"/>
        </w:rPr>
        <w:t xml:space="preserve">общински </w:t>
      </w:r>
      <w:r w:rsidRPr="00B5528A">
        <w:rPr>
          <w:rFonts w:ascii="Times New Roman" w:hAnsi="Times New Roman" w:cs="Times New Roman"/>
        </w:rPr>
        <w:t>пътища</w:t>
      </w:r>
      <w:r w:rsidRPr="00B5528A">
        <w:rPr>
          <w:rFonts w:ascii="Bodoni MT Black" w:hAnsi="Bodoni MT Black"/>
        </w:rPr>
        <w:t xml:space="preserve"> </w:t>
      </w:r>
      <w:r w:rsidRPr="00B5528A">
        <w:rPr>
          <w:rFonts w:ascii="Times New Roman" w:hAnsi="Times New Roman" w:cs="Times New Roman"/>
        </w:rPr>
        <w:t>се</w:t>
      </w:r>
      <w:r w:rsidRPr="00B5528A">
        <w:rPr>
          <w:rFonts w:ascii="Bodoni MT Black" w:hAnsi="Bodoni MT Black"/>
        </w:rPr>
        <w:t xml:space="preserve"> </w:t>
      </w:r>
      <w:r w:rsidRPr="00B5528A">
        <w:rPr>
          <w:rFonts w:ascii="Times New Roman" w:hAnsi="Times New Roman" w:cs="Times New Roman"/>
        </w:rPr>
        <w:t>осъществява</w:t>
      </w:r>
      <w:r w:rsidRPr="00B5528A">
        <w:rPr>
          <w:rFonts w:ascii="Bodoni MT Black" w:hAnsi="Bodoni MT Black"/>
        </w:rPr>
        <w:t xml:space="preserve"> </w:t>
      </w:r>
      <w:r w:rsidRPr="00B5528A">
        <w:rPr>
          <w:rFonts w:ascii="Times New Roman" w:hAnsi="Times New Roman" w:cs="Times New Roman"/>
        </w:rPr>
        <w:t>посредством</w:t>
      </w:r>
      <w:r w:rsidRPr="00B5528A">
        <w:rPr>
          <w:rFonts w:ascii="Bodoni MT Black" w:hAnsi="Bodoni MT Black"/>
        </w:rPr>
        <w:t xml:space="preserve"> </w:t>
      </w:r>
      <w:r w:rsidRPr="00B5528A">
        <w:rPr>
          <w:rFonts w:ascii="Times New Roman" w:hAnsi="Times New Roman" w:cs="Times New Roman"/>
        </w:rPr>
        <w:t>други</w:t>
      </w:r>
      <w:r w:rsidRPr="00B5528A">
        <w:rPr>
          <w:rFonts w:ascii="Bodoni MT Black" w:hAnsi="Bodoni MT Black"/>
        </w:rPr>
        <w:t xml:space="preserve"> </w:t>
      </w:r>
      <w:r w:rsidRPr="00B5528A">
        <w:rPr>
          <w:rFonts w:ascii="Times New Roman" w:hAnsi="Times New Roman" w:cs="Times New Roman"/>
        </w:rPr>
        <w:t>общински</w:t>
      </w:r>
      <w:r w:rsidRPr="00B5528A">
        <w:rPr>
          <w:rFonts w:ascii="Bodoni MT Black" w:hAnsi="Bodoni MT Black"/>
        </w:rPr>
        <w:t xml:space="preserve"> </w:t>
      </w:r>
      <w:r w:rsidRPr="00B5528A">
        <w:rPr>
          <w:rFonts w:ascii="Times New Roman" w:hAnsi="Times New Roman" w:cs="Times New Roman"/>
        </w:rPr>
        <w:t>пътища</w:t>
      </w:r>
      <w:r w:rsidRPr="00B5528A">
        <w:rPr>
          <w:rFonts w:ascii="Bodoni MT Black" w:hAnsi="Bodoni MT Black"/>
        </w:rPr>
        <w:t xml:space="preserve"> </w:t>
      </w:r>
      <w:r w:rsidRPr="00B5528A">
        <w:rPr>
          <w:rFonts w:ascii="Times New Roman" w:hAnsi="Times New Roman" w:cs="Times New Roman"/>
        </w:rPr>
        <w:t>или</w:t>
      </w:r>
      <w:r w:rsidRPr="00B5528A">
        <w:rPr>
          <w:rFonts w:ascii="Bodoni MT Black" w:hAnsi="Bodoni MT Black"/>
        </w:rPr>
        <w:t xml:space="preserve"> </w:t>
      </w:r>
      <w:r w:rsidRPr="00B5528A">
        <w:rPr>
          <w:rFonts w:ascii="Times New Roman" w:hAnsi="Times New Roman" w:cs="Times New Roman"/>
        </w:rPr>
        <w:t>посредством</w:t>
      </w:r>
      <w:r w:rsidRPr="00B5528A">
        <w:rPr>
          <w:rFonts w:ascii="Bodoni MT Black" w:hAnsi="Bodoni MT Black"/>
        </w:rPr>
        <w:t xml:space="preserve"> </w:t>
      </w:r>
      <w:r w:rsidRPr="00B5528A">
        <w:rPr>
          <w:rFonts w:ascii="Times New Roman" w:hAnsi="Times New Roman" w:cs="Times New Roman"/>
        </w:rPr>
        <w:t>участъци</w:t>
      </w:r>
      <w:r w:rsidRPr="00B5528A">
        <w:rPr>
          <w:rFonts w:ascii="Bodoni MT Black" w:hAnsi="Bodoni MT Black"/>
        </w:rPr>
        <w:t xml:space="preserve"> </w:t>
      </w:r>
      <w:r w:rsidRPr="00B5528A">
        <w:rPr>
          <w:rFonts w:ascii="Times New Roman" w:hAnsi="Times New Roman" w:cs="Times New Roman"/>
        </w:rPr>
        <w:t>от</w:t>
      </w:r>
      <w:r w:rsidRPr="00B5528A">
        <w:rPr>
          <w:rFonts w:ascii="Bodoni MT Black" w:hAnsi="Bodoni MT Black"/>
        </w:rPr>
        <w:t xml:space="preserve"> </w:t>
      </w:r>
      <w:r w:rsidRPr="00B5528A">
        <w:rPr>
          <w:rFonts w:ascii="Times New Roman" w:hAnsi="Times New Roman" w:cs="Times New Roman"/>
        </w:rPr>
        <w:t>републиканската</w:t>
      </w:r>
      <w:r w:rsidRPr="00B5528A">
        <w:rPr>
          <w:rFonts w:ascii="Bodoni MT Black" w:hAnsi="Bodoni MT Black"/>
        </w:rPr>
        <w:t xml:space="preserve"> </w:t>
      </w:r>
      <w:r w:rsidRPr="00B5528A">
        <w:rPr>
          <w:rFonts w:ascii="Times New Roman" w:hAnsi="Times New Roman" w:cs="Times New Roman"/>
        </w:rPr>
        <w:t>пътна</w:t>
      </w:r>
      <w:r w:rsidRPr="00B5528A">
        <w:rPr>
          <w:rFonts w:ascii="Bodoni MT Black" w:hAnsi="Bodoni MT Black"/>
        </w:rPr>
        <w:t xml:space="preserve"> </w:t>
      </w:r>
      <w:r w:rsidRPr="00B5528A">
        <w:rPr>
          <w:rFonts w:ascii="Times New Roman" w:hAnsi="Times New Roman" w:cs="Times New Roman"/>
        </w:rPr>
        <w:t>мрежа</w:t>
      </w:r>
      <w:r w:rsidRPr="004C4A4C">
        <w:rPr>
          <w:rFonts w:ascii="Bodoni MT Black" w:hAnsi="Bodoni MT Black"/>
          <w:b/>
        </w:rPr>
        <w:t>.</w:t>
      </w:r>
      <w:r w:rsidRPr="00B5528A">
        <w:rPr>
          <w:rFonts w:ascii="Times New Roman" w:hAnsi="Times New Roman" w:cs="Times New Roman"/>
        </w:rPr>
        <w:t>Възложителят</w:t>
      </w:r>
      <w:r w:rsidRPr="00B5528A">
        <w:rPr>
          <w:rFonts w:ascii="Bodoni MT Black" w:hAnsi="Bodoni MT Black"/>
        </w:rPr>
        <w:t xml:space="preserve"> </w:t>
      </w:r>
      <w:r w:rsidRPr="00B5528A">
        <w:rPr>
          <w:rFonts w:ascii="Times New Roman" w:hAnsi="Times New Roman" w:cs="Times New Roman"/>
        </w:rPr>
        <w:t>Община</w:t>
      </w:r>
      <w:r w:rsidRPr="00B5528A">
        <w:rPr>
          <w:rFonts w:ascii="Bodoni MT Black" w:hAnsi="Bodoni MT Black"/>
        </w:rPr>
        <w:t xml:space="preserve"> </w:t>
      </w:r>
      <w:r w:rsidRPr="00B5528A">
        <w:rPr>
          <w:rFonts w:ascii="Times New Roman" w:hAnsi="Times New Roman" w:cs="Times New Roman"/>
        </w:rPr>
        <w:t>Тервел</w:t>
      </w:r>
      <w:r w:rsidRPr="00B5528A">
        <w:rPr>
          <w:rFonts w:ascii="Bodoni MT Black" w:hAnsi="Bodoni MT Black"/>
        </w:rPr>
        <w:t xml:space="preserve"> </w:t>
      </w:r>
      <w:r w:rsidRPr="00B5528A">
        <w:rPr>
          <w:rFonts w:ascii="Times New Roman" w:hAnsi="Times New Roman" w:cs="Times New Roman"/>
        </w:rPr>
        <w:t>ще</w:t>
      </w:r>
      <w:r w:rsidRPr="00B5528A">
        <w:rPr>
          <w:rFonts w:ascii="Bodoni MT Black" w:hAnsi="Bodoni MT Black"/>
        </w:rPr>
        <w:t xml:space="preserve"> </w:t>
      </w:r>
      <w:r w:rsidRPr="00B5528A">
        <w:rPr>
          <w:rFonts w:ascii="Times New Roman" w:hAnsi="Times New Roman" w:cs="Times New Roman"/>
        </w:rPr>
        <w:t>изработи</w:t>
      </w:r>
      <w:r w:rsidRPr="00B5528A">
        <w:rPr>
          <w:rFonts w:ascii="Bodoni MT Black" w:hAnsi="Bodoni MT Black"/>
        </w:rPr>
        <w:t xml:space="preserve"> </w:t>
      </w:r>
      <w:r w:rsidRPr="00B5528A">
        <w:rPr>
          <w:rFonts w:ascii="Times New Roman" w:hAnsi="Times New Roman" w:cs="Times New Roman"/>
        </w:rPr>
        <w:t>и</w:t>
      </w:r>
      <w:r w:rsidRPr="00B5528A">
        <w:rPr>
          <w:rFonts w:ascii="Bodoni MT Black" w:hAnsi="Bodoni MT Black"/>
        </w:rPr>
        <w:t xml:space="preserve"> </w:t>
      </w:r>
      <w:r w:rsidRPr="00B5528A">
        <w:rPr>
          <w:rFonts w:ascii="Times New Roman" w:hAnsi="Times New Roman" w:cs="Times New Roman"/>
        </w:rPr>
        <w:t>оповести</w:t>
      </w:r>
      <w:r w:rsidRPr="00B5528A">
        <w:rPr>
          <w:rFonts w:ascii="Bodoni MT Black" w:hAnsi="Bodoni MT Black"/>
        </w:rPr>
        <w:t xml:space="preserve"> </w:t>
      </w:r>
      <w:r w:rsidRPr="00B5528A">
        <w:rPr>
          <w:rFonts w:ascii="Times New Roman" w:hAnsi="Times New Roman" w:cs="Times New Roman"/>
        </w:rPr>
        <w:t>на</w:t>
      </w:r>
      <w:r w:rsidRPr="00B5528A">
        <w:rPr>
          <w:rFonts w:ascii="Bodoni MT Black" w:hAnsi="Bodoni MT Black"/>
        </w:rPr>
        <w:t xml:space="preserve"> </w:t>
      </w:r>
      <w:r w:rsidRPr="00B5528A">
        <w:rPr>
          <w:rFonts w:ascii="Times New Roman" w:hAnsi="Times New Roman" w:cs="Times New Roman"/>
        </w:rPr>
        <w:t>избрания</w:t>
      </w:r>
      <w:r w:rsidRPr="00B5528A">
        <w:rPr>
          <w:rFonts w:ascii="Bodoni MT Black" w:hAnsi="Bodoni MT Black"/>
        </w:rPr>
        <w:t xml:space="preserve"> </w:t>
      </w:r>
      <w:r w:rsidRPr="00B5528A">
        <w:rPr>
          <w:rFonts w:ascii="Times New Roman" w:hAnsi="Times New Roman" w:cs="Times New Roman"/>
        </w:rPr>
        <w:t>изпълнител</w:t>
      </w:r>
      <w:r w:rsidRPr="00B5528A">
        <w:rPr>
          <w:rFonts w:ascii="Bodoni MT Black" w:hAnsi="Bodoni MT Black"/>
        </w:rPr>
        <w:t xml:space="preserve"> </w:t>
      </w:r>
      <w:r w:rsidRPr="00B5528A">
        <w:rPr>
          <w:rFonts w:ascii="Times New Roman" w:hAnsi="Times New Roman" w:cs="Times New Roman"/>
        </w:rPr>
        <w:t>план</w:t>
      </w:r>
      <w:r w:rsidRPr="00B5528A">
        <w:rPr>
          <w:rFonts w:ascii="Bodoni MT Black" w:hAnsi="Bodoni MT Black"/>
        </w:rPr>
        <w:t xml:space="preserve"> </w:t>
      </w:r>
      <w:r w:rsidRPr="00B5528A">
        <w:rPr>
          <w:rFonts w:ascii="Times New Roman" w:hAnsi="Times New Roman" w:cs="Times New Roman"/>
        </w:rPr>
        <w:t>за</w:t>
      </w:r>
      <w:r w:rsidRPr="00B5528A">
        <w:rPr>
          <w:rFonts w:ascii="Bodoni MT Black" w:hAnsi="Bodoni MT Black"/>
        </w:rPr>
        <w:t xml:space="preserve"> </w:t>
      </w:r>
      <w:r w:rsidRPr="00B5528A">
        <w:rPr>
          <w:rFonts w:ascii="Times New Roman" w:hAnsi="Times New Roman" w:cs="Times New Roman"/>
        </w:rPr>
        <w:t>зимно</w:t>
      </w:r>
      <w:r w:rsidRPr="00B5528A">
        <w:rPr>
          <w:rFonts w:ascii="Bodoni MT Black" w:hAnsi="Bodoni MT Black"/>
        </w:rPr>
        <w:t xml:space="preserve"> </w:t>
      </w:r>
      <w:r w:rsidRPr="00B5528A">
        <w:rPr>
          <w:rFonts w:ascii="Times New Roman" w:hAnsi="Times New Roman" w:cs="Times New Roman"/>
        </w:rPr>
        <w:t>поддържане</w:t>
      </w:r>
      <w:r w:rsidRPr="00B5528A">
        <w:rPr>
          <w:rFonts w:ascii="Bodoni MT Black" w:hAnsi="Bodoni MT Black"/>
        </w:rPr>
        <w:t xml:space="preserve"> </w:t>
      </w:r>
      <w:r w:rsidRPr="00B5528A">
        <w:rPr>
          <w:rFonts w:ascii="Times New Roman" w:hAnsi="Times New Roman" w:cs="Times New Roman"/>
        </w:rPr>
        <w:t>на</w:t>
      </w:r>
      <w:r w:rsidRPr="00B5528A">
        <w:rPr>
          <w:rFonts w:ascii="Bodoni MT Black" w:hAnsi="Bodoni MT Black"/>
        </w:rPr>
        <w:t xml:space="preserve"> </w:t>
      </w:r>
      <w:r w:rsidRPr="00B5528A">
        <w:rPr>
          <w:rFonts w:ascii="Times New Roman" w:hAnsi="Times New Roman" w:cs="Times New Roman"/>
        </w:rPr>
        <w:t>цялата</w:t>
      </w:r>
      <w:r w:rsidRPr="00B5528A">
        <w:rPr>
          <w:rFonts w:ascii="Bodoni MT Black" w:hAnsi="Bodoni MT Black"/>
        </w:rPr>
        <w:t xml:space="preserve"> </w:t>
      </w:r>
      <w:r w:rsidRPr="00B5528A">
        <w:rPr>
          <w:rFonts w:ascii="Times New Roman" w:hAnsi="Times New Roman" w:cs="Times New Roman"/>
        </w:rPr>
        <w:t>пътна</w:t>
      </w:r>
      <w:r w:rsidRPr="00B5528A">
        <w:rPr>
          <w:rFonts w:ascii="Bodoni MT Black" w:hAnsi="Bodoni MT Black"/>
        </w:rPr>
        <w:t xml:space="preserve"> </w:t>
      </w:r>
      <w:r w:rsidRPr="00B5528A">
        <w:rPr>
          <w:rFonts w:ascii="Times New Roman" w:hAnsi="Times New Roman" w:cs="Times New Roman"/>
        </w:rPr>
        <w:t>мрежа</w:t>
      </w:r>
      <w:r w:rsidR="007078A3">
        <w:rPr>
          <w:rFonts w:ascii="Times New Roman" w:hAnsi="Times New Roman" w:cs="Times New Roman"/>
        </w:rPr>
        <w:t xml:space="preserve"> в обхвата на поръчката</w:t>
      </w:r>
      <w:r w:rsidR="00501AAA">
        <w:rPr>
          <w:rFonts w:ascii="Times New Roman" w:hAnsi="Times New Roman" w:cs="Times New Roman"/>
        </w:rPr>
        <w:t>, с указания за</w:t>
      </w:r>
      <w:r w:rsidR="007F3831">
        <w:rPr>
          <w:rFonts w:ascii="Times New Roman" w:hAnsi="Times New Roman" w:cs="Times New Roman"/>
        </w:rPr>
        <w:t>:</w:t>
      </w:r>
      <w:r w:rsidR="00501AAA">
        <w:rPr>
          <w:rFonts w:ascii="Times New Roman" w:hAnsi="Times New Roman" w:cs="Times New Roman"/>
        </w:rPr>
        <w:t xml:space="preserve"> </w:t>
      </w:r>
      <w:r>
        <w:rPr>
          <w:rFonts w:ascii="Times New Roman" w:hAnsi="Times New Roman" w:cs="Times New Roman"/>
        </w:rPr>
        <w:t xml:space="preserve">действия по отношение на </w:t>
      </w:r>
      <w:r w:rsidR="007F3831">
        <w:rPr>
          <w:rFonts w:ascii="Times New Roman" w:hAnsi="Times New Roman" w:cs="Times New Roman"/>
        </w:rPr>
        <w:t>участъците и свързаността между тях, категорията им според опасността от снегонавявания, нали</w:t>
      </w:r>
      <w:r w:rsidR="00AD0009">
        <w:rPr>
          <w:rFonts w:ascii="Times New Roman" w:hAnsi="Times New Roman" w:cs="Times New Roman"/>
        </w:rPr>
        <w:t>чието на болни от хемодиализа в определени населени места, наличието на филиали на домашен соци</w:t>
      </w:r>
      <w:r w:rsidR="008E40AC">
        <w:rPr>
          <w:rFonts w:ascii="Times New Roman" w:hAnsi="Times New Roman" w:cs="Times New Roman"/>
        </w:rPr>
        <w:t xml:space="preserve">ален патронаж и други характеристики на пътищата съгласно </w:t>
      </w:r>
      <w:r w:rsidR="008E40AC" w:rsidRPr="008C195E">
        <w:rPr>
          <w:rFonts w:ascii="Times New Roman" w:hAnsi="Times New Roman" w:cs="Times New Roman"/>
        </w:rPr>
        <w:t xml:space="preserve">НАРЕДБА № РД-02-20-19 от 12 ноември 2012 г. за поддържане и текущ ремонт на пътищата </w:t>
      </w:r>
      <w:r w:rsidR="00A21F4E" w:rsidRPr="008C195E">
        <w:rPr>
          <w:rFonts w:ascii="Times New Roman" w:hAnsi="Times New Roman" w:cs="Times New Roman"/>
        </w:rPr>
        <w:t>на МРРБ</w:t>
      </w:r>
      <w:r w:rsidR="00A21F4E">
        <w:rPr>
          <w:rFonts w:ascii="Times New Roman" w:hAnsi="Times New Roman" w:cs="Times New Roman"/>
        </w:rPr>
        <w:t xml:space="preserve"> </w:t>
      </w:r>
      <w:r w:rsidR="00AD0009">
        <w:rPr>
          <w:rFonts w:ascii="Times New Roman" w:hAnsi="Times New Roman" w:cs="Times New Roman"/>
        </w:rPr>
        <w:t xml:space="preserve">, </w:t>
      </w:r>
      <w:r w:rsidR="009F4529">
        <w:rPr>
          <w:rFonts w:ascii="Times New Roman" w:hAnsi="Times New Roman" w:cs="Times New Roman"/>
        </w:rPr>
        <w:t xml:space="preserve">както и съгласно настоящата техническа спецификация, </w:t>
      </w:r>
      <w:r w:rsidR="00AD0009">
        <w:rPr>
          <w:rFonts w:ascii="Times New Roman" w:hAnsi="Times New Roman" w:cs="Times New Roman"/>
        </w:rPr>
        <w:t xml:space="preserve">които изпълнителят трябва да има предвид, </w:t>
      </w:r>
      <w:r w:rsidR="00A963AD">
        <w:rPr>
          <w:rFonts w:ascii="Times New Roman" w:hAnsi="Times New Roman" w:cs="Times New Roman"/>
        </w:rPr>
        <w:lastRenderedPageBreak/>
        <w:t>при изпълнение на поръчката и съставяне на документи и доказателствен материал за отчитане на изпълнените дейности</w:t>
      </w:r>
      <w:r w:rsidR="00AD0009">
        <w:rPr>
          <w:rFonts w:ascii="Times New Roman" w:hAnsi="Times New Roman" w:cs="Times New Roman"/>
        </w:rPr>
        <w:t>.</w:t>
      </w:r>
    </w:p>
    <w:p w:rsidR="00E15CE8" w:rsidRPr="00E15CE8" w:rsidRDefault="00E15CE8" w:rsidP="00E15CE8">
      <w:pPr>
        <w:ind w:firstLine="708"/>
        <w:jc w:val="both"/>
        <w:rPr>
          <w:rFonts w:ascii="Times New Roman" w:hAnsi="Times New Roman" w:cs="Times New Roman"/>
        </w:rPr>
      </w:pPr>
      <w:r>
        <w:rPr>
          <w:rFonts w:ascii="Times New Roman" w:hAnsi="Times New Roman" w:cs="Times New Roman"/>
        </w:rPr>
        <w:t xml:space="preserve">Избраният изпълнител трябва да изготви оперативен план за зимно поддържане на </w:t>
      </w:r>
      <w:r w:rsidR="007078A3">
        <w:rPr>
          <w:rFonts w:ascii="Times New Roman" w:hAnsi="Times New Roman" w:cs="Times New Roman"/>
        </w:rPr>
        <w:t xml:space="preserve">цялата </w:t>
      </w:r>
      <w:r>
        <w:rPr>
          <w:rFonts w:ascii="Times New Roman" w:hAnsi="Times New Roman" w:cs="Times New Roman"/>
        </w:rPr>
        <w:t>пътна мрежа</w:t>
      </w:r>
      <w:r w:rsidR="007078A3">
        <w:rPr>
          <w:rFonts w:ascii="Times New Roman" w:hAnsi="Times New Roman" w:cs="Times New Roman"/>
        </w:rPr>
        <w:t xml:space="preserve"> в обхвата на поръчката</w:t>
      </w:r>
      <w:r>
        <w:rPr>
          <w:rFonts w:ascii="Times New Roman" w:hAnsi="Times New Roman" w:cs="Times New Roman"/>
        </w:rPr>
        <w:t xml:space="preserve">, да организира и извърши снегозащитни мероприятия, подготовка за зимни условия и снегопочистване на </w:t>
      </w:r>
      <w:r w:rsidR="007078A3">
        <w:rPr>
          <w:rFonts w:ascii="Times New Roman" w:hAnsi="Times New Roman" w:cs="Times New Roman"/>
        </w:rPr>
        <w:t>пътната мрежа</w:t>
      </w:r>
      <w:r>
        <w:rPr>
          <w:rFonts w:ascii="Times New Roman" w:hAnsi="Times New Roman" w:cs="Times New Roman"/>
        </w:rPr>
        <w:t>.</w:t>
      </w:r>
    </w:p>
    <w:p w:rsidR="001E4CA4" w:rsidRDefault="001E4CA4" w:rsidP="008E40AC">
      <w:pPr>
        <w:jc w:val="both"/>
        <w:rPr>
          <w:rFonts w:ascii="Times New Roman" w:hAnsi="Times New Roman" w:cs="Times New Roman"/>
        </w:rPr>
      </w:pPr>
      <w:r>
        <w:rPr>
          <w:rFonts w:ascii="Times New Roman" w:hAnsi="Times New Roman" w:cs="Times New Roman"/>
        </w:rPr>
        <w:tab/>
        <w:t>Допълнително, и в рамките на стойността на сключения договор, Възложителят ще може да възлага на избрания изпълнител задачи, свързани с почистването на определени участъци от уличната мрежа на населените места.</w:t>
      </w:r>
    </w:p>
    <w:p w:rsidR="005765EC" w:rsidRPr="005765EC" w:rsidRDefault="005765EC" w:rsidP="00B5528A">
      <w:pPr>
        <w:jc w:val="both"/>
        <w:rPr>
          <w:rFonts w:ascii="Times New Roman" w:hAnsi="Times New Roman" w:cs="Times New Roman"/>
          <w:b/>
        </w:rPr>
      </w:pPr>
      <w:r w:rsidRPr="005765EC">
        <w:rPr>
          <w:rFonts w:ascii="Times New Roman" w:hAnsi="Times New Roman" w:cs="Times New Roman"/>
          <w:b/>
          <w:lang w:val="en-US"/>
        </w:rPr>
        <w:t>II.</w:t>
      </w:r>
      <w:r w:rsidRPr="005765EC">
        <w:rPr>
          <w:rFonts w:ascii="Times New Roman" w:hAnsi="Times New Roman" w:cs="Times New Roman"/>
          <w:b/>
        </w:rPr>
        <w:t>Изисквания за изпълнение на поръчката:</w:t>
      </w:r>
    </w:p>
    <w:p w:rsidR="00AD0009" w:rsidRDefault="00AD0009" w:rsidP="00B5528A">
      <w:pPr>
        <w:jc w:val="both"/>
        <w:rPr>
          <w:rFonts w:ascii="Times New Roman" w:hAnsi="Times New Roman" w:cs="Times New Roman"/>
        </w:rPr>
      </w:pPr>
      <w:r>
        <w:rPr>
          <w:rFonts w:ascii="Times New Roman" w:hAnsi="Times New Roman" w:cs="Times New Roman"/>
        </w:rPr>
        <w:t>При изпълнението на предмета на договора ще се изпълнят следните основни дейности:</w:t>
      </w:r>
    </w:p>
    <w:p w:rsidR="00AD0009" w:rsidRPr="005765EC" w:rsidRDefault="00AD0009" w:rsidP="00B5528A">
      <w:pPr>
        <w:jc w:val="both"/>
        <w:rPr>
          <w:rFonts w:ascii="Times New Roman" w:hAnsi="Times New Roman" w:cs="Times New Roman"/>
          <w:b/>
        </w:rPr>
      </w:pPr>
      <w:r w:rsidRPr="005765EC">
        <w:rPr>
          <w:rFonts w:ascii="Times New Roman" w:hAnsi="Times New Roman" w:cs="Times New Roman"/>
          <w:b/>
        </w:rPr>
        <w:t>1.Изготвяне на оперативен план за зимно поддържане на общинск</w:t>
      </w:r>
      <w:r w:rsidR="008E40AC" w:rsidRPr="005765EC">
        <w:rPr>
          <w:rFonts w:ascii="Times New Roman" w:hAnsi="Times New Roman" w:cs="Times New Roman"/>
          <w:b/>
        </w:rPr>
        <w:t>ата пътна мрежа ОПМ в Община Тервел:</w:t>
      </w:r>
    </w:p>
    <w:p w:rsidR="00E6562B" w:rsidRDefault="008E40AC" w:rsidP="00B5528A">
      <w:pPr>
        <w:jc w:val="both"/>
        <w:rPr>
          <w:rFonts w:ascii="Times New Roman" w:hAnsi="Times New Roman" w:cs="Times New Roman"/>
        </w:rPr>
      </w:pPr>
      <w:r>
        <w:rPr>
          <w:rFonts w:ascii="Times New Roman" w:hAnsi="Times New Roman" w:cs="Times New Roman"/>
        </w:rPr>
        <w:t>При разработването на оперативния план, изпълнителят взема предвид и отразява в плана действията си при съобразяване на следните особености на общинската пътна мрежа в Община Тервел:</w:t>
      </w:r>
    </w:p>
    <w:p w:rsidR="007078A3" w:rsidRPr="007078A3" w:rsidRDefault="007078A3" w:rsidP="007078A3">
      <w:pPr>
        <w:pStyle w:val="a5"/>
        <w:numPr>
          <w:ilvl w:val="0"/>
          <w:numId w:val="1"/>
        </w:numPr>
        <w:jc w:val="both"/>
        <w:rPr>
          <w:rFonts w:ascii="Times New Roman" w:hAnsi="Times New Roman" w:cs="Times New Roman"/>
        </w:rPr>
      </w:pPr>
      <w:r>
        <w:rPr>
          <w:rFonts w:ascii="Times New Roman" w:hAnsi="Times New Roman" w:cs="Times New Roman"/>
        </w:rPr>
        <w:t xml:space="preserve">Участъци, които свързват населените места с общинския център Тервел; </w:t>
      </w:r>
    </w:p>
    <w:p w:rsidR="00E6562B" w:rsidRDefault="008E40AC" w:rsidP="00E6562B">
      <w:pPr>
        <w:pStyle w:val="a5"/>
        <w:numPr>
          <w:ilvl w:val="0"/>
          <w:numId w:val="1"/>
        </w:numPr>
        <w:jc w:val="both"/>
        <w:rPr>
          <w:rFonts w:ascii="Times New Roman" w:hAnsi="Times New Roman" w:cs="Times New Roman"/>
        </w:rPr>
      </w:pPr>
      <w:r w:rsidRPr="00E6562B">
        <w:rPr>
          <w:rFonts w:ascii="Times New Roman" w:hAnsi="Times New Roman" w:cs="Times New Roman"/>
        </w:rPr>
        <w:t xml:space="preserve">участъци, които представляват подход към други участъци от ОПМ, </w:t>
      </w:r>
    </w:p>
    <w:p w:rsidR="00E6562B" w:rsidRDefault="008E40AC" w:rsidP="00E6562B">
      <w:pPr>
        <w:pStyle w:val="a5"/>
        <w:numPr>
          <w:ilvl w:val="0"/>
          <w:numId w:val="1"/>
        </w:numPr>
        <w:jc w:val="both"/>
        <w:rPr>
          <w:rFonts w:ascii="Times New Roman" w:hAnsi="Times New Roman" w:cs="Times New Roman"/>
        </w:rPr>
      </w:pPr>
      <w:r w:rsidRPr="00E6562B">
        <w:rPr>
          <w:rFonts w:ascii="Times New Roman" w:hAnsi="Times New Roman" w:cs="Times New Roman"/>
        </w:rPr>
        <w:t>участъци, които представляват подход към населено място, в което живеят болни от хемодиализа,</w:t>
      </w:r>
    </w:p>
    <w:p w:rsidR="008E40AC" w:rsidRDefault="00E6562B" w:rsidP="00E6562B">
      <w:pPr>
        <w:pStyle w:val="a5"/>
        <w:numPr>
          <w:ilvl w:val="0"/>
          <w:numId w:val="1"/>
        </w:numPr>
        <w:jc w:val="both"/>
        <w:rPr>
          <w:rFonts w:ascii="Times New Roman" w:hAnsi="Times New Roman" w:cs="Times New Roman"/>
        </w:rPr>
      </w:pPr>
      <w:r w:rsidRPr="00E6562B">
        <w:rPr>
          <w:rFonts w:ascii="Times New Roman" w:hAnsi="Times New Roman" w:cs="Times New Roman"/>
        </w:rPr>
        <w:t>участ</w:t>
      </w:r>
      <w:r>
        <w:rPr>
          <w:rFonts w:ascii="Times New Roman" w:hAnsi="Times New Roman" w:cs="Times New Roman"/>
        </w:rPr>
        <w:t>ъци, които представляват подход към населено място, в което работи филиал на домашен социален патронаж;</w:t>
      </w:r>
    </w:p>
    <w:p w:rsidR="005765EC" w:rsidRPr="005765EC" w:rsidRDefault="005765EC" w:rsidP="005765EC">
      <w:pPr>
        <w:pStyle w:val="a5"/>
        <w:numPr>
          <w:ilvl w:val="0"/>
          <w:numId w:val="1"/>
        </w:numPr>
        <w:spacing w:line="360" w:lineRule="auto"/>
        <w:jc w:val="both"/>
        <w:rPr>
          <w:rFonts w:ascii="Times New Roman" w:hAnsi="Times New Roman" w:cs="Times New Roman"/>
        </w:rPr>
      </w:pPr>
      <w:r w:rsidRPr="005765EC">
        <w:rPr>
          <w:rFonts w:ascii="Times New Roman" w:hAnsi="Times New Roman" w:cs="Times New Roman"/>
        </w:rPr>
        <w:t>нивата на зимно поддържане на отделни участъци от пътя;</w:t>
      </w:r>
    </w:p>
    <w:p w:rsidR="00E6562B" w:rsidRDefault="005765EC" w:rsidP="005765EC">
      <w:pPr>
        <w:pStyle w:val="a5"/>
        <w:numPr>
          <w:ilvl w:val="0"/>
          <w:numId w:val="1"/>
        </w:numPr>
        <w:jc w:val="both"/>
        <w:rPr>
          <w:rFonts w:ascii="Times New Roman" w:hAnsi="Times New Roman" w:cs="Times New Roman"/>
        </w:rPr>
      </w:pPr>
      <w:r w:rsidRPr="005765EC">
        <w:rPr>
          <w:rFonts w:ascii="Times New Roman" w:hAnsi="Times New Roman" w:cs="Times New Roman"/>
        </w:rPr>
        <w:t xml:space="preserve"> участъците с най-голяма вероятност от снегонавяване</w:t>
      </w:r>
      <w:r>
        <w:rPr>
          <w:rFonts w:ascii="Times New Roman" w:hAnsi="Times New Roman" w:cs="Times New Roman"/>
        </w:rPr>
        <w:t>.</w:t>
      </w:r>
    </w:p>
    <w:p w:rsidR="00E30BAE" w:rsidRDefault="00E30BAE" w:rsidP="00E30BAE">
      <w:pPr>
        <w:pStyle w:val="a5"/>
        <w:jc w:val="both"/>
        <w:rPr>
          <w:rFonts w:ascii="Times New Roman" w:hAnsi="Times New Roman" w:cs="Times New Roman"/>
        </w:rPr>
      </w:pPr>
      <w:bookmarkStart w:id="0" w:name="_GoBack"/>
      <w:bookmarkEnd w:id="0"/>
    </w:p>
    <w:p w:rsidR="00E30BAE" w:rsidRDefault="00E30BAE" w:rsidP="00E30BAE">
      <w:pPr>
        <w:jc w:val="both"/>
        <w:rPr>
          <w:rFonts w:ascii="Times New Roman" w:hAnsi="Times New Roman" w:cs="Times New Roman"/>
        </w:rPr>
      </w:pPr>
      <w:r w:rsidRPr="00E30BAE">
        <w:rPr>
          <w:rFonts w:ascii="Times New Roman" w:hAnsi="Times New Roman" w:cs="Times New Roman"/>
        </w:rPr>
        <w:t xml:space="preserve">В оперативния план изпълнителят задължително включва: </w:t>
      </w:r>
    </w:p>
    <w:p w:rsidR="00E30BAE" w:rsidRDefault="00E30BAE" w:rsidP="00E30BAE">
      <w:pPr>
        <w:pStyle w:val="a5"/>
        <w:numPr>
          <w:ilvl w:val="0"/>
          <w:numId w:val="3"/>
        </w:numPr>
        <w:jc w:val="both"/>
        <w:rPr>
          <w:rFonts w:ascii="Times New Roman" w:hAnsi="Times New Roman" w:cs="Times New Roman"/>
        </w:rPr>
      </w:pPr>
      <w:r w:rsidRPr="00E30BAE">
        <w:rPr>
          <w:rFonts w:ascii="Times New Roman" w:hAnsi="Times New Roman" w:cs="Times New Roman"/>
        </w:rPr>
        <w:t>график за извършване на прегледи за състоянието на пътните участъци и на отводнителните съоръжения – пътни окопи, отводнителни улеи, мостове и водостоци; прегледите се извършват съвместно от представители на Община Тервел, като с тях се набелязват конкретни мерки и срокове за извършване на почистването и на необходимите подготвителни работи.</w:t>
      </w:r>
    </w:p>
    <w:p w:rsidR="00241C7D" w:rsidRDefault="00241C7D" w:rsidP="00E30BAE">
      <w:pPr>
        <w:pStyle w:val="a5"/>
        <w:numPr>
          <w:ilvl w:val="0"/>
          <w:numId w:val="3"/>
        </w:numPr>
        <w:jc w:val="both"/>
        <w:rPr>
          <w:rFonts w:ascii="Times New Roman" w:hAnsi="Times New Roman" w:cs="Times New Roman"/>
        </w:rPr>
      </w:pPr>
      <w:r>
        <w:rPr>
          <w:rFonts w:ascii="Times New Roman" w:hAnsi="Times New Roman" w:cs="Times New Roman"/>
        </w:rPr>
        <w:t>Описание на техниката (транспортни средства, прикачен инвентар, специализирани машини и др.), която ще се ползва за изпълнение на поръчката, с идентификация по регистрационни номера, марки и модели, както и описание на мястото, където ще домува техниката</w:t>
      </w:r>
      <w:r w:rsidR="0062279C">
        <w:rPr>
          <w:rFonts w:ascii="Times New Roman" w:hAnsi="Times New Roman" w:cs="Times New Roman"/>
        </w:rPr>
        <w:t>;</w:t>
      </w:r>
    </w:p>
    <w:p w:rsidR="00096AF4" w:rsidRPr="00096AF4" w:rsidRDefault="00096AF4" w:rsidP="00096AF4">
      <w:pPr>
        <w:pStyle w:val="a5"/>
        <w:numPr>
          <w:ilvl w:val="0"/>
          <w:numId w:val="3"/>
        </w:numPr>
        <w:spacing w:line="360" w:lineRule="auto"/>
        <w:jc w:val="both"/>
        <w:rPr>
          <w:rFonts w:ascii="Times New Roman" w:hAnsi="Times New Roman" w:cs="Times New Roman"/>
        </w:rPr>
      </w:pPr>
      <w:r w:rsidRPr="00096AF4">
        <w:rPr>
          <w:rFonts w:ascii="Times New Roman" w:hAnsi="Times New Roman" w:cs="Times New Roman"/>
        </w:rPr>
        <w:t>схеми за снегопочистване на платното за движение;</w:t>
      </w:r>
    </w:p>
    <w:p w:rsidR="00096AF4" w:rsidRPr="00096AF4" w:rsidRDefault="00096AF4" w:rsidP="00096AF4">
      <w:pPr>
        <w:pStyle w:val="a5"/>
        <w:numPr>
          <w:ilvl w:val="0"/>
          <w:numId w:val="3"/>
        </w:numPr>
        <w:spacing w:line="360" w:lineRule="auto"/>
        <w:jc w:val="both"/>
        <w:rPr>
          <w:rFonts w:ascii="Times New Roman" w:hAnsi="Times New Roman" w:cs="Times New Roman"/>
        </w:rPr>
      </w:pPr>
      <w:r w:rsidRPr="00096AF4">
        <w:rPr>
          <w:rFonts w:ascii="Times New Roman" w:hAnsi="Times New Roman" w:cs="Times New Roman"/>
        </w:rPr>
        <w:t>схеми за разчистване на снежни валове върху банкети и разчиствания от снегонавявания и уплътнени снежни пластове;</w:t>
      </w:r>
    </w:p>
    <w:p w:rsidR="00096AF4" w:rsidRDefault="00096AF4" w:rsidP="00096AF4">
      <w:pPr>
        <w:pStyle w:val="a5"/>
        <w:numPr>
          <w:ilvl w:val="0"/>
          <w:numId w:val="3"/>
        </w:numPr>
        <w:spacing w:line="360" w:lineRule="auto"/>
        <w:jc w:val="both"/>
        <w:rPr>
          <w:rFonts w:ascii="Times New Roman" w:hAnsi="Times New Roman" w:cs="Times New Roman"/>
        </w:rPr>
      </w:pPr>
      <w:r w:rsidRPr="00096AF4">
        <w:rPr>
          <w:rFonts w:ascii="Times New Roman" w:hAnsi="Times New Roman" w:cs="Times New Roman"/>
        </w:rPr>
        <w:t>обезопасяване на пътните участъци срещу хлъзгане</w:t>
      </w:r>
      <w:r w:rsidR="00A21F4E">
        <w:rPr>
          <w:rFonts w:ascii="Times New Roman" w:hAnsi="Times New Roman" w:cs="Times New Roman"/>
        </w:rPr>
        <w:t xml:space="preserve"> - </w:t>
      </w:r>
      <w:r w:rsidRPr="00096AF4">
        <w:rPr>
          <w:rFonts w:ascii="Times New Roman" w:hAnsi="Times New Roman" w:cs="Times New Roman"/>
        </w:rPr>
        <w:t xml:space="preserve"> използвани материали, машини и съоръжения, разходни норми и организация на работа</w:t>
      </w:r>
      <w:r w:rsidR="00A21F4E">
        <w:rPr>
          <w:rFonts w:ascii="Times New Roman" w:hAnsi="Times New Roman" w:cs="Times New Roman"/>
        </w:rPr>
        <w:t xml:space="preserve">. Възложителят поставя изискване </w:t>
      </w:r>
      <w:r w:rsidR="00A21F4E">
        <w:rPr>
          <w:rFonts w:ascii="Times New Roman" w:hAnsi="Times New Roman" w:cs="Times New Roman"/>
        </w:rPr>
        <w:lastRenderedPageBreak/>
        <w:t>да се използват минерални материали с големина на зърната до 4 мм, без съдържание на глинести частици и материали</w:t>
      </w:r>
      <w:r w:rsidRPr="00096AF4">
        <w:rPr>
          <w:rFonts w:ascii="Times New Roman" w:hAnsi="Times New Roman" w:cs="Times New Roman"/>
        </w:rPr>
        <w:t>;</w:t>
      </w:r>
    </w:p>
    <w:p w:rsidR="00A21F4E" w:rsidRPr="008C195E" w:rsidRDefault="00A21F4E" w:rsidP="00096AF4">
      <w:pPr>
        <w:pStyle w:val="a5"/>
        <w:numPr>
          <w:ilvl w:val="0"/>
          <w:numId w:val="3"/>
        </w:numPr>
        <w:spacing w:line="360" w:lineRule="auto"/>
        <w:jc w:val="both"/>
        <w:rPr>
          <w:rFonts w:ascii="Times New Roman" w:hAnsi="Times New Roman" w:cs="Times New Roman"/>
        </w:rPr>
      </w:pPr>
      <w:r>
        <w:rPr>
          <w:rFonts w:ascii="Times New Roman" w:hAnsi="Times New Roman" w:cs="Times New Roman"/>
        </w:rPr>
        <w:t xml:space="preserve">стопяване на сняг и лед – да се използват техническа сол, магнезиева луга или калциев двухлорид.Трите материала да отговарят на изискванията на </w:t>
      </w:r>
      <w:r w:rsidRPr="008C195E">
        <w:rPr>
          <w:rFonts w:ascii="Times New Roman" w:hAnsi="Times New Roman" w:cs="Times New Roman"/>
        </w:rPr>
        <w:t>НАРЕДБА № РД-02-20-19 от 12 ноември 2012 г. за поддържане и текущ ремонт на пътищата на МРРБ;</w:t>
      </w:r>
    </w:p>
    <w:p w:rsidR="00096AF4" w:rsidRPr="00096AF4" w:rsidRDefault="00096AF4" w:rsidP="00096AF4">
      <w:pPr>
        <w:pStyle w:val="a5"/>
        <w:numPr>
          <w:ilvl w:val="0"/>
          <w:numId w:val="3"/>
        </w:numPr>
        <w:spacing w:line="360" w:lineRule="auto"/>
        <w:jc w:val="both"/>
        <w:rPr>
          <w:rFonts w:ascii="Times New Roman" w:hAnsi="Times New Roman" w:cs="Times New Roman"/>
        </w:rPr>
      </w:pPr>
      <w:r w:rsidRPr="00096AF4">
        <w:rPr>
          <w:rFonts w:ascii="Times New Roman" w:hAnsi="Times New Roman" w:cs="Times New Roman"/>
        </w:rPr>
        <w:t>дежурства и информационно осигуряване, съобразени със системата за информационно осигуряване</w:t>
      </w:r>
      <w:r w:rsidR="00A21F4E">
        <w:rPr>
          <w:rFonts w:ascii="Times New Roman" w:hAnsi="Times New Roman" w:cs="Times New Roman"/>
        </w:rPr>
        <w:t xml:space="preserve"> – Възложителят поставя изискване в периоди на извършване на дейности по снегопочистване изпълнителят да осигури</w:t>
      </w:r>
      <w:r w:rsidR="0083761E">
        <w:rPr>
          <w:rFonts w:ascii="Times New Roman" w:hAnsi="Times New Roman" w:cs="Times New Roman"/>
        </w:rPr>
        <w:t xml:space="preserve"> най-малко две</w:t>
      </w:r>
      <w:r w:rsidR="00A21F4E">
        <w:rPr>
          <w:rFonts w:ascii="Times New Roman" w:hAnsi="Times New Roman" w:cs="Times New Roman"/>
        </w:rPr>
        <w:t xml:space="preserve"> дежурни лица, които да пребивават на територията на община Тервел и да координират</w:t>
      </w:r>
      <w:r w:rsidR="0083761E">
        <w:rPr>
          <w:rFonts w:ascii="Times New Roman" w:hAnsi="Times New Roman" w:cs="Times New Roman"/>
        </w:rPr>
        <w:t xml:space="preserve"> денонощно </w:t>
      </w:r>
      <w:r w:rsidR="00430CD3">
        <w:rPr>
          <w:rFonts w:ascii="Times New Roman" w:hAnsi="Times New Roman" w:cs="Times New Roman"/>
        </w:rPr>
        <w:t>работата на снегопочистващата техника и състоянието на общинската пътна мрежа</w:t>
      </w:r>
      <w:r w:rsidRPr="00096AF4">
        <w:rPr>
          <w:rFonts w:ascii="Times New Roman" w:hAnsi="Times New Roman" w:cs="Times New Roman"/>
        </w:rPr>
        <w:t>;</w:t>
      </w:r>
    </w:p>
    <w:p w:rsidR="00096AF4" w:rsidRPr="00096AF4" w:rsidRDefault="003E1651" w:rsidP="00096AF4">
      <w:pPr>
        <w:pStyle w:val="a5"/>
        <w:numPr>
          <w:ilvl w:val="0"/>
          <w:numId w:val="3"/>
        </w:numPr>
        <w:spacing w:line="360" w:lineRule="auto"/>
        <w:jc w:val="both"/>
        <w:rPr>
          <w:rFonts w:ascii="Times New Roman" w:hAnsi="Times New Roman" w:cs="Times New Roman"/>
        </w:rPr>
      </w:pPr>
      <w:r>
        <w:rPr>
          <w:rFonts w:ascii="Times New Roman" w:hAnsi="Times New Roman" w:cs="Times New Roman"/>
        </w:rPr>
        <w:t>раздел:</w:t>
      </w:r>
      <w:r w:rsidR="00096AF4" w:rsidRPr="00096AF4">
        <w:rPr>
          <w:rFonts w:ascii="Times New Roman" w:hAnsi="Times New Roman" w:cs="Times New Roman"/>
        </w:rPr>
        <w:t>оперативен план за действие при утежнени зимни условия</w:t>
      </w:r>
      <w:r w:rsidR="00430CD3">
        <w:rPr>
          <w:rFonts w:ascii="Times New Roman" w:hAnsi="Times New Roman" w:cs="Times New Roman"/>
        </w:rPr>
        <w:t xml:space="preserve"> - </w:t>
      </w:r>
      <w:r w:rsidR="00096AF4" w:rsidRPr="00096AF4">
        <w:rPr>
          <w:rFonts w:ascii="Times New Roman" w:hAnsi="Times New Roman" w:cs="Times New Roman"/>
        </w:rPr>
        <w:t xml:space="preserve">разработва се от </w:t>
      </w:r>
      <w:r w:rsidR="00430CD3">
        <w:rPr>
          <w:rFonts w:ascii="Times New Roman" w:hAnsi="Times New Roman" w:cs="Times New Roman"/>
        </w:rPr>
        <w:t xml:space="preserve">изпълнителя </w:t>
      </w:r>
      <w:r w:rsidR="00096AF4" w:rsidRPr="00096AF4">
        <w:rPr>
          <w:rFonts w:ascii="Times New Roman" w:hAnsi="Times New Roman" w:cs="Times New Roman"/>
        </w:rPr>
        <w:t xml:space="preserve"> съвместно с </w:t>
      </w:r>
      <w:r w:rsidR="00430CD3">
        <w:rPr>
          <w:rFonts w:ascii="Times New Roman" w:hAnsi="Times New Roman" w:cs="Times New Roman"/>
        </w:rPr>
        <w:t>представител на възложителя</w:t>
      </w:r>
      <w:r w:rsidR="00096AF4" w:rsidRPr="00096AF4">
        <w:rPr>
          <w:rFonts w:ascii="Times New Roman" w:hAnsi="Times New Roman" w:cs="Times New Roman"/>
        </w:rPr>
        <w:t>;</w:t>
      </w:r>
    </w:p>
    <w:p w:rsidR="00430CD3" w:rsidRDefault="003E1651" w:rsidP="00430CD3">
      <w:pPr>
        <w:pStyle w:val="a5"/>
        <w:numPr>
          <w:ilvl w:val="0"/>
          <w:numId w:val="3"/>
        </w:numPr>
        <w:spacing w:line="360" w:lineRule="auto"/>
        <w:jc w:val="both"/>
        <w:rPr>
          <w:rFonts w:ascii="Times New Roman" w:hAnsi="Times New Roman" w:cs="Times New Roman"/>
        </w:rPr>
      </w:pPr>
      <w:r>
        <w:rPr>
          <w:rFonts w:ascii="Times New Roman" w:hAnsi="Times New Roman" w:cs="Times New Roman"/>
        </w:rPr>
        <w:t>раздел:</w:t>
      </w:r>
      <w:r w:rsidR="00096AF4" w:rsidRPr="00430CD3">
        <w:rPr>
          <w:rFonts w:ascii="Times New Roman" w:hAnsi="Times New Roman" w:cs="Times New Roman"/>
        </w:rPr>
        <w:t>план за действие при обилни снеговалежи</w:t>
      </w:r>
      <w:r w:rsidR="00430CD3" w:rsidRPr="00430CD3">
        <w:rPr>
          <w:rFonts w:ascii="Times New Roman" w:hAnsi="Times New Roman" w:cs="Times New Roman"/>
        </w:rPr>
        <w:t xml:space="preserve"> - </w:t>
      </w:r>
      <w:r w:rsidR="00430CD3" w:rsidRPr="00096AF4">
        <w:rPr>
          <w:rFonts w:ascii="Times New Roman" w:hAnsi="Times New Roman" w:cs="Times New Roman"/>
        </w:rPr>
        <w:t xml:space="preserve">разработва се от </w:t>
      </w:r>
      <w:r w:rsidR="00430CD3">
        <w:rPr>
          <w:rFonts w:ascii="Times New Roman" w:hAnsi="Times New Roman" w:cs="Times New Roman"/>
        </w:rPr>
        <w:t xml:space="preserve">изпълнителя </w:t>
      </w:r>
      <w:r w:rsidR="00430CD3" w:rsidRPr="00096AF4">
        <w:rPr>
          <w:rFonts w:ascii="Times New Roman" w:hAnsi="Times New Roman" w:cs="Times New Roman"/>
        </w:rPr>
        <w:t xml:space="preserve"> съвместно с </w:t>
      </w:r>
      <w:r w:rsidR="00430CD3">
        <w:rPr>
          <w:rFonts w:ascii="Times New Roman" w:hAnsi="Times New Roman" w:cs="Times New Roman"/>
        </w:rPr>
        <w:t>представител на възложителя</w:t>
      </w:r>
      <w:r w:rsidR="00430CD3" w:rsidRPr="00096AF4">
        <w:rPr>
          <w:rFonts w:ascii="Times New Roman" w:hAnsi="Times New Roman" w:cs="Times New Roman"/>
        </w:rPr>
        <w:t>;</w:t>
      </w:r>
    </w:p>
    <w:p w:rsidR="005E1EA4" w:rsidRPr="00096AF4" w:rsidRDefault="005E1EA4" w:rsidP="00430CD3">
      <w:pPr>
        <w:pStyle w:val="a5"/>
        <w:numPr>
          <w:ilvl w:val="0"/>
          <w:numId w:val="3"/>
        </w:numPr>
        <w:spacing w:line="360" w:lineRule="auto"/>
        <w:jc w:val="both"/>
        <w:rPr>
          <w:rFonts w:ascii="Times New Roman" w:hAnsi="Times New Roman" w:cs="Times New Roman"/>
        </w:rPr>
      </w:pPr>
      <w:r>
        <w:rPr>
          <w:rFonts w:ascii="Times New Roman" w:hAnsi="Times New Roman" w:cs="Times New Roman"/>
        </w:rPr>
        <w:t>информация за капацитета на изпълнителя да осигури едновременно почистване на участъци от ОПМ и улици в населените места, определени от възложителя.</w:t>
      </w:r>
    </w:p>
    <w:p w:rsidR="00430CD3" w:rsidRDefault="00430CD3" w:rsidP="00430CD3">
      <w:pPr>
        <w:pStyle w:val="a5"/>
        <w:spacing w:line="360" w:lineRule="auto"/>
        <w:jc w:val="both"/>
        <w:rPr>
          <w:rFonts w:ascii="Times New Roman" w:hAnsi="Times New Roman" w:cs="Times New Roman"/>
          <w:b/>
        </w:rPr>
      </w:pPr>
    </w:p>
    <w:p w:rsidR="00D51BE8" w:rsidRDefault="00D51BE8" w:rsidP="00430CD3">
      <w:pPr>
        <w:pStyle w:val="a5"/>
        <w:spacing w:line="360" w:lineRule="auto"/>
        <w:jc w:val="both"/>
        <w:rPr>
          <w:rFonts w:ascii="Times New Roman" w:hAnsi="Times New Roman" w:cs="Times New Roman"/>
          <w:b/>
        </w:rPr>
      </w:pPr>
      <w:r>
        <w:rPr>
          <w:rFonts w:ascii="Times New Roman" w:hAnsi="Times New Roman" w:cs="Times New Roman"/>
          <w:b/>
        </w:rPr>
        <w:t xml:space="preserve">1.1.Изготвяне на </w:t>
      </w:r>
      <w:r w:rsidRPr="005765EC">
        <w:rPr>
          <w:rFonts w:ascii="Times New Roman" w:hAnsi="Times New Roman" w:cs="Times New Roman"/>
          <w:b/>
        </w:rPr>
        <w:t>оперативен план за зимно поддържане на</w:t>
      </w:r>
      <w:r>
        <w:rPr>
          <w:rFonts w:ascii="Times New Roman" w:hAnsi="Times New Roman" w:cs="Times New Roman"/>
          <w:b/>
        </w:rPr>
        <w:t xml:space="preserve"> републиканската пътна мрежа в чертите на гр.Тервел</w:t>
      </w:r>
    </w:p>
    <w:p w:rsidR="00164690" w:rsidRPr="00164690" w:rsidRDefault="00164690" w:rsidP="00164690">
      <w:pPr>
        <w:pStyle w:val="a5"/>
        <w:spacing w:line="360" w:lineRule="auto"/>
        <w:rPr>
          <w:rFonts w:ascii="Times New Roman" w:hAnsi="Times New Roman" w:cs="Times New Roman"/>
        </w:rPr>
      </w:pPr>
      <w:r w:rsidRPr="00164690">
        <w:rPr>
          <w:rFonts w:ascii="Times New Roman" w:hAnsi="Times New Roman" w:cs="Times New Roman"/>
        </w:rPr>
        <w:t>При разработването на оперативния план, изпълнителят взема предвид и отразява в плана действията си следните особености:</w:t>
      </w:r>
    </w:p>
    <w:p w:rsidR="007078A3" w:rsidRPr="00164690" w:rsidRDefault="00164690" w:rsidP="00164690">
      <w:pPr>
        <w:pStyle w:val="a5"/>
        <w:numPr>
          <w:ilvl w:val="0"/>
          <w:numId w:val="1"/>
        </w:numPr>
        <w:spacing w:line="360" w:lineRule="auto"/>
        <w:rPr>
          <w:rFonts w:ascii="Times New Roman" w:hAnsi="Times New Roman" w:cs="Times New Roman"/>
        </w:rPr>
      </w:pPr>
      <w:r w:rsidRPr="00164690">
        <w:rPr>
          <w:rFonts w:ascii="Times New Roman" w:hAnsi="Times New Roman" w:cs="Times New Roman"/>
        </w:rPr>
        <w:t xml:space="preserve">Участъци, които свързват </w:t>
      </w:r>
      <w:r>
        <w:rPr>
          <w:rFonts w:ascii="Times New Roman" w:hAnsi="Times New Roman" w:cs="Times New Roman"/>
        </w:rPr>
        <w:t>с медицински и социални заведения</w:t>
      </w:r>
      <w:r w:rsidRPr="00164690">
        <w:rPr>
          <w:rFonts w:ascii="Times New Roman" w:hAnsi="Times New Roman" w:cs="Times New Roman"/>
        </w:rPr>
        <w:t xml:space="preserve">; </w:t>
      </w:r>
    </w:p>
    <w:p w:rsidR="00164690" w:rsidRDefault="00164690" w:rsidP="00164690">
      <w:pPr>
        <w:pStyle w:val="a5"/>
        <w:numPr>
          <w:ilvl w:val="0"/>
          <w:numId w:val="1"/>
        </w:numPr>
        <w:spacing w:line="360" w:lineRule="auto"/>
        <w:rPr>
          <w:rFonts w:ascii="Times New Roman" w:hAnsi="Times New Roman" w:cs="Times New Roman"/>
        </w:rPr>
      </w:pPr>
      <w:r>
        <w:rPr>
          <w:rFonts w:ascii="Times New Roman" w:hAnsi="Times New Roman" w:cs="Times New Roman"/>
        </w:rPr>
        <w:t>У</w:t>
      </w:r>
      <w:r w:rsidRPr="00164690">
        <w:rPr>
          <w:rFonts w:ascii="Times New Roman" w:hAnsi="Times New Roman" w:cs="Times New Roman"/>
        </w:rPr>
        <w:t xml:space="preserve">частъци, които представляват подход към </w:t>
      </w:r>
      <w:r>
        <w:rPr>
          <w:rFonts w:ascii="Times New Roman" w:hAnsi="Times New Roman" w:cs="Times New Roman"/>
        </w:rPr>
        <w:t>републикански или общински път;</w:t>
      </w:r>
      <w:r w:rsidRPr="00164690">
        <w:rPr>
          <w:rFonts w:ascii="Times New Roman" w:hAnsi="Times New Roman" w:cs="Times New Roman"/>
        </w:rPr>
        <w:t xml:space="preserve"> </w:t>
      </w:r>
    </w:p>
    <w:p w:rsidR="00164690" w:rsidRPr="00164690" w:rsidRDefault="00164690" w:rsidP="00164690">
      <w:pPr>
        <w:pStyle w:val="a5"/>
        <w:numPr>
          <w:ilvl w:val="0"/>
          <w:numId w:val="1"/>
        </w:numPr>
        <w:spacing w:line="360" w:lineRule="auto"/>
        <w:rPr>
          <w:rFonts w:ascii="Times New Roman" w:hAnsi="Times New Roman" w:cs="Times New Roman"/>
        </w:rPr>
      </w:pPr>
      <w:r w:rsidRPr="00164690">
        <w:rPr>
          <w:rFonts w:ascii="Times New Roman" w:hAnsi="Times New Roman" w:cs="Times New Roman"/>
        </w:rPr>
        <w:t>участъците с най-голяма вероятност от снегонавяване.</w:t>
      </w:r>
    </w:p>
    <w:p w:rsidR="00D51BE8" w:rsidRDefault="00D51BE8" w:rsidP="00430CD3">
      <w:pPr>
        <w:pStyle w:val="a5"/>
        <w:spacing w:line="360" w:lineRule="auto"/>
        <w:jc w:val="both"/>
        <w:rPr>
          <w:rFonts w:ascii="Times New Roman" w:hAnsi="Times New Roman" w:cs="Times New Roman"/>
          <w:b/>
        </w:rPr>
      </w:pPr>
    </w:p>
    <w:p w:rsidR="00AD0009" w:rsidRPr="00430CD3" w:rsidRDefault="00AD0009" w:rsidP="00430CD3">
      <w:pPr>
        <w:pStyle w:val="a5"/>
        <w:spacing w:line="360" w:lineRule="auto"/>
        <w:jc w:val="both"/>
        <w:rPr>
          <w:rFonts w:ascii="Times New Roman" w:hAnsi="Times New Roman" w:cs="Times New Roman"/>
          <w:b/>
        </w:rPr>
      </w:pPr>
      <w:r w:rsidRPr="00430CD3">
        <w:rPr>
          <w:rFonts w:ascii="Times New Roman" w:hAnsi="Times New Roman" w:cs="Times New Roman"/>
          <w:b/>
        </w:rPr>
        <w:t>2.</w:t>
      </w:r>
      <w:r w:rsidR="00BB2DE6" w:rsidRPr="00430CD3">
        <w:rPr>
          <w:rFonts w:ascii="Times New Roman" w:hAnsi="Times New Roman" w:cs="Times New Roman"/>
          <w:b/>
        </w:rPr>
        <w:t>Провежд</w:t>
      </w:r>
      <w:r w:rsidR="005765EC" w:rsidRPr="00430CD3">
        <w:rPr>
          <w:rFonts w:ascii="Times New Roman" w:hAnsi="Times New Roman" w:cs="Times New Roman"/>
          <w:b/>
        </w:rPr>
        <w:t>ане на снегозащитни мероприятия:</w:t>
      </w:r>
    </w:p>
    <w:p w:rsidR="005765EC" w:rsidRPr="00C84CA4" w:rsidRDefault="00C312E5" w:rsidP="00B5528A">
      <w:pPr>
        <w:jc w:val="both"/>
        <w:rPr>
          <w:rFonts w:ascii="Times New Roman" w:hAnsi="Times New Roman" w:cs="Times New Roman"/>
        </w:rPr>
      </w:pPr>
      <w:r w:rsidRPr="00C312E5">
        <w:rPr>
          <w:rFonts w:ascii="Times New Roman" w:hAnsi="Times New Roman" w:cs="Times New Roman"/>
        </w:rPr>
        <w:t>Снегозащитата включва дейности, свързани с предпазване на пътищата от образуване на снегонавявания върху пътното платно при снежни виелици</w:t>
      </w:r>
      <w:r>
        <w:rPr>
          <w:rFonts w:ascii="Times New Roman" w:hAnsi="Times New Roman" w:cs="Times New Roman"/>
        </w:rPr>
        <w:t>.</w:t>
      </w:r>
      <w:r w:rsidR="00C84CA4">
        <w:rPr>
          <w:rFonts w:ascii="Times New Roman" w:hAnsi="Times New Roman" w:cs="Times New Roman"/>
        </w:rPr>
        <w:t>Изпълнителят посочва в оперативния план местата, на които ще пост</w:t>
      </w:r>
      <w:r w:rsidR="00501AAA">
        <w:rPr>
          <w:rFonts w:ascii="Times New Roman" w:hAnsi="Times New Roman" w:cs="Times New Roman"/>
        </w:rPr>
        <w:t>ави снегозащитни огради (мрежи)</w:t>
      </w:r>
      <w:r w:rsidR="00C84CA4">
        <w:rPr>
          <w:rFonts w:ascii="Times New Roman" w:hAnsi="Times New Roman" w:cs="Times New Roman"/>
        </w:rPr>
        <w:t>.</w:t>
      </w:r>
      <w:r w:rsidR="00501AAA">
        <w:rPr>
          <w:rFonts w:ascii="Times New Roman" w:hAnsi="Times New Roman" w:cs="Times New Roman"/>
        </w:rPr>
        <w:t xml:space="preserve"> </w:t>
      </w:r>
      <w:r w:rsidR="00C84CA4">
        <w:rPr>
          <w:rFonts w:ascii="Times New Roman" w:hAnsi="Times New Roman" w:cs="Times New Roman"/>
        </w:rPr>
        <w:t>Възложителят поставя изискване към оградите да са изпработени от полиетилен и да се закрепват на пластмасов</w:t>
      </w:r>
      <w:r w:rsidR="00E40CBC">
        <w:rPr>
          <w:rFonts w:ascii="Times New Roman" w:hAnsi="Times New Roman" w:cs="Times New Roman"/>
        </w:rPr>
        <w:t>и или дървени колове.</w:t>
      </w:r>
      <w:r w:rsidR="00A963AD">
        <w:rPr>
          <w:rFonts w:ascii="Times New Roman" w:hAnsi="Times New Roman" w:cs="Times New Roman"/>
        </w:rPr>
        <w:t>Коловете да са вкопани в земята на най-малко 50 см., разстоянието между тях да е не по-голямо от 1,20 м.</w:t>
      </w:r>
      <w:r w:rsidR="00501AAA">
        <w:rPr>
          <w:rFonts w:ascii="Times New Roman" w:hAnsi="Times New Roman" w:cs="Times New Roman"/>
        </w:rPr>
        <w:t xml:space="preserve"> </w:t>
      </w:r>
      <w:r w:rsidR="00132DBA">
        <w:rPr>
          <w:rFonts w:ascii="Times New Roman" w:hAnsi="Times New Roman" w:cs="Times New Roman"/>
        </w:rPr>
        <w:t>Закрепването става с тел или по друг подходящ и гарантиращ здравина и цялост на мрежата начин.</w:t>
      </w:r>
    </w:p>
    <w:p w:rsidR="005765EC" w:rsidRDefault="00BB2DE6" w:rsidP="00781A71">
      <w:pPr>
        <w:ind w:firstLine="708"/>
        <w:jc w:val="both"/>
        <w:rPr>
          <w:rFonts w:ascii="Times New Roman" w:hAnsi="Times New Roman" w:cs="Times New Roman"/>
          <w:b/>
        </w:rPr>
      </w:pPr>
      <w:r w:rsidRPr="005765EC">
        <w:rPr>
          <w:rFonts w:ascii="Times New Roman" w:hAnsi="Times New Roman" w:cs="Times New Roman"/>
          <w:b/>
        </w:rPr>
        <w:t xml:space="preserve">3.Подготовка </w:t>
      </w:r>
      <w:r w:rsidR="008E40AC" w:rsidRPr="005765EC">
        <w:rPr>
          <w:rFonts w:ascii="Times New Roman" w:hAnsi="Times New Roman" w:cs="Times New Roman"/>
          <w:b/>
        </w:rPr>
        <w:t xml:space="preserve">на пътната мрежа </w:t>
      </w:r>
      <w:r w:rsidR="005765EC">
        <w:rPr>
          <w:rFonts w:ascii="Times New Roman" w:hAnsi="Times New Roman" w:cs="Times New Roman"/>
          <w:b/>
        </w:rPr>
        <w:t>:</w:t>
      </w:r>
    </w:p>
    <w:p w:rsidR="00E40CBC" w:rsidRPr="00E40CBC" w:rsidRDefault="00C312E5" w:rsidP="00B5528A">
      <w:pPr>
        <w:jc w:val="both"/>
        <w:rPr>
          <w:rFonts w:ascii="Times New Roman" w:hAnsi="Times New Roman" w:cs="Times New Roman"/>
        </w:rPr>
      </w:pPr>
      <w:r>
        <w:rPr>
          <w:rFonts w:ascii="Times New Roman" w:hAnsi="Times New Roman" w:cs="Times New Roman"/>
        </w:rPr>
        <w:t>Изпълнителят трябва да осигури възможност за опес</w:t>
      </w:r>
      <w:r w:rsidR="00FD0D7D">
        <w:rPr>
          <w:rFonts w:ascii="Times New Roman" w:hAnsi="Times New Roman" w:cs="Times New Roman"/>
        </w:rPr>
        <w:t>ъ</w:t>
      </w:r>
      <w:r>
        <w:rPr>
          <w:rFonts w:ascii="Times New Roman" w:hAnsi="Times New Roman" w:cs="Times New Roman"/>
        </w:rPr>
        <w:t>чаване на пътното платно, като разположи и обозначи в банкетите купчинки с минерален материал.</w:t>
      </w:r>
      <w:r w:rsidR="003A6176">
        <w:rPr>
          <w:rFonts w:ascii="Times New Roman" w:hAnsi="Times New Roman" w:cs="Times New Roman"/>
        </w:rPr>
        <w:t xml:space="preserve">Всяка купчинка трябва да има височина най-малко 0,40 см. и диаметър най-малко 0,70 м. Обозначаването да е с дървени </w:t>
      </w:r>
      <w:r w:rsidR="003A6176">
        <w:rPr>
          <w:rFonts w:ascii="Times New Roman" w:hAnsi="Times New Roman" w:cs="Times New Roman"/>
        </w:rPr>
        <w:lastRenderedPageBreak/>
        <w:t>тънки колове.</w:t>
      </w:r>
      <w:r>
        <w:rPr>
          <w:rFonts w:ascii="Times New Roman" w:hAnsi="Times New Roman" w:cs="Times New Roman"/>
        </w:rPr>
        <w:t>Трябва да се окосят всички банкети, да се премахне растителност, която нарушава видимостта при зимни условия и да се окастрят клони на дървета, които представляват опасност при обледявания.</w:t>
      </w:r>
    </w:p>
    <w:p w:rsidR="008E40AC" w:rsidRDefault="008E40AC" w:rsidP="00781A71">
      <w:pPr>
        <w:ind w:firstLine="708"/>
        <w:jc w:val="both"/>
        <w:rPr>
          <w:rFonts w:ascii="Times New Roman" w:hAnsi="Times New Roman" w:cs="Times New Roman"/>
          <w:b/>
        </w:rPr>
      </w:pPr>
      <w:r w:rsidRPr="005765EC">
        <w:rPr>
          <w:rFonts w:ascii="Times New Roman" w:hAnsi="Times New Roman" w:cs="Times New Roman"/>
          <w:b/>
        </w:rPr>
        <w:t>4.Снегопочистване</w:t>
      </w:r>
    </w:p>
    <w:p w:rsidR="00C312E5" w:rsidRPr="00FB2F53" w:rsidRDefault="00C312E5" w:rsidP="00C312E5">
      <w:pPr>
        <w:pStyle w:val="a7"/>
        <w:spacing w:before="0" w:line="360" w:lineRule="auto"/>
        <w:ind w:firstLine="0"/>
        <w:rPr>
          <w:rFonts w:ascii="Times New Roman" w:hAnsi="Times New Roman"/>
          <w:szCs w:val="24"/>
          <w:lang w:val="bg-BG"/>
        </w:rPr>
      </w:pPr>
      <w:r w:rsidRPr="00FB2F53">
        <w:rPr>
          <w:rFonts w:ascii="Times New Roman" w:hAnsi="Times New Roman"/>
          <w:szCs w:val="24"/>
          <w:lang w:val="bg-BG"/>
        </w:rPr>
        <w:t>Снегопочистването в зависимост от неговия интензитет е, както следва:</w:t>
      </w:r>
    </w:p>
    <w:p w:rsidR="00C312E5" w:rsidRPr="00FB2F53" w:rsidRDefault="00C312E5" w:rsidP="00C312E5">
      <w:pPr>
        <w:pStyle w:val="a7"/>
        <w:spacing w:before="0" w:line="360" w:lineRule="auto"/>
        <w:ind w:firstLine="708"/>
        <w:rPr>
          <w:rFonts w:ascii="Times New Roman" w:hAnsi="Times New Roman"/>
          <w:szCs w:val="24"/>
          <w:lang w:val="bg-BG"/>
        </w:rPr>
      </w:pPr>
      <w:r w:rsidRPr="00FB2F53">
        <w:rPr>
          <w:rFonts w:ascii="Times New Roman" w:hAnsi="Times New Roman"/>
          <w:szCs w:val="24"/>
          <w:lang w:val="bg-BG"/>
        </w:rPr>
        <w:t>1. патрулно – непрекъснато по време на снеговалежа;</w:t>
      </w:r>
    </w:p>
    <w:p w:rsidR="00C312E5" w:rsidRDefault="00C312E5" w:rsidP="00C312E5">
      <w:pPr>
        <w:pStyle w:val="a7"/>
        <w:spacing w:before="0" w:line="360" w:lineRule="auto"/>
        <w:ind w:firstLine="708"/>
        <w:rPr>
          <w:rFonts w:ascii="Times New Roman" w:hAnsi="Times New Roman"/>
          <w:szCs w:val="24"/>
          <w:lang w:val="bg-BG"/>
        </w:rPr>
      </w:pPr>
      <w:r w:rsidRPr="00FB2F53">
        <w:rPr>
          <w:rFonts w:ascii="Times New Roman" w:hAnsi="Times New Roman"/>
          <w:szCs w:val="24"/>
          <w:lang w:val="bg-BG"/>
        </w:rPr>
        <w:t>2. периодично - през определен интервал от време.</w:t>
      </w:r>
    </w:p>
    <w:p w:rsidR="00C312E5" w:rsidRPr="00FB2F53" w:rsidRDefault="00C312E5" w:rsidP="00C312E5">
      <w:pPr>
        <w:pStyle w:val="a7"/>
        <w:spacing w:before="0" w:line="360" w:lineRule="auto"/>
        <w:ind w:firstLine="0"/>
        <w:rPr>
          <w:rFonts w:ascii="Times New Roman" w:hAnsi="Times New Roman"/>
          <w:szCs w:val="24"/>
          <w:lang w:val="bg-BG"/>
        </w:rPr>
      </w:pPr>
      <w:r w:rsidRPr="00FB2F53">
        <w:rPr>
          <w:rFonts w:ascii="Times New Roman" w:hAnsi="Times New Roman"/>
          <w:szCs w:val="24"/>
          <w:lang w:val="bg-BG"/>
        </w:rPr>
        <w:t>Снегопочистването на пътищата се извършва по механичен начин със:</w:t>
      </w:r>
    </w:p>
    <w:p w:rsidR="00C312E5" w:rsidRPr="00FB2F53" w:rsidRDefault="00C312E5" w:rsidP="00F33896">
      <w:pPr>
        <w:pStyle w:val="a7"/>
        <w:spacing w:before="0" w:line="360" w:lineRule="auto"/>
        <w:ind w:left="720" w:firstLine="0"/>
        <w:rPr>
          <w:rFonts w:ascii="Times New Roman" w:hAnsi="Times New Roman"/>
          <w:szCs w:val="24"/>
          <w:lang w:val="bg-BG"/>
        </w:rPr>
      </w:pPr>
      <w:r w:rsidRPr="00FB2F53">
        <w:rPr>
          <w:rFonts w:ascii="Times New Roman" w:hAnsi="Times New Roman"/>
          <w:szCs w:val="24"/>
          <w:lang w:val="bg-BG"/>
        </w:rPr>
        <w:t>1. специализирани снегоринни машини</w:t>
      </w:r>
      <w:r w:rsidR="00E420D9">
        <w:rPr>
          <w:rFonts w:ascii="Times New Roman" w:hAnsi="Times New Roman"/>
          <w:szCs w:val="24"/>
          <w:lang w:val="bg-BG"/>
        </w:rPr>
        <w:t>- роторни и фрезерни снегорини, автогрейдери</w:t>
      </w:r>
      <w:r w:rsidRPr="00FB2F53">
        <w:rPr>
          <w:rFonts w:ascii="Times New Roman" w:hAnsi="Times New Roman"/>
          <w:szCs w:val="24"/>
          <w:lang w:val="bg-BG"/>
        </w:rPr>
        <w:t>;</w:t>
      </w:r>
    </w:p>
    <w:p w:rsidR="00C312E5" w:rsidRPr="00FB2F53" w:rsidRDefault="00F33896" w:rsidP="00F33896">
      <w:pPr>
        <w:pStyle w:val="a7"/>
        <w:spacing w:before="0" w:line="360" w:lineRule="auto"/>
        <w:ind w:firstLine="0"/>
        <w:rPr>
          <w:rFonts w:ascii="Times New Roman" w:hAnsi="Times New Roman"/>
          <w:szCs w:val="24"/>
          <w:lang w:val="bg-BG"/>
        </w:rPr>
      </w:pPr>
      <w:r>
        <w:rPr>
          <w:rFonts w:ascii="Times New Roman" w:hAnsi="Times New Roman"/>
          <w:szCs w:val="24"/>
          <w:lang w:val="bg-BG"/>
        </w:rPr>
        <w:t xml:space="preserve">            </w:t>
      </w:r>
      <w:r w:rsidR="00C312E5" w:rsidRPr="00FB2F53">
        <w:rPr>
          <w:rFonts w:ascii="Times New Roman" w:hAnsi="Times New Roman"/>
          <w:szCs w:val="24"/>
          <w:lang w:val="bg-BG"/>
        </w:rPr>
        <w:t>2. пътни машини с общо предназначение</w:t>
      </w:r>
      <w:r w:rsidR="00E420D9">
        <w:rPr>
          <w:rFonts w:ascii="Times New Roman" w:hAnsi="Times New Roman"/>
          <w:szCs w:val="24"/>
          <w:lang w:val="bg-BG"/>
        </w:rPr>
        <w:t xml:space="preserve"> - булдозери</w:t>
      </w:r>
      <w:r w:rsidR="00C312E5" w:rsidRPr="00FB2F53">
        <w:rPr>
          <w:rFonts w:ascii="Times New Roman" w:hAnsi="Times New Roman"/>
          <w:szCs w:val="24"/>
          <w:lang w:val="bg-BG"/>
        </w:rPr>
        <w:t>;</w:t>
      </w:r>
    </w:p>
    <w:p w:rsidR="00C312E5" w:rsidRPr="00FB2F53" w:rsidRDefault="00C312E5" w:rsidP="00C312E5">
      <w:pPr>
        <w:pStyle w:val="a7"/>
        <w:spacing w:before="0" w:line="360" w:lineRule="auto"/>
        <w:ind w:firstLine="0"/>
        <w:rPr>
          <w:rFonts w:ascii="Times New Roman" w:hAnsi="Times New Roman"/>
          <w:szCs w:val="24"/>
          <w:lang w:val="bg-BG"/>
        </w:rPr>
      </w:pPr>
      <w:r>
        <w:rPr>
          <w:rFonts w:ascii="Times New Roman" w:hAnsi="Times New Roman"/>
          <w:szCs w:val="24"/>
          <w:lang w:val="bg-BG"/>
        </w:rPr>
        <w:t xml:space="preserve">           </w:t>
      </w:r>
      <w:r w:rsidR="00FB78EC">
        <w:rPr>
          <w:rFonts w:ascii="Times New Roman" w:hAnsi="Times New Roman"/>
          <w:szCs w:val="24"/>
          <w:lang w:val="bg-BG"/>
        </w:rPr>
        <w:t xml:space="preserve">  </w:t>
      </w:r>
      <w:r>
        <w:rPr>
          <w:rFonts w:ascii="Times New Roman" w:hAnsi="Times New Roman"/>
          <w:szCs w:val="24"/>
          <w:lang w:val="bg-BG"/>
        </w:rPr>
        <w:t>3.</w:t>
      </w:r>
      <w:r w:rsidRPr="00FB2F53">
        <w:rPr>
          <w:rFonts w:ascii="Times New Roman" w:hAnsi="Times New Roman"/>
          <w:szCs w:val="24"/>
          <w:lang w:val="bg-BG"/>
        </w:rPr>
        <w:t>прикачни снегорини</w:t>
      </w:r>
      <w:r w:rsidR="00E420D9">
        <w:rPr>
          <w:rFonts w:ascii="Times New Roman" w:hAnsi="Times New Roman"/>
          <w:szCs w:val="24"/>
          <w:lang w:val="bg-BG"/>
        </w:rPr>
        <w:t xml:space="preserve"> – </w:t>
      </w:r>
      <w:r w:rsidR="00FA1098">
        <w:rPr>
          <w:rFonts w:ascii="Times New Roman" w:hAnsi="Times New Roman"/>
          <w:szCs w:val="24"/>
          <w:lang w:val="bg-BG"/>
        </w:rPr>
        <w:t xml:space="preserve">леки и тежки </w:t>
      </w:r>
      <w:r w:rsidR="00E420D9">
        <w:rPr>
          <w:rFonts w:ascii="Times New Roman" w:hAnsi="Times New Roman"/>
          <w:szCs w:val="24"/>
          <w:lang w:val="bg-BG"/>
        </w:rPr>
        <w:t>плугове, монтирани на автомобили или на трактори</w:t>
      </w:r>
      <w:r w:rsidRPr="00FB2F53">
        <w:rPr>
          <w:rFonts w:ascii="Times New Roman" w:hAnsi="Times New Roman"/>
          <w:szCs w:val="24"/>
          <w:lang w:val="bg-BG"/>
        </w:rPr>
        <w:t>.</w:t>
      </w:r>
    </w:p>
    <w:p w:rsidR="00FA1098" w:rsidRPr="00FB2F53" w:rsidRDefault="00FA1098" w:rsidP="004F3344">
      <w:pPr>
        <w:pStyle w:val="a7"/>
        <w:spacing w:line="360" w:lineRule="auto"/>
        <w:ind w:firstLine="0"/>
        <w:rPr>
          <w:rFonts w:ascii="Times New Roman" w:hAnsi="Times New Roman"/>
          <w:szCs w:val="24"/>
          <w:lang w:val="bg-BG"/>
        </w:rPr>
      </w:pPr>
      <w:r w:rsidRPr="00FB2F53">
        <w:rPr>
          <w:rFonts w:ascii="Times New Roman" w:hAnsi="Times New Roman"/>
          <w:szCs w:val="24"/>
          <w:lang w:val="ru-RU"/>
        </w:rPr>
        <w:t xml:space="preserve"> </w:t>
      </w:r>
      <w:r w:rsidR="00F33896">
        <w:rPr>
          <w:rFonts w:ascii="Times New Roman" w:hAnsi="Times New Roman"/>
          <w:szCs w:val="24"/>
          <w:lang w:val="ru-RU"/>
        </w:rPr>
        <w:t xml:space="preserve">            </w:t>
      </w:r>
      <w:r w:rsidRPr="00FB2F53">
        <w:rPr>
          <w:rFonts w:ascii="Times New Roman" w:hAnsi="Times New Roman"/>
          <w:szCs w:val="24"/>
          <w:lang w:val="bg-BG"/>
        </w:rPr>
        <w:t>Снежните валове върху банкетите в райони с интензивни виелици и пътни участъци, изложени на опасност от образуване на снегонавявания</w:t>
      </w:r>
      <w:r>
        <w:rPr>
          <w:rFonts w:ascii="Times New Roman" w:hAnsi="Times New Roman"/>
          <w:szCs w:val="24"/>
          <w:lang w:val="bg-BG"/>
        </w:rPr>
        <w:t>,</w:t>
      </w:r>
      <w:r w:rsidRPr="00FB2F53">
        <w:rPr>
          <w:rFonts w:ascii="Times New Roman" w:hAnsi="Times New Roman"/>
          <w:szCs w:val="24"/>
          <w:lang w:val="bg-BG"/>
        </w:rPr>
        <w:t xml:space="preserve"> се отстраняват едновременно или след приключване на снегопочистването</w:t>
      </w:r>
      <w:r>
        <w:rPr>
          <w:rFonts w:ascii="Times New Roman" w:hAnsi="Times New Roman"/>
          <w:szCs w:val="24"/>
          <w:lang w:val="bg-BG"/>
        </w:rPr>
        <w:t xml:space="preserve"> на платното за движение.</w:t>
      </w:r>
      <w:r w:rsidRPr="00FB2F53">
        <w:rPr>
          <w:rFonts w:ascii="Times New Roman" w:hAnsi="Times New Roman"/>
          <w:szCs w:val="24"/>
          <w:lang w:val="bg-BG"/>
        </w:rPr>
        <w:t xml:space="preserve"> Снежните валове се отстраняват с роторни снегорини, а при отсъствие на странични препятствия и при малка височина на снежната покривка - до 0,50 m - с тежки снегоринни плугове или автогрейдери. Изтласканите встрани от пътя снежни маси се оформят в обтекаеми от вятъра фигури. В зон</w:t>
      </w:r>
      <w:r>
        <w:rPr>
          <w:rFonts w:ascii="Times New Roman" w:hAnsi="Times New Roman"/>
          <w:szCs w:val="24"/>
          <w:lang w:val="bg-BG"/>
        </w:rPr>
        <w:t>ите на пътните кръстовища,</w:t>
      </w:r>
      <w:r w:rsidRPr="00FB2F53">
        <w:rPr>
          <w:rFonts w:ascii="Times New Roman" w:hAnsi="Times New Roman"/>
          <w:szCs w:val="24"/>
          <w:lang w:val="bg-BG"/>
        </w:rPr>
        <w:t xml:space="preserve"> с оглед осигуряване на необходимите условия за безопасност на движението се отстраняват </w:t>
      </w:r>
      <w:r>
        <w:rPr>
          <w:rFonts w:ascii="Times New Roman" w:hAnsi="Times New Roman"/>
          <w:szCs w:val="24"/>
          <w:lang w:val="bg-BG"/>
        </w:rPr>
        <w:t xml:space="preserve">затрудняващите видимостта </w:t>
      </w:r>
      <w:r w:rsidRPr="00FB2F53">
        <w:rPr>
          <w:rFonts w:ascii="Times New Roman" w:hAnsi="Times New Roman"/>
          <w:szCs w:val="24"/>
          <w:lang w:val="bg-BG"/>
        </w:rPr>
        <w:t>снежни маси</w:t>
      </w:r>
      <w:r>
        <w:rPr>
          <w:rFonts w:ascii="Times New Roman" w:hAnsi="Times New Roman"/>
          <w:szCs w:val="24"/>
          <w:lang w:val="bg-BG"/>
        </w:rPr>
        <w:t>.</w:t>
      </w:r>
      <w:r w:rsidRPr="00FB2F53">
        <w:rPr>
          <w:rFonts w:ascii="Times New Roman" w:hAnsi="Times New Roman"/>
          <w:szCs w:val="24"/>
          <w:lang w:val="bg-BG"/>
        </w:rPr>
        <w:t>При  мостови съоръжения и при пътища в траншейни изкопи изтласканите встрани снежни маси се изхвърлят с роторни снегорини или се извозват на подходящи места с автомобили.</w:t>
      </w:r>
    </w:p>
    <w:p w:rsidR="00FA1098" w:rsidRPr="00FB2F53" w:rsidRDefault="00FA1098" w:rsidP="00FA1098">
      <w:pPr>
        <w:pStyle w:val="a7"/>
        <w:spacing w:before="0" w:line="360" w:lineRule="auto"/>
        <w:ind w:firstLine="708"/>
        <w:rPr>
          <w:rFonts w:ascii="Times New Roman" w:hAnsi="Times New Roman"/>
          <w:szCs w:val="24"/>
          <w:lang w:val="bg-BG"/>
        </w:rPr>
      </w:pPr>
      <w:proofErr w:type="spellStart"/>
      <w:r w:rsidRPr="00FB2F53">
        <w:rPr>
          <w:rFonts w:ascii="Times New Roman" w:hAnsi="Times New Roman"/>
          <w:lang w:val="ru-RU"/>
        </w:rPr>
        <w:t>Снежни</w:t>
      </w:r>
      <w:proofErr w:type="spellEnd"/>
      <w:r w:rsidRPr="00FB2F53">
        <w:rPr>
          <w:rFonts w:ascii="Times New Roman" w:hAnsi="Times New Roman"/>
          <w:lang w:val="ru-RU"/>
        </w:rPr>
        <w:t xml:space="preserve"> </w:t>
      </w:r>
      <w:proofErr w:type="spellStart"/>
      <w:r w:rsidRPr="00FB2F53">
        <w:rPr>
          <w:rFonts w:ascii="Times New Roman" w:hAnsi="Times New Roman"/>
          <w:lang w:val="ru-RU"/>
        </w:rPr>
        <w:t>преспи</w:t>
      </w:r>
      <w:proofErr w:type="spellEnd"/>
      <w:r w:rsidRPr="00FB2F53">
        <w:rPr>
          <w:rFonts w:ascii="Times New Roman" w:hAnsi="Times New Roman"/>
          <w:lang w:val="ru-RU"/>
        </w:rPr>
        <w:t xml:space="preserve"> с </w:t>
      </w:r>
      <w:proofErr w:type="spellStart"/>
      <w:r w:rsidRPr="00FB2F53">
        <w:rPr>
          <w:rFonts w:ascii="Times New Roman" w:hAnsi="Times New Roman"/>
          <w:lang w:val="ru-RU"/>
        </w:rPr>
        <w:t>дебелина</w:t>
      </w:r>
      <w:proofErr w:type="spellEnd"/>
      <w:r w:rsidRPr="00FB2F53">
        <w:rPr>
          <w:rFonts w:ascii="Times New Roman" w:hAnsi="Times New Roman"/>
          <w:lang w:val="ru-RU"/>
        </w:rPr>
        <w:t xml:space="preserve"> до 0,60 </w:t>
      </w:r>
      <w:r w:rsidRPr="00FB2F53">
        <w:rPr>
          <w:rFonts w:ascii="Times New Roman" w:hAnsi="Times New Roman"/>
        </w:rPr>
        <w:t>m</w:t>
      </w:r>
      <w:r w:rsidRPr="00FB2F53">
        <w:rPr>
          <w:rFonts w:ascii="Times New Roman" w:hAnsi="Times New Roman"/>
          <w:lang w:val="ru-RU"/>
        </w:rPr>
        <w:t xml:space="preserve"> </w:t>
      </w:r>
      <w:proofErr w:type="spellStart"/>
      <w:r w:rsidRPr="00FB2F53">
        <w:rPr>
          <w:rFonts w:ascii="Times New Roman" w:hAnsi="Times New Roman"/>
          <w:lang w:val="ru-RU"/>
        </w:rPr>
        <w:t>могат</w:t>
      </w:r>
      <w:proofErr w:type="spellEnd"/>
      <w:r w:rsidRPr="00FB2F53">
        <w:rPr>
          <w:rFonts w:ascii="Times New Roman" w:hAnsi="Times New Roman"/>
          <w:lang w:val="ru-RU"/>
        </w:rPr>
        <w:t xml:space="preserve"> да се </w:t>
      </w:r>
      <w:proofErr w:type="spellStart"/>
      <w:r w:rsidRPr="00FB2F53">
        <w:rPr>
          <w:rFonts w:ascii="Times New Roman" w:hAnsi="Times New Roman"/>
          <w:lang w:val="ru-RU"/>
        </w:rPr>
        <w:t>разчистват</w:t>
      </w:r>
      <w:proofErr w:type="spellEnd"/>
      <w:r w:rsidRPr="00FB2F53">
        <w:rPr>
          <w:rFonts w:ascii="Times New Roman" w:hAnsi="Times New Roman"/>
          <w:lang w:val="ru-RU"/>
        </w:rPr>
        <w:t xml:space="preserve"> </w:t>
      </w:r>
      <w:proofErr w:type="gramStart"/>
      <w:r w:rsidRPr="00FB2F53">
        <w:rPr>
          <w:rFonts w:ascii="Times New Roman" w:hAnsi="Times New Roman"/>
          <w:lang w:val="ru-RU"/>
        </w:rPr>
        <w:t xml:space="preserve">с </w:t>
      </w:r>
      <w:proofErr w:type="spellStart"/>
      <w:r w:rsidRPr="00FB2F53">
        <w:rPr>
          <w:rFonts w:ascii="Times New Roman" w:hAnsi="Times New Roman"/>
          <w:lang w:val="ru-RU"/>
        </w:rPr>
        <w:t>тежки</w:t>
      </w:r>
      <w:proofErr w:type="spellEnd"/>
      <w:proofErr w:type="gramEnd"/>
      <w:r w:rsidRPr="00FB2F53">
        <w:rPr>
          <w:rFonts w:ascii="Times New Roman" w:hAnsi="Times New Roman"/>
          <w:lang w:val="ru-RU"/>
        </w:rPr>
        <w:t xml:space="preserve"> </w:t>
      </w:r>
      <w:proofErr w:type="spellStart"/>
      <w:r w:rsidRPr="00FB2F53">
        <w:rPr>
          <w:rFonts w:ascii="Times New Roman" w:hAnsi="Times New Roman"/>
          <w:lang w:val="ru-RU"/>
        </w:rPr>
        <w:t>снегоринни</w:t>
      </w:r>
      <w:proofErr w:type="spellEnd"/>
      <w:r w:rsidRPr="00FB2F53">
        <w:rPr>
          <w:rFonts w:ascii="Times New Roman" w:hAnsi="Times New Roman"/>
          <w:lang w:val="ru-RU"/>
        </w:rPr>
        <w:t xml:space="preserve"> </w:t>
      </w:r>
      <w:proofErr w:type="spellStart"/>
      <w:r w:rsidRPr="00FB2F53">
        <w:rPr>
          <w:rFonts w:ascii="Times New Roman" w:hAnsi="Times New Roman"/>
          <w:lang w:val="ru-RU"/>
        </w:rPr>
        <w:t>плугове</w:t>
      </w:r>
      <w:proofErr w:type="spellEnd"/>
      <w:r w:rsidRPr="00FB2F53">
        <w:rPr>
          <w:rFonts w:ascii="Times New Roman" w:hAnsi="Times New Roman"/>
          <w:lang w:val="ru-RU"/>
        </w:rPr>
        <w:t xml:space="preserve"> и </w:t>
      </w:r>
      <w:proofErr w:type="spellStart"/>
      <w:r w:rsidRPr="00FB2F53">
        <w:rPr>
          <w:rFonts w:ascii="Times New Roman" w:hAnsi="Times New Roman"/>
          <w:lang w:val="ru-RU"/>
        </w:rPr>
        <w:t>автогрейдери</w:t>
      </w:r>
      <w:proofErr w:type="spellEnd"/>
      <w:r w:rsidRPr="00FB2F53">
        <w:rPr>
          <w:rFonts w:ascii="Times New Roman" w:hAnsi="Times New Roman"/>
          <w:lang w:val="ru-RU"/>
        </w:rPr>
        <w:t xml:space="preserve">. </w:t>
      </w:r>
      <w:proofErr w:type="spellStart"/>
      <w:r w:rsidRPr="00FB2F53">
        <w:rPr>
          <w:rFonts w:ascii="Times New Roman" w:hAnsi="Times New Roman"/>
          <w:lang w:val="ru-RU"/>
        </w:rPr>
        <w:t>Изтласканите</w:t>
      </w:r>
      <w:proofErr w:type="spellEnd"/>
      <w:r w:rsidRPr="00FB2F53">
        <w:rPr>
          <w:rFonts w:ascii="Times New Roman" w:hAnsi="Times New Roman"/>
          <w:lang w:val="ru-RU"/>
        </w:rPr>
        <w:t xml:space="preserve"> </w:t>
      </w:r>
      <w:proofErr w:type="spellStart"/>
      <w:r w:rsidRPr="00FB2F53">
        <w:rPr>
          <w:rFonts w:ascii="Times New Roman" w:hAnsi="Times New Roman"/>
          <w:lang w:val="ru-RU"/>
        </w:rPr>
        <w:t>встрани</w:t>
      </w:r>
      <w:proofErr w:type="spellEnd"/>
      <w:r w:rsidRPr="00FB2F53">
        <w:rPr>
          <w:rFonts w:ascii="Times New Roman" w:hAnsi="Times New Roman"/>
          <w:lang w:val="ru-RU"/>
        </w:rPr>
        <w:t xml:space="preserve"> </w:t>
      </w:r>
      <w:proofErr w:type="spellStart"/>
      <w:r w:rsidRPr="00FB2F53">
        <w:rPr>
          <w:rFonts w:ascii="Times New Roman" w:hAnsi="Times New Roman"/>
          <w:lang w:val="ru-RU"/>
        </w:rPr>
        <w:t>снежни</w:t>
      </w:r>
      <w:proofErr w:type="spellEnd"/>
      <w:r w:rsidRPr="00FB2F53">
        <w:rPr>
          <w:rFonts w:ascii="Times New Roman" w:hAnsi="Times New Roman"/>
          <w:lang w:val="ru-RU"/>
        </w:rPr>
        <w:t xml:space="preserve"> </w:t>
      </w:r>
      <w:proofErr w:type="spellStart"/>
      <w:r w:rsidRPr="00FB2F53">
        <w:rPr>
          <w:rFonts w:ascii="Times New Roman" w:hAnsi="Times New Roman"/>
          <w:lang w:val="ru-RU"/>
        </w:rPr>
        <w:t>маси</w:t>
      </w:r>
      <w:proofErr w:type="spellEnd"/>
      <w:r w:rsidRPr="00FB2F53">
        <w:rPr>
          <w:rFonts w:ascii="Times New Roman" w:hAnsi="Times New Roman"/>
          <w:lang w:val="ru-RU"/>
        </w:rPr>
        <w:t xml:space="preserve"> се </w:t>
      </w:r>
      <w:proofErr w:type="spellStart"/>
      <w:r w:rsidRPr="00FB2F53">
        <w:rPr>
          <w:rFonts w:ascii="Times New Roman" w:hAnsi="Times New Roman"/>
          <w:lang w:val="ru-RU"/>
        </w:rPr>
        <w:t>изхвърлят</w:t>
      </w:r>
      <w:proofErr w:type="spellEnd"/>
      <w:r w:rsidRPr="00FB2F53">
        <w:rPr>
          <w:rFonts w:ascii="Times New Roman" w:hAnsi="Times New Roman"/>
          <w:lang w:val="ru-RU"/>
        </w:rPr>
        <w:t xml:space="preserve"> с </w:t>
      </w:r>
      <w:proofErr w:type="spellStart"/>
      <w:r w:rsidRPr="00FB2F53">
        <w:rPr>
          <w:rFonts w:ascii="Times New Roman" w:hAnsi="Times New Roman"/>
          <w:lang w:val="ru-RU"/>
        </w:rPr>
        <w:t>роторни</w:t>
      </w:r>
      <w:proofErr w:type="spellEnd"/>
      <w:r w:rsidRPr="00FB2F53">
        <w:rPr>
          <w:rFonts w:ascii="Times New Roman" w:hAnsi="Times New Roman"/>
          <w:lang w:val="ru-RU"/>
        </w:rPr>
        <w:t xml:space="preserve"> </w:t>
      </w:r>
      <w:proofErr w:type="spellStart"/>
      <w:r w:rsidRPr="00FB2F53">
        <w:rPr>
          <w:rFonts w:ascii="Times New Roman" w:hAnsi="Times New Roman"/>
          <w:lang w:val="ru-RU"/>
        </w:rPr>
        <w:t>снегорини</w:t>
      </w:r>
      <w:proofErr w:type="spellEnd"/>
      <w:r w:rsidRPr="00FB2F53">
        <w:rPr>
          <w:rFonts w:ascii="Times New Roman" w:hAnsi="Times New Roman"/>
          <w:lang w:val="ru-RU"/>
        </w:rPr>
        <w:t xml:space="preserve"> или се оформят с </w:t>
      </w:r>
      <w:proofErr w:type="spellStart"/>
      <w:r w:rsidRPr="00FB2F53">
        <w:rPr>
          <w:rFonts w:ascii="Times New Roman" w:hAnsi="Times New Roman"/>
          <w:lang w:val="ru-RU"/>
        </w:rPr>
        <w:t>грейдери</w:t>
      </w:r>
      <w:proofErr w:type="spellEnd"/>
      <w:r w:rsidRPr="00FB2F53">
        <w:rPr>
          <w:rFonts w:ascii="Times New Roman" w:hAnsi="Times New Roman"/>
          <w:lang w:val="ru-RU"/>
        </w:rPr>
        <w:t xml:space="preserve"> </w:t>
      </w:r>
      <w:proofErr w:type="spellStart"/>
      <w:r w:rsidRPr="00FB2F53">
        <w:rPr>
          <w:rFonts w:ascii="Times New Roman" w:hAnsi="Times New Roman"/>
          <w:lang w:val="ru-RU"/>
        </w:rPr>
        <w:t>във</w:t>
      </w:r>
      <w:proofErr w:type="spellEnd"/>
      <w:r w:rsidRPr="00FB2F53">
        <w:rPr>
          <w:rFonts w:ascii="Times New Roman" w:hAnsi="Times New Roman"/>
          <w:lang w:val="ru-RU"/>
        </w:rPr>
        <w:t xml:space="preserve"> </w:t>
      </w:r>
      <w:proofErr w:type="spellStart"/>
      <w:r w:rsidRPr="00FB2F53">
        <w:rPr>
          <w:rFonts w:ascii="Times New Roman" w:hAnsi="Times New Roman"/>
          <w:lang w:val="ru-RU"/>
        </w:rPr>
        <w:t>фигури</w:t>
      </w:r>
      <w:proofErr w:type="spellEnd"/>
      <w:r w:rsidRPr="00FB2F53">
        <w:rPr>
          <w:rFonts w:ascii="Times New Roman" w:hAnsi="Times New Roman"/>
          <w:lang w:val="ru-RU"/>
        </w:rPr>
        <w:t xml:space="preserve"> с </w:t>
      </w:r>
      <w:proofErr w:type="spellStart"/>
      <w:r w:rsidRPr="00FB2F53">
        <w:rPr>
          <w:rFonts w:ascii="Times New Roman" w:hAnsi="Times New Roman"/>
          <w:lang w:val="ru-RU"/>
        </w:rPr>
        <w:t>обтекаеми</w:t>
      </w:r>
      <w:proofErr w:type="spellEnd"/>
      <w:r w:rsidRPr="00FB2F53">
        <w:rPr>
          <w:rFonts w:ascii="Times New Roman" w:hAnsi="Times New Roman"/>
          <w:lang w:val="ru-RU"/>
        </w:rPr>
        <w:t xml:space="preserve"> </w:t>
      </w:r>
      <w:proofErr w:type="spellStart"/>
      <w:r w:rsidRPr="00FB2F53">
        <w:rPr>
          <w:rFonts w:ascii="Times New Roman" w:hAnsi="Times New Roman"/>
          <w:lang w:val="ru-RU"/>
        </w:rPr>
        <w:t>форми</w:t>
      </w:r>
      <w:proofErr w:type="spellEnd"/>
      <w:r w:rsidRPr="00FB2F53">
        <w:rPr>
          <w:rFonts w:ascii="Times New Roman" w:hAnsi="Times New Roman"/>
          <w:lang w:val="ru-RU"/>
        </w:rPr>
        <w:t xml:space="preserve"> </w:t>
      </w:r>
      <w:proofErr w:type="spellStart"/>
      <w:r w:rsidRPr="00FB2F53">
        <w:rPr>
          <w:rFonts w:ascii="Times New Roman" w:hAnsi="Times New Roman"/>
          <w:lang w:val="ru-RU"/>
        </w:rPr>
        <w:t>извън</w:t>
      </w:r>
      <w:proofErr w:type="spellEnd"/>
      <w:r w:rsidRPr="00FB2F53">
        <w:rPr>
          <w:rFonts w:ascii="Times New Roman" w:hAnsi="Times New Roman"/>
          <w:lang w:val="ru-RU"/>
        </w:rPr>
        <w:t xml:space="preserve"> </w:t>
      </w:r>
      <w:proofErr w:type="spellStart"/>
      <w:r w:rsidRPr="00FB2F53">
        <w:rPr>
          <w:rFonts w:ascii="Times New Roman" w:hAnsi="Times New Roman"/>
          <w:lang w:val="ru-RU"/>
        </w:rPr>
        <w:t>пътното</w:t>
      </w:r>
      <w:proofErr w:type="spellEnd"/>
      <w:r w:rsidRPr="00FB2F53">
        <w:rPr>
          <w:rFonts w:ascii="Times New Roman" w:hAnsi="Times New Roman"/>
          <w:lang w:val="ru-RU"/>
        </w:rPr>
        <w:t xml:space="preserve"> платно</w:t>
      </w:r>
      <w:r w:rsidRPr="00FB2F53">
        <w:rPr>
          <w:rFonts w:ascii="Times New Roman" w:hAnsi="Times New Roman"/>
          <w:lang w:val="bg-BG"/>
        </w:rPr>
        <w:t xml:space="preserve">. </w:t>
      </w:r>
      <w:proofErr w:type="spellStart"/>
      <w:r w:rsidRPr="00FB2F53">
        <w:rPr>
          <w:rFonts w:ascii="Times New Roman" w:hAnsi="Times New Roman"/>
          <w:lang w:val="ru-RU"/>
        </w:rPr>
        <w:t>Снежните</w:t>
      </w:r>
      <w:proofErr w:type="spellEnd"/>
      <w:r w:rsidRPr="00FB2F53">
        <w:rPr>
          <w:rFonts w:ascii="Times New Roman" w:hAnsi="Times New Roman"/>
          <w:lang w:val="ru-RU"/>
        </w:rPr>
        <w:t xml:space="preserve"> </w:t>
      </w:r>
      <w:proofErr w:type="spellStart"/>
      <w:r w:rsidRPr="00FB2F53">
        <w:rPr>
          <w:rFonts w:ascii="Times New Roman" w:hAnsi="Times New Roman"/>
          <w:lang w:val="ru-RU"/>
        </w:rPr>
        <w:t>преспи</w:t>
      </w:r>
      <w:proofErr w:type="spellEnd"/>
      <w:r w:rsidRPr="00FB2F53">
        <w:rPr>
          <w:rFonts w:ascii="Times New Roman" w:hAnsi="Times New Roman"/>
          <w:lang w:val="ru-RU"/>
        </w:rPr>
        <w:t xml:space="preserve"> с </w:t>
      </w:r>
      <w:proofErr w:type="spellStart"/>
      <w:r w:rsidRPr="00FB2F53">
        <w:rPr>
          <w:rFonts w:ascii="Times New Roman" w:hAnsi="Times New Roman"/>
          <w:lang w:val="ru-RU"/>
        </w:rPr>
        <w:t>дебелина</w:t>
      </w:r>
      <w:proofErr w:type="spellEnd"/>
      <w:r w:rsidRPr="00FB2F53">
        <w:rPr>
          <w:rFonts w:ascii="Times New Roman" w:hAnsi="Times New Roman"/>
          <w:lang w:val="bg-BG"/>
        </w:rPr>
        <w:t>,</w:t>
      </w:r>
      <w:r w:rsidRPr="00FB2F53">
        <w:rPr>
          <w:rFonts w:ascii="Times New Roman" w:hAnsi="Times New Roman"/>
          <w:lang w:val="ru-RU"/>
        </w:rPr>
        <w:t xml:space="preserve"> </w:t>
      </w:r>
      <w:r w:rsidRPr="00FB2F53">
        <w:rPr>
          <w:rFonts w:ascii="Times New Roman" w:hAnsi="Times New Roman"/>
          <w:lang w:val="bg-BG"/>
        </w:rPr>
        <w:t xml:space="preserve">по-голяма от 0,60 m, </w:t>
      </w:r>
      <w:r w:rsidRPr="00FB2F53">
        <w:rPr>
          <w:rFonts w:ascii="Times New Roman" w:hAnsi="Times New Roman"/>
          <w:lang w:val="ru-RU"/>
        </w:rPr>
        <w:t xml:space="preserve">се </w:t>
      </w:r>
      <w:proofErr w:type="spellStart"/>
      <w:r w:rsidRPr="00FB2F53">
        <w:rPr>
          <w:rFonts w:ascii="Times New Roman" w:hAnsi="Times New Roman"/>
          <w:lang w:val="ru-RU"/>
        </w:rPr>
        <w:t>разчистват</w:t>
      </w:r>
      <w:proofErr w:type="spellEnd"/>
      <w:r w:rsidRPr="00FB2F53">
        <w:rPr>
          <w:rFonts w:ascii="Times New Roman" w:hAnsi="Times New Roman"/>
          <w:lang w:val="ru-RU"/>
        </w:rPr>
        <w:t xml:space="preserve"> с </w:t>
      </w:r>
      <w:proofErr w:type="spellStart"/>
      <w:r w:rsidRPr="00FB2F53">
        <w:rPr>
          <w:rFonts w:ascii="Times New Roman" w:hAnsi="Times New Roman"/>
          <w:lang w:val="ru-RU"/>
        </w:rPr>
        <w:t>роторни</w:t>
      </w:r>
      <w:proofErr w:type="spellEnd"/>
      <w:r w:rsidRPr="00FB2F53">
        <w:rPr>
          <w:rFonts w:ascii="Times New Roman" w:hAnsi="Times New Roman"/>
          <w:lang w:val="ru-RU"/>
        </w:rPr>
        <w:t xml:space="preserve"> </w:t>
      </w:r>
      <w:proofErr w:type="spellStart"/>
      <w:r w:rsidRPr="00FB2F53">
        <w:rPr>
          <w:rFonts w:ascii="Times New Roman" w:hAnsi="Times New Roman"/>
          <w:lang w:val="ru-RU"/>
        </w:rPr>
        <w:t>снегорини</w:t>
      </w:r>
      <w:proofErr w:type="spellEnd"/>
      <w:r w:rsidRPr="00FB2F53">
        <w:rPr>
          <w:rFonts w:ascii="Times New Roman" w:hAnsi="Times New Roman"/>
          <w:lang w:val="ru-RU"/>
        </w:rPr>
        <w:t xml:space="preserve"> или </w:t>
      </w:r>
      <w:proofErr w:type="spellStart"/>
      <w:r w:rsidRPr="00FB2F53">
        <w:rPr>
          <w:rFonts w:ascii="Times New Roman" w:hAnsi="Times New Roman"/>
          <w:lang w:val="ru-RU"/>
        </w:rPr>
        <w:t>булдозери</w:t>
      </w:r>
      <w:proofErr w:type="spellEnd"/>
      <w:r w:rsidRPr="00FB2F53">
        <w:rPr>
          <w:rFonts w:ascii="Times New Roman" w:hAnsi="Times New Roman"/>
          <w:lang w:val="bg-BG"/>
        </w:rPr>
        <w:t>, като</w:t>
      </w:r>
      <w:r w:rsidRPr="00FB2F53">
        <w:rPr>
          <w:rFonts w:ascii="Times New Roman" w:hAnsi="Times New Roman"/>
          <w:lang w:val="ru-RU"/>
        </w:rPr>
        <w:t xml:space="preserve"> </w:t>
      </w:r>
      <w:r w:rsidRPr="00FB2F53">
        <w:rPr>
          <w:rFonts w:ascii="Times New Roman" w:hAnsi="Times New Roman"/>
          <w:lang w:val="bg-BG"/>
        </w:rPr>
        <w:t xml:space="preserve">ножът на </w:t>
      </w:r>
      <w:proofErr w:type="spellStart"/>
      <w:r w:rsidRPr="00FB2F53">
        <w:rPr>
          <w:rFonts w:ascii="Times New Roman" w:hAnsi="Times New Roman"/>
          <w:lang w:val="ru-RU"/>
        </w:rPr>
        <w:t>булдозери</w:t>
      </w:r>
      <w:proofErr w:type="spellEnd"/>
      <w:r w:rsidRPr="00FB2F53">
        <w:rPr>
          <w:rFonts w:ascii="Times New Roman" w:hAnsi="Times New Roman"/>
          <w:lang w:val="bg-BG"/>
        </w:rPr>
        <w:t>те</w:t>
      </w:r>
      <w:r w:rsidRPr="00FB2F53">
        <w:rPr>
          <w:rFonts w:ascii="Times New Roman" w:hAnsi="Times New Roman"/>
          <w:lang w:val="ru-RU"/>
        </w:rPr>
        <w:t xml:space="preserve"> се </w:t>
      </w:r>
      <w:proofErr w:type="spellStart"/>
      <w:r w:rsidRPr="00FB2F53">
        <w:rPr>
          <w:rFonts w:ascii="Times New Roman" w:hAnsi="Times New Roman"/>
          <w:lang w:val="ru-RU"/>
        </w:rPr>
        <w:t>поставя</w:t>
      </w:r>
      <w:proofErr w:type="spellEnd"/>
      <w:r w:rsidRPr="00FB2F53">
        <w:rPr>
          <w:rFonts w:ascii="Times New Roman" w:hAnsi="Times New Roman"/>
          <w:lang w:val="ru-RU"/>
        </w:rPr>
        <w:t xml:space="preserve"> под </w:t>
      </w:r>
      <w:proofErr w:type="spellStart"/>
      <w:r w:rsidRPr="00FB2F53">
        <w:rPr>
          <w:rFonts w:ascii="Times New Roman" w:hAnsi="Times New Roman"/>
          <w:lang w:val="ru-RU"/>
        </w:rPr>
        <w:t>ъгъл</w:t>
      </w:r>
      <w:proofErr w:type="spellEnd"/>
      <w:r w:rsidRPr="00FB2F53">
        <w:rPr>
          <w:rFonts w:ascii="Times New Roman" w:hAnsi="Times New Roman"/>
          <w:lang w:val="ru-RU"/>
        </w:rPr>
        <w:t xml:space="preserve"> и </w:t>
      </w:r>
      <w:proofErr w:type="spellStart"/>
      <w:r w:rsidRPr="00FB2F53">
        <w:rPr>
          <w:rFonts w:ascii="Times New Roman" w:hAnsi="Times New Roman"/>
          <w:lang w:val="ru-RU"/>
        </w:rPr>
        <w:t>снегът</w:t>
      </w:r>
      <w:proofErr w:type="spellEnd"/>
      <w:r w:rsidRPr="00FB2F53">
        <w:rPr>
          <w:rFonts w:ascii="Times New Roman" w:hAnsi="Times New Roman"/>
          <w:lang w:val="ru-RU"/>
        </w:rPr>
        <w:t xml:space="preserve"> се </w:t>
      </w:r>
      <w:proofErr w:type="spellStart"/>
      <w:r w:rsidRPr="00FB2F53">
        <w:rPr>
          <w:rFonts w:ascii="Times New Roman" w:hAnsi="Times New Roman"/>
          <w:lang w:val="ru-RU"/>
        </w:rPr>
        <w:t>изтласква</w:t>
      </w:r>
      <w:proofErr w:type="spellEnd"/>
      <w:r w:rsidRPr="00FB2F53">
        <w:rPr>
          <w:rFonts w:ascii="Times New Roman" w:hAnsi="Times New Roman"/>
          <w:lang w:val="ru-RU"/>
        </w:rPr>
        <w:t xml:space="preserve"> постепенно </w:t>
      </w:r>
      <w:r w:rsidRPr="00FB2F53">
        <w:rPr>
          <w:rFonts w:ascii="Times New Roman" w:hAnsi="Times New Roman"/>
          <w:lang w:val="bg-BG"/>
        </w:rPr>
        <w:t xml:space="preserve">и на пластове </w:t>
      </w:r>
      <w:proofErr w:type="spellStart"/>
      <w:r w:rsidRPr="00FB2F53">
        <w:rPr>
          <w:rFonts w:ascii="Times New Roman" w:hAnsi="Times New Roman"/>
          <w:lang w:val="ru-RU"/>
        </w:rPr>
        <w:t>извън</w:t>
      </w:r>
      <w:proofErr w:type="spellEnd"/>
      <w:r w:rsidRPr="00FB2F53">
        <w:rPr>
          <w:rFonts w:ascii="Times New Roman" w:hAnsi="Times New Roman"/>
          <w:lang w:val="ru-RU"/>
        </w:rPr>
        <w:t xml:space="preserve"> </w:t>
      </w:r>
      <w:proofErr w:type="spellStart"/>
      <w:r w:rsidRPr="00FB2F53">
        <w:rPr>
          <w:rFonts w:ascii="Times New Roman" w:hAnsi="Times New Roman"/>
          <w:lang w:val="ru-RU"/>
        </w:rPr>
        <w:t>пътното</w:t>
      </w:r>
      <w:proofErr w:type="spellEnd"/>
      <w:r w:rsidRPr="00FB2F53">
        <w:rPr>
          <w:rFonts w:ascii="Times New Roman" w:hAnsi="Times New Roman"/>
          <w:lang w:val="ru-RU"/>
        </w:rPr>
        <w:t xml:space="preserve"> платно.</w:t>
      </w:r>
    </w:p>
    <w:p w:rsidR="00FA1098" w:rsidRDefault="00FA1098" w:rsidP="004F3344">
      <w:pPr>
        <w:spacing w:line="360" w:lineRule="auto"/>
        <w:ind w:firstLine="708"/>
        <w:jc w:val="both"/>
        <w:rPr>
          <w:rFonts w:ascii="Times New Roman" w:eastAsia="Times New Roman" w:hAnsi="Times New Roman" w:cs="Times New Roman"/>
          <w:sz w:val="24"/>
          <w:szCs w:val="20"/>
          <w:lang w:val="ru-RU"/>
        </w:rPr>
      </w:pPr>
      <w:r w:rsidRPr="004F3344">
        <w:rPr>
          <w:rFonts w:ascii="Times New Roman" w:eastAsia="Times New Roman" w:hAnsi="Times New Roman" w:cs="Times New Roman"/>
          <w:sz w:val="24"/>
          <w:szCs w:val="20"/>
          <w:lang w:val="ru-RU"/>
        </w:rPr>
        <w:t xml:space="preserve">При серпентини и криви с малки радиуси разчистването на снегонавяванията се извършва с роторни снегорини или булдозери към външната страна на кривата. При снегопочистване с булдозери и други тежки верижни машини върху пътното платно се оставя снежен пласт с дебелина 5 - 6 </w:t>
      </w:r>
      <w:proofErr w:type="spellStart"/>
      <w:r w:rsidRPr="004F3344">
        <w:rPr>
          <w:rFonts w:ascii="Times New Roman" w:eastAsia="Times New Roman" w:hAnsi="Times New Roman" w:cs="Times New Roman"/>
          <w:sz w:val="24"/>
          <w:szCs w:val="20"/>
          <w:lang w:val="ru-RU"/>
        </w:rPr>
        <w:t>cm</w:t>
      </w:r>
      <w:proofErr w:type="spellEnd"/>
      <w:r w:rsidRPr="004F3344">
        <w:rPr>
          <w:rFonts w:ascii="Times New Roman" w:eastAsia="Times New Roman" w:hAnsi="Times New Roman" w:cs="Times New Roman"/>
          <w:sz w:val="24"/>
          <w:szCs w:val="20"/>
          <w:lang w:val="ru-RU"/>
        </w:rPr>
        <w:t xml:space="preserve"> за </w:t>
      </w:r>
      <w:proofErr w:type="spellStart"/>
      <w:r w:rsidRPr="004F3344">
        <w:rPr>
          <w:rFonts w:ascii="Times New Roman" w:eastAsia="Times New Roman" w:hAnsi="Times New Roman" w:cs="Times New Roman"/>
          <w:sz w:val="24"/>
          <w:szCs w:val="20"/>
          <w:lang w:val="ru-RU"/>
        </w:rPr>
        <w:t>предпазване</w:t>
      </w:r>
      <w:proofErr w:type="spellEnd"/>
      <w:r w:rsidRPr="004F3344">
        <w:rPr>
          <w:rFonts w:ascii="Times New Roman" w:eastAsia="Times New Roman" w:hAnsi="Times New Roman" w:cs="Times New Roman"/>
          <w:sz w:val="24"/>
          <w:szCs w:val="20"/>
          <w:lang w:val="ru-RU"/>
        </w:rPr>
        <w:t xml:space="preserve"> на </w:t>
      </w:r>
      <w:proofErr w:type="spellStart"/>
      <w:r w:rsidRPr="004F3344">
        <w:rPr>
          <w:rFonts w:ascii="Times New Roman" w:eastAsia="Times New Roman" w:hAnsi="Times New Roman" w:cs="Times New Roman"/>
          <w:sz w:val="24"/>
          <w:szCs w:val="20"/>
          <w:lang w:val="ru-RU"/>
        </w:rPr>
        <w:t>пътното</w:t>
      </w:r>
      <w:proofErr w:type="spellEnd"/>
      <w:r w:rsidRPr="004F3344">
        <w:rPr>
          <w:rFonts w:ascii="Times New Roman" w:eastAsia="Times New Roman" w:hAnsi="Times New Roman" w:cs="Times New Roman"/>
          <w:sz w:val="24"/>
          <w:szCs w:val="20"/>
          <w:lang w:val="ru-RU"/>
        </w:rPr>
        <w:t xml:space="preserve"> </w:t>
      </w:r>
      <w:proofErr w:type="spellStart"/>
      <w:r w:rsidRPr="004F3344">
        <w:rPr>
          <w:rFonts w:ascii="Times New Roman" w:eastAsia="Times New Roman" w:hAnsi="Times New Roman" w:cs="Times New Roman"/>
          <w:sz w:val="24"/>
          <w:szCs w:val="20"/>
          <w:lang w:val="ru-RU"/>
        </w:rPr>
        <w:t>покритие</w:t>
      </w:r>
      <w:proofErr w:type="spellEnd"/>
      <w:r w:rsidRPr="004F3344">
        <w:rPr>
          <w:rFonts w:ascii="Times New Roman" w:eastAsia="Times New Roman" w:hAnsi="Times New Roman" w:cs="Times New Roman"/>
          <w:sz w:val="24"/>
          <w:szCs w:val="20"/>
          <w:lang w:val="ru-RU"/>
        </w:rPr>
        <w:t xml:space="preserve"> </w:t>
      </w:r>
      <w:proofErr w:type="gramStart"/>
      <w:r w:rsidRPr="004F3344">
        <w:rPr>
          <w:rFonts w:ascii="Times New Roman" w:eastAsia="Times New Roman" w:hAnsi="Times New Roman" w:cs="Times New Roman"/>
          <w:sz w:val="24"/>
          <w:szCs w:val="20"/>
          <w:lang w:val="ru-RU"/>
        </w:rPr>
        <w:t>от</w:t>
      </w:r>
      <w:proofErr w:type="gramEnd"/>
      <w:r w:rsidRPr="004F3344">
        <w:rPr>
          <w:rFonts w:ascii="Times New Roman" w:eastAsia="Times New Roman" w:hAnsi="Times New Roman" w:cs="Times New Roman"/>
          <w:sz w:val="24"/>
          <w:szCs w:val="20"/>
          <w:lang w:val="ru-RU"/>
        </w:rPr>
        <w:t xml:space="preserve"> </w:t>
      </w:r>
      <w:r w:rsidRPr="004F3344">
        <w:rPr>
          <w:rFonts w:ascii="Times New Roman" w:eastAsia="Times New Roman" w:hAnsi="Times New Roman" w:cs="Times New Roman"/>
          <w:sz w:val="24"/>
          <w:szCs w:val="20"/>
          <w:lang w:val="ru-RU"/>
        </w:rPr>
        <w:lastRenderedPageBreak/>
        <w:t>повреди.</w:t>
      </w:r>
      <w:r w:rsidR="00501AAA">
        <w:rPr>
          <w:rFonts w:ascii="Times New Roman" w:eastAsia="Times New Roman" w:hAnsi="Times New Roman" w:cs="Times New Roman"/>
          <w:sz w:val="24"/>
          <w:szCs w:val="20"/>
          <w:lang w:val="ru-RU"/>
        </w:rPr>
        <w:t xml:space="preserve"> </w:t>
      </w:r>
      <w:proofErr w:type="spellStart"/>
      <w:r w:rsidRPr="004F3344">
        <w:rPr>
          <w:rFonts w:ascii="Times New Roman" w:eastAsia="Times New Roman" w:hAnsi="Times New Roman" w:cs="Times New Roman"/>
          <w:sz w:val="24"/>
          <w:szCs w:val="20"/>
          <w:lang w:val="ru-RU"/>
        </w:rPr>
        <w:t>Уплътнените</w:t>
      </w:r>
      <w:proofErr w:type="spellEnd"/>
      <w:r w:rsidRPr="004F3344">
        <w:rPr>
          <w:rFonts w:ascii="Times New Roman" w:eastAsia="Times New Roman" w:hAnsi="Times New Roman" w:cs="Times New Roman"/>
          <w:sz w:val="24"/>
          <w:szCs w:val="20"/>
          <w:lang w:val="ru-RU"/>
        </w:rPr>
        <w:t xml:space="preserve"> </w:t>
      </w:r>
      <w:proofErr w:type="spellStart"/>
      <w:r w:rsidRPr="004F3344">
        <w:rPr>
          <w:rFonts w:ascii="Times New Roman" w:eastAsia="Times New Roman" w:hAnsi="Times New Roman" w:cs="Times New Roman"/>
          <w:sz w:val="24"/>
          <w:szCs w:val="20"/>
          <w:lang w:val="ru-RU"/>
        </w:rPr>
        <w:t>снежни</w:t>
      </w:r>
      <w:proofErr w:type="spellEnd"/>
      <w:r w:rsidRPr="004F3344">
        <w:rPr>
          <w:rFonts w:ascii="Times New Roman" w:eastAsia="Times New Roman" w:hAnsi="Times New Roman" w:cs="Times New Roman"/>
          <w:sz w:val="24"/>
          <w:szCs w:val="20"/>
          <w:lang w:val="ru-RU"/>
        </w:rPr>
        <w:t xml:space="preserve"> </w:t>
      </w:r>
      <w:proofErr w:type="spellStart"/>
      <w:r w:rsidRPr="004F3344">
        <w:rPr>
          <w:rFonts w:ascii="Times New Roman" w:eastAsia="Times New Roman" w:hAnsi="Times New Roman" w:cs="Times New Roman"/>
          <w:sz w:val="24"/>
          <w:szCs w:val="20"/>
          <w:lang w:val="ru-RU"/>
        </w:rPr>
        <w:t>пластове</w:t>
      </w:r>
      <w:proofErr w:type="spellEnd"/>
      <w:r w:rsidRPr="004F3344">
        <w:rPr>
          <w:rFonts w:ascii="Times New Roman" w:eastAsia="Times New Roman" w:hAnsi="Times New Roman" w:cs="Times New Roman"/>
          <w:sz w:val="24"/>
          <w:szCs w:val="20"/>
          <w:lang w:val="ru-RU"/>
        </w:rPr>
        <w:t xml:space="preserve"> се </w:t>
      </w:r>
      <w:proofErr w:type="spellStart"/>
      <w:r w:rsidRPr="004F3344">
        <w:rPr>
          <w:rFonts w:ascii="Times New Roman" w:eastAsia="Times New Roman" w:hAnsi="Times New Roman" w:cs="Times New Roman"/>
          <w:sz w:val="24"/>
          <w:szCs w:val="20"/>
          <w:lang w:val="ru-RU"/>
        </w:rPr>
        <w:t>отстраняват</w:t>
      </w:r>
      <w:proofErr w:type="spellEnd"/>
      <w:r w:rsidRPr="004F3344">
        <w:rPr>
          <w:rFonts w:ascii="Times New Roman" w:eastAsia="Times New Roman" w:hAnsi="Times New Roman" w:cs="Times New Roman"/>
          <w:sz w:val="24"/>
          <w:szCs w:val="20"/>
          <w:lang w:val="ru-RU"/>
        </w:rPr>
        <w:t xml:space="preserve"> с </w:t>
      </w:r>
      <w:proofErr w:type="spellStart"/>
      <w:r w:rsidRPr="004F3344">
        <w:rPr>
          <w:rFonts w:ascii="Times New Roman" w:eastAsia="Times New Roman" w:hAnsi="Times New Roman" w:cs="Times New Roman"/>
          <w:sz w:val="24"/>
          <w:szCs w:val="20"/>
          <w:lang w:val="ru-RU"/>
        </w:rPr>
        <w:t>автогрейдери</w:t>
      </w:r>
      <w:proofErr w:type="spellEnd"/>
      <w:r w:rsidRPr="004F3344">
        <w:rPr>
          <w:rFonts w:ascii="Times New Roman" w:eastAsia="Times New Roman" w:hAnsi="Times New Roman" w:cs="Times New Roman"/>
          <w:sz w:val="24"/>
          <w:szCs w:val="20"/>
          <w:lang w:val="ru-RU"/>
        </w:rPr>
        <w:t>.</w:t>
      </w:r>
      <w:r w:rsidR="00501AAA">
        <w:rPr>
          <w:rFonts w:ascii="Times New Roman" w:eastAsia="Times New Roman" w:hAnsi="Times New Roman" w:cs="Times New Roman"/>
          <w:sz w:val="24"/>
          <w:szCs w:val="20"/>
          <w:lang w:val="ru-RU"/>
        </w:rPr>
        <w:t xml:space="preserve"> </w:t>
      </w:r>
      <w:r w:rsidRPr="004F3344">
        <w:rPr>
          <w:rFonts w:ascii="Times New Roman" w:eastAsia="Times New Roman" w:hAnsi="Times New Roman" w:cs="Times New Roman"/>
          <w:sz w:val="24"/>
          <w:szCs w:val="20"/>
          <w:lang w:val="ru-RU"/>
        </w:rPr>
        <w:t xml:space="preserve">Заледени и здраво </w:t>
      </w:r>
      <w:proofErr w:type="spellStart"/>
      <w:r w:rsidRPr="004F3344">
        <w:rPr>
          <w:rFonts w:ascii="Times New Roman" w:eastAsia="Times New Roman" w:hAnsi="Times New Roman" w:cs="Times New Roman"/>
          <w:sz w:val="24"/>
          <w:szCs w:val="20"/>
          <w:lang w:val="ru-RU"/>
        </w:rPr>
        <w:t>прилепнали</w:t>
      </w:r>
      <w:proofErr w:type="spellEnd"/>
      <w:r w:rsidRPr="004F3344">
        <w:rPr>
          <w:rFonts w:ascii="Times New Roman" w:eastAsia="Times New Roman" w:hAnsi="Times New Roman" w:cs="Times New Roman"/>
          <w:sz w:val="24"/>
          <w:szCs w:val="20"/>
          <w:lang w:val="ru-RU"/>
        </w:rPr>
        <w:t xml:space="preserve"> </w:t>
      </w:r>
      <w:proofErr w:type="spellStart"/>
      <w:r w:rsidRPr="004F3344">
        <w:rPr>
          <w:rFonts w:ascii="Times New Roman" w:eastAsia="Times New Roman" w:hAnsi="Times New Roman" w:cs="Times New Roman"/>
          <w:sz w:val="24"/>
          <w:szCs w:val="20"/>
          <w:lang w:val="ru-RU"/>
        </w:rPr>
        <w:t>към</w:t>
      </w:r>
      <w:proofErr w:type="spellEnd"/>
      <w:r w:rsidRPr="004F3344">
        <w:rPr>
          <w:rFonts w:ascii="Times New Roman" w:eastAsia="Times New Roman" w:hAnsi="Times New Roman" w:cs="Times New Roman"/>
          <w:sz w:val="24"/>
          <w:szCs w:val="20"/>
          <w:lang w:val="ru-RU"/>
        </w:rPr>
        <w:t xml:space="preserve"> </w:t>
      </w:r>
      <w:proofErr w:type="spellStart"/>
      <w:r w:rsidRPr="004F3344">
        <w:rPr>
          <w:rFonts w:ascii="Times New Roman" w:eastAsia="Times New Roman" w:hAnsi="Times New Roman" w:cs="Times New Roman"/>
          <w:sz w:val="24"/>
          <w:szCs w:val="20"/>
          <w:lang w:val="ru-RU"/>
        </w:rPr>
        <w:t>пътното</w:t>
      </w:r>
      <w:proofErr w:type="spellEnd"/>
      <w:r w:rsidRPr="004F3344">
        <w:rPr>
          <w:rFonts w:ascii="Times New Roman" w:eastAsia="Times New Roman" w:hAnsi="Times New Roman" w:cs="Times New Roman"/>
          <w:sz w:val="24"/>
          <w:szCs w:val="20"/>
          <w:lang w:val="ru-RU"/>
        </w:rPr>
        <w:t xml:space="preserve"> </w:t>
      </w:r>
      <w:proofErr w:type="spellStart"/>
      <w:r w:rsidRPr="004F3344">
        <w:rPr>
          <w:rFonts w:ascii="Times New Roman" w:eastAsia="Times New Roman" w:hAnsi="Times New Roman" w:cs="Times New Roman"/>
          <w:sz w:val="24"/>
          <w:szCs w:val="20"/>
          <w:lang w:val="ru-RU"/>
        </w:rPr>
        <w:t>покритие</w:t>
      </w:r>
      <w:proofErr w:type="spellEnd"/>
      <w:r w:rsidRPr="004F3344">
        <w:rPr>
          <w:rFonts w:ascii="Times New Roman" w:eastAsia="Times New Roman" w:hAnsi="Times New Roman" w:cs="Times New Roman"/>
          <w:sz w:val="24"/>
          <w:szCs w:val="20"/>
          <w:lang w:val="ru-RU"/>
        </w:rPr>
        <w:t xml:space="preserve"> пластове се обработват предварително със сол в количество 25 g/m2 или с магнезиева луга в количество 100 g/m2. Когато след преминаване </w:t>
      </w:r>
      <w:proofErr w:type="gramStart"/>
      <w:r w:rsidRPr="004F3344">
        <w:rPr>
          <w:rFonts w:ascii="Times New Roman" w:eastAsia="Times New Roman" w:hAnsi="Times New Roman" w:cs="Times New Roman"/>
          <w:sz w:val="24"/>
          <w:szCs w:val="20"/>
          <w:lang w:val="ru-RU"/>
        </w:rPr>
        <w:t>на</w:t>
      </w:r>
      <w:proofErr w:type="gramEnd"/>
      <w:r w:rsidRPr="004F3344">
        <w:rPr>
          <w:rFonts w:ascii="Times New Roman" w:eastAsia="Times New Roman" w:hAnsi="Times New Roman" w:cs="Times New Roman"/>
          <w:sz w:val="24"/>
          <w:szCs w:val="20"/>
          <w:lang w:val="ru-RU"/>
        </w:rPr>
        <w:t xml:space="preserve"> </w:t>
      </w:r>
      <w:proofErr w:type="gramStart"/>
      <w:r w:rsidRPr="004F3344">
        <w:rPr>
          <w:rFonts w:ascii="Times New Roman" w:eastAsia="Times New Roman" w:hAnsi="Times New Roman" w:cs="Times New Roman"/>
          <w:sz w:val="24"/>
          <w:szCs w:val="20"/>
          <w:lang w:val="ru-RU"/>
        </w:rPr>
        <w:t>автогрейдера</w:t>
      </w:r>
      <w:proofErr w:type="gramEnd"/>
      <w:r w:rsidRPr="004F3344">
        <w:rPr>
          <w:rFonts w:ascii="Times New Roman" w:eastAsia="Times New Roman" w:hAnsi="Times New Roman" w:cs="Times New Roman"/>
          <w:sz w:val="24"/>
          <w:szCs w:val="20"/>
          <w:lang w:val="ru-RU"/>
        </w:rPr>
        <w:t xml:space="preserve"> не може да се постигне пълно отстраняване на снежния пласт, се прави повторна обработка с </w:t>
      </w:r>
      <w:proofErr w:type="spellStart"/>
      <w:r w:rsidRPr="004F3344">
        <w:rPr>
          <w:rFonts w:ascii="Times New Roman" w:eastAsia="Times New Roman" w:hAnsi="Times New Roman" w:cs="Times New Roman"/>
          <w:sz w:val="24"/>
          <w:szCs w:val="20"/>
          <w:lang w:val="ru-RU"/>
        </w:rPr>
        <w:t>химични</w:t>
      </w:r>
      <w:proofErr w:type="spellEnd"/>
      <w:r w:rsidRPr="004F3344">
        <w:rPr>
          <w:rFonts w:ascii="Times New Roman" w:eastAsia="Times New Roman" w:hAnsi="Times New Roman" w:cs="Times New Roman"/>
          <w:sz w:val="24"/>
          <w:szCs w:val="20"/>
          <w:lang w:val="ru-RU"/>
        </w:rPr>
        <w:t xml:space="preserve"> вещества.</w:t>
      </w:r>
    </w:p>
    <w:p w:rsidR="00F9492A" w:rsidRDefault="00501AAA" w:rsidP="004F3344">
      <w:pPr>
        <w:spacing w:line="360" w:lineRule="auto"/>
        <w:ind w:firstLine="708"/>
        <w:jc w:val="both"/>
        <w:rPr>
          <w:rFonts w:ascii="Times New Roman" w:eastAsia="Times New Roman" w:hAnsi="Times New Roman" w:cs="Times New Roman"/>
          <w:sz w:val="24"/>
          <w:szCs w:val="20"/>
          <w:lang w:val="ru-RU"/>
        </w:rPr>
      </w:pPr>
      <w:proofErr w:type="spellStart"/>
      <w:r>
        <w:rPr>
          <w:rFonts w:ascii="Times New Roman" w:eastAsia="Times New Roman" w:hAnsi="Times New Roman" w:cs="Times New Roman"/>
          <w:sz w:val="24"/>
          <w:szCs w:val="20"/>
          <w:lang w:val="ru-RU"/>
        </w:rPr>
        <w:t>Видовете</w:t>
      </w:r>
      <w:proofErr w:type="spellEnd"/>
      <w:r>
        <w:rPr>
          <w:rFonts w:ascii="Times New Roman" w:eastAsia="Times New Roman" w:hAnsi="Times New Roman" w:cs="Times New Roman"/>
          <w:sz w:val="24"/>
          <w:szCs w:val="20"/>
          <w:lang w:val="ru-RU"/>
        </w:rPr>
        <w:t xml:space="preserve"> </w:t>
      </w:r>
      <w:proofErr w:type="spellStart"/>
      <w:r>
        <w:rPr>
          <w:rFonts w:ascii="Times New Roman" w:eastAsia="Times New Roman" w:hAnsi="Times New Roman" w:cs="Times New Roman"/>
          <w:sz w:val="24"/>
          <w:szCs w:val="20"/>
          <w:lang w:val="ru-RU"/>
        </w:rPr>
        <w:t>работи</w:t>
      </w:r>
      <w:proofErr w:type="spellEnd"/>
      <w:r w:rsidR="00F9492A">
        <w:rPr>
          <w:rFonts w:ascii="Times New Roman" w:eastAsia="Times New Roman" w:hAnsi="Times New Roman" w:cs="Times New Roman"/>
          <w:sz w:val="24"/>
          <w:szCs w:val="20"/>
          <w:lang w:val="ru-RU"/>
        </w:rPr>
        <w:t xml:space="preserve">, </w:t>
      </w:r>
      <w:proofErr w:type="spellStart"/>
      <w:r w:rsidR="00F9492A">
        <w:rPr>
          <w:rFonts w:ascii="Times New Roman" w:eastAsia="Times New Roman" w:hAnsi="Times New Roman" w:cs="Times New Roman"/>
          <w:sz w:val="24"/>
          <w:szCs w:val="20"/>
          <w:lang w:val="ru-RU"/>
        </w:rPr>
        <w:t>които</w:t>
      </w:r>
      <w:proofErr w:type="spellEnd"/>
      <w:r w:rsidR="00F9492A">
        <w:rPr>
          <w:rFonts w:ascii="Times New Roman" w:eastAsia="Times New Roman" w:hAnsi="Times New Roman" w:cs="Times New Roman"/>
          <w:sz w:val="24"/>
          <w:szCs w:val="20"/>
          <w:lang w:val="ru-RU"/>
        </w:rPr>
        <w:t xml:space="preserve"> </w:t>
      </w:r>
      <w:proofErr w:type="spellStart"/>
      <w:r w:rsidR="00F9492A">
        <w:rPr>
          <w:rFonts w:ascii="Times New Roman" w:eastAsia="Times New Roman" w:hAnsi="Times New Roman" w:cs="Times New Roman"/>
          <w:sz w:val="24"/>
          <w:szCs w:val="20"/>
          <w:lang w:val="ru-RU"/>
        </w:rPr>
        <w:t>изпълнителят</w:t>
      </w:r>
      <w:proofErr w:type="spellEnd"/>
      <w:r w:rsidR="00F9492A">
        <w:rPr>
          <w:rFonts w:ascii="Times New Roman" w:eastAsia="Times New Roman" w:hAnsi="Times New Roman" w:cs="Times New Roman"/>
          <w:sz w:val="24"/>
          <w:szCs w:val="20"/>
          <w:lang w:val="ru-RU"/>
        </w:rPr>
        <w:t xml:space="preserve"> </w:t>
      </w:r>
      <w:proofErr w:type="spellStart"/>
      <w:r w:rsidR="00F9492A">
        <w:rPr>
          <w:rFonts w:ascii="Times New Roman" w:eastAsia="Times New Roman" w:hAnsi="Times New Roman" w:cs="Times New Roman"/>
          <w:sz w:val="24"/>
          <w:szCs w:val="20"/>
          <w:lang w:val="ru-RU"/>
        </w:rPr>
        <w:t>трябва</w:t>
      </w:r>
      <w:proofErr w:type="spellEnd"/>
      <w:r w:rsidR="00F9492A">
        <w:rPr>
          <w:rFonts w:ascii="Times New Roman" w:eastAsia="Times New Roman" w:hAnsi="Times New Roman" w:cs="Times New Roman"/>
          <w:sz w:val="24"/>
          <w:szCs w:val="20"/>
          <w:lang w:val="ru-RU"/>
        </w:rPr>
        <w:t xml:space="preserve"> да </w:t>
      </w:r>
      <w:proofErr w:type="spellStart"/>
      <w:r w:rsidR="00F9492A">
        <w:rPr>
          <w:rFonts w:ascii="Times New Roman" w:eastAsia="Times New Roman" w:hAnsi="Times New Roman" w:cs="Times New Roman"/>
          <w:sz w:val="24"/>
          <w:szCs w:val="20"/>
          <w:lang w:val="ru-RU"/>
        </w:rPr>
        <w:t>изпълни</w:t>
      </w:r>
      <w:proofErr w:type="spellEnd"/>
      <w:r w:rsidR="00F9492A">
        <w:rPr>
          <w:rFonts w:ascii="Times New Roman" w:eastAsia="Times New Roman" w:hAnsi="Times New Roman" w:cs="Times New Roman"/>
          <w:sz w:val="24"/>
          <w:szCs w:val="20"/>
          <w:lang w:val="ru-RU"/>
        </w:rPr>
        <w:t xml:space="preserve"> </w:t>
      </w:r>
      <w:proofErr w:type="gramStart"/>
      <w:r w:rsidR="00F9492A">
        <w:rPr>
          <w:rFonts w:ascii="Times New Roman" w:eastAsia="Times New Roman" w:hAnsi="Times New Roman" w:cs="Times New Roman"/>
          <w:sz w:val="24"/>
          <w:szCs w:val="20"/>
          <w:lang w:val="ru-RU"/>
        </w:rPr>
        <w:t>в</w:t>
      </w:r>
      <w:proofErr w:type="gramEnd"/>
      <w:r w:rsidR="00F9492A">
        <w:rPr>
          <w:rFonts w:ascii="Times New Roman" w:eastAsia="Times New Roman" w:hAnsi="Times New Roman" w:cs="Times New Roman"/>
          <w:sz w:val="24"/>
          <w:szCs w:val="20"/>
          <w:lang w:val="ru-RU"/>
        </w:rPr>
        <w:t xml:space="preserve"> обхвата на предмета на </w:t>
      </w:r>
      <w:proofErr w:type="spellStart"/>
      <w:r w:rsidR="00F9492A">
        <w:rPr>
          <w:rFonts w:ascii="Times New Roman" w:eastAsia="Times New Roman" w:hAnsi="Times New Roman" w:cs="Times New Roman"/>
          <w:sz w:val="24"/>
          <w:szCs w:val="20"/>
          <w:lang w:val="ru-RU"/>
        </w:rPr>
        <w:t>настоящата</w:t>
      </w:r>
      <w:proofErr w:type="spellEnd"/>
      <w:r w:rsidR="00F9492A">
        <w:rPr>
          <w:rFonts w:ascii="Times New Roman" w:eastAsia="Times New Roman" w:hAnsi="Times New Roman" w:cs="Times New Roman"/>
          <w:sz w:val="24"/>
          <w:szCs w:val="20"/>
          <w:lang w:val="ru-RU"/>
        </w:rPr>
        <w:t xml:space="preserve"> </w:t>
      </w:r>
      <w:proofErr w:type="spellStart"/>
      <w:r w:rsidR="00F9492A">
        <w:rPr>
          <w:rFonts w:ascii="Times New Roman" w:eastAsia="Times New Roman" w:hAnsi="Times New Roman" w:cs="Times New Roman"/>
          <w:sz w:val="24"/>
          <w:szCs w:val="20"/>
          <w:lang w:val="ru-RU"/>
        </w:rPr>
        <w:t>обществена</w:t>
      </w:r>
      <w:proofErr w:type="spellEnd"/>
      <w:r w:rsidR="00F9492A">
        <w:rPr>
          <w:rFonts w:ascii="Times New Roman" w:eastAsia="Times New Roman" w:hAnsi="Times New Roman" w:cs="Times New Roman"/>
          <w:sz w:val="24"/>
          <w:szCs w:val="20"/>
          <w:lang w:val="ru-RU"/>
        </w:rPr>
        <w:t xml:space="preserve"> </w:t>
      </w:r>
      <w:proofErr w:type="spellStart"/>
      <w:r w:rsidR="00F9492A">
        <w:rPr>
          <w:rFonts w:ascii="Times New Roman" w:eastAsia="Times New Roman" w:hAnsi="Times New Roman" w:cs="Times New Roman"/>
          <w:sz w:val="24"/>
          <w:szCs w:val="20"/>
          <w:lang w:val="ru-RU"/>
        </w:rPr>
        <w:t>поръчка</w:t>
      </w:r>
      <w:proofErr w:type="spellEnd"/>
      <w:r w:rsidR="00F9492A">
        <w:rPr>
          <w:rFonts w:ascii="Times New Roman" w:eastAsia="Times New Roman" w:hAnsi="Times New Roman" w:cs="Times New Roman"/>
          <w:sz w:val="24"/>
          <w:szCs w:val="20"/>
          <w:lang w:val="ru-RU"/>
        </w:rPr>
        <w:t xml:space="preserve"> </w:t>
      </w:r>
      <w:proofErr w:type="spellStart"/>
      <w:r w:rsidR="00F9492A">
        <w:rPr>
          <w:rFonts w:ascii="Times New Roman" w:eastAsia="Times New Roman" w:hAnsi="Times New Roman" w:cs="Times New Roman"/>
          <w:sz w:val="24"/>
          <w:szCs w:val="20"/>
          <w:lang w:val="ru-RU"/>
        </w:rPr>
        <w:t>са</w:t>
      </w:r>
      <w:proofErr w:type="spellEnd"/>
      <w:r w:rsidR="00F9492A">
        <w:rPr>
          <w:rFonts w:ascii="Times New Roman" w:eastAsia="Times New Roman" w:hAnsi="Times New Roman" w:cs="Times New Roman"/>
          <w:sz w:val="24"/>
          <w:szCs w:val="20"/>
          <w:lang w:val="ru-RU"/>
        </w:rPr>
        <w:t xml:space="preserve"> </w:t>
      </w:r>
      <w:proofErr w:type="spellStart"/>
      <w:r w:rsidR="00F9492A">
        <w:rPr>
          <w:rFonts w:ascii="Times New Roman" w:eastAsia="Times New Roman" w:hAnsi="Times New Roman" w:cs="Times New Roman"/>
          <w:sz w:val="24"/>
          <w:szCs w:val="20"/>
          <w:lang w:val="ru-RU"/>
        </w:rPr>
        <w:t>както</w:t>
      </w:r>
      <w:proofErr w:type="spellEnd"/>
      <w:r w:rsidR="00F9492A">
        <w:rPr>
          <w:rFonts w:ascii="Times New Roman" w:eastAsia="Times New Roman" w:hAnsi="Times New Roman" w:cs="Times New Roman"/>
          <w:sz w:val="24"/>
          <w:szCs w:val="20"/>
          <w:lang w:val="ru-RU"/>
        </w:rPr>
        <w:t xml:space="preserve"> </w:t>
      </w:r>
      <w:proofErr w:type="spellStart"/>
      <w:r w:rsidR="00F9492A">
        <w:rPr>
          <w:rFonts w:ascii="Times New Roman" w:eastAsia="Times New Roman" w:hAnsi="Times New Roman" w:cs="Times New Roman"/>
          <w:sz w:val="24"/>
          <w:szCs w:val="20"/>
          <w:lang w:val="ru-RU"/>
        </w:rPr>
        <w:t>следва</w:t>
      </w:r>
      <w:proofErr w:type="spellEnd"/>
      <w:r w:rsidR="00F9492A">
        <w:rPr>
          <w:rFonts w:ascii="Times New Roman" w:eastAsia="Times New Roman" w:hAnsi="Times New Roman" w:cs="Times New Roman"/>
          <w:sz w:val="24"/>
          <w:szCs w:val="20"/>
          <w:lang w:val="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6561"/>
        <w:gridCol w:w="1701"/>
      </w:tblGrid>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 по ред</w:t>
            </w:r>
          </w:p>
        </w:tc>
        <w:tc>
          <w:tcPr>
            <w:tcW w:w="656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Видове дейности</w:t>
            </w:r>
          </w:p>
        </w:tc>
        <w:tc>
          <w:tcPr>
            <w:tcW w:w="170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мярка</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1.</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Изработване на оперативен план за зимно поддържане на общинската пътна мрежа на Община Тервел</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бр</w:t>
            </w:r>
            <w:r w:rsidR="008C195E">
              <w:rPr>
                <w:rFonts w:ascii="Times New Roman" w:eastAsia="Times New Roman" w:hAnsi="Times New Roman" w:cs="Times New Roman"/>
                <w:sz w:val="24"/>
                <w:szCs w:val="24"/>
              </w:rPr>
              <w:t>.</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lang w:val="en-US"/>
              </w:rPr>
            </w:pPr>
            <w:r w:rsidRPr="00F9492A">
              <w:rPr>
                <w:rFonts w:ascii="Times New Roman" w:eastAsia="Times New Roman" w:hAnsi="Times New Roman" w:cs="Times New Roman"/>
                <w:sz w:val="24"/>
                <w:szCs w:val="24"/>
                <w:lang w:val="en-US"/>
              </w:rPr>
              <w:t>2</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Доставка и монтаж на снегозащитна ограда от полиетилен с пластмасови колове</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м</w:t>
            </w:r>
            <w:r w:rsidR="008C195E">
              <w:rPr>
                <w:rFonts w:ascii="Times New Roman" w:eastAsia="Times New Roman" w:hAnsi="Times New Roman" w:cs="Times New Roman"/>
                <w:sz w:val="24"/>
                <w:szCs w:val="24"/>
              </w:rPr>
              <w:t>.</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lang w:val="en-US"/>
              </w:rPr>
            </w:pPr>
            <w:r w:rsidRPr="00F9492A">
              <w:rPr>
                <w:rFonts w:ascii="Times New Roman" w:eastAsia="Times New Roman" w:hAnsi="Times New Roman" w:cs="Times New Roman"/>
                <w:sz w:val="24"/>
                <w:szCs w:val="24"/>
                <w:lang w:val="en-US"/>
              </w:rPr>
              <w:t>3.</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Монтаж на съществуваща снегозащитна ограда от полиетилен с пластмасови колове</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м</w:t>
            </w:r>
            <w:r w:rsidR="008C195E">
              <w:rPr>
                <w:rFonts w:ascii="Times New Roman" w:eastAsia="Times New Roman" w:hAnsi="Times New Roman" w:cs="Times New Roman"/>
                <w:sz w:val="24"/>
                <w:szCs w:val="24"/>
              </w:rPr>
              <w:t>.</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4.</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Доставка и монтаж на снегозащитна ограда от полиетилен с дървени колове</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м</w:t>
            </w:r>
            <w:r w:rsidR="008C195E">
              <w:rPr>
                <w:rFonts w:ascii="Times New Roman" w:eastAsia="Times New Roman" w:hAnsi="Times New Roman" w:cs="Times New Roman"/>
                <w:sz w:val="24"/>
                <w:szCs w:val="24"/>
              </w:rPr>
              <w:t>.</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5.</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Направа на купчинки от минерален материал за опесъчаване съгл.техническа спецификация</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rPr>
            </w:pPr>
          </w:p>
          <w:p w:rsidR="00F9492A" w:rsidRPr="00F9492A" w:rsidRDefault="00F9492A" w:rsidP="00F9492A">
            <w:pPr>
              <w:tabs>
                <w:tab w:val="left" w:pos="568"/>
                <w:tab w:val="left" w:pos="629"/>
              </w:tabs>
              <w:spacing w:before="120" w:after="120" w:line="240" w:lineRule="auto"/>
              <w:jc w:val="center"/>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бр</w:t>
            </w:r>
            <w:r w:rsidR="008C195E">
              <w:rPr>
                <w:rFonts w:ascii="Times New Roman" w:eastAsia="Times New Roman" w:hAnsi="Times New Roman" w:cs="Times New Roman"/>
                <w:sz w:val="24"/>
                <w:szCs w:val="24"/>
              </w:rPr>
              <w:t>.</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6.</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Окосяване на банкети</w:t>
            </w:r>
          </w:p>
        </w:tc>
        <w:tc>
          <w:tcPr>
            <w:tcW w:w="1701" w:type="dxa"/>
            <w:shd w:val="clear" w:color="auto" w:fill="auto"/>
          </w:tcPr>
          <w:p w:rsidR="00F9492A" w:rsidRPr="00F9492A" w:rsidRDefault="008C195E" w:rsidP="00F9492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sidR="00F9492A" w:rsidRPr="00F9492A">
              <w:rPr>
                <w:rFonts w:ascii="Times New Roman" w:eastAsia="Times New Roman" w:hAnsi="Times New Roman" w:cs="Times New Roman"/>
                <w:sz w:val="24"/>
                <w:szCs w:val="24"/>
              </w:rPr>
              <w:t>в.м.</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7.</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Рязане на храсти</w:t>
            </w:r>
          </w:p>
        </w:tc>
        <w:tc>
          <w:tcPr>
            <w:tcW w:w="1701" w:type="dxa"/>
            <w:shd w:val="clear" w:color="auto" w:fill="auto"/>
          </w:tcPr>
          <w:p w:rsidR="00F9492A" w:rsidRPr="00F9492A" w:rsidRDefault="008C195E" w:rsidP="00F9492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sidR="00F9492A" w:rsidRPr="00F9492A">
              <w:rPr>
                <w:rFonts w:ascii="Times New Roman" w:eastAsia="Times New Roman" w:hAnsi="Times New Roman" w:cs="Times New Roman"/>
                <w:sz w:val="24"/>
                <w:szCs w:val="24"/>
              </w:rPr>
              <w:t>в.м.</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8.</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Рязане на клони на дървета</w:t>
            </w:r>
          </w:p>
        </w:tc>
        <w:tc>
          <w:tcPr>
            <w:tcW w:w="1701" w:type="dxa"/>
            <w:shd w:val="clear" w:color="auto" w:fill="auto"/>
          </w:tcPr>
          <w:p w:rsidR="00F9492A" w:rsidRPr="00F9492A" w:rsidRDefault="008C195E" w:rsidP="00F9492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sidR="00F9492A" w:rsidRPr="00F9492A">
              <w:rPr>
                <w:rFonts w:ascii="Times New Roman" w:eastAsia="Times New Roman" w:hAnsi="Times New Roman" w:cs="Times New Roman"/>
                <w:sz w:val="24"/>
                <w:szCs w:val="24"/>
              </w:rPr>
              <w:t>уб.м.</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9.</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Почистване на пътно платно , банкети и канавки от други материали, които водят до образуване на снегонавявания</w:t>
            </w:r>
          </w:p>
        </w:tc>
        <w:tc>
          <w:tcPr>
            <w:tcW w:w="1701" w:type="dxa"/>
            <w:shd w:val="clear" w:color="auto" w:fill="auto"/>
          </w:tcPr>
          <w:p w:rsidR="00F9492A" w:rsidRPr="00F9492A" w:rsidRDefault="008C195E" w:rsidP="00F9492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sidR="00F9492A" w:rsidRPr="00F9492A">
              <w:rPr>
                <w:rFonts w:ascii="Times New Roman" w:eastAsia="Times New Roman" w:hAnsi="Times New Roman" w:cs="Times New Roman"/>
                <w:sz w:val="24"/>
                <w:szCs w:val="24"/>
              </w:rPr>
              <w:t>в.м.</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10</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Опесъчаване на заледени участъци с минерални материали</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км</w:t>
            </w:r>
            <w:r w:rsidR="008C195E">
              <w:rPr>
                <w:rFonts w:ascii="Times New Roman" w:eastAsia="Times New Roman" w:hAnsi="Times New Roman" w:cs="Times New Roman"/>
                <w:sz w:val="24"/>
                <w:szCs w:val="24"/>
              </w:rPr>
              <w:t>.</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11</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 xml:space="preserve">Обработване на заледени/заснежени  участъци с техническа сол </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км</w:t>
            </w:r>
            <w:r w:rsidR="008C195E">
              <w:rPr>
                <w:rFonts w:ascii="Times New Roman" w:eastAsia="Times New Roman" w:hAnsi="Times New Roman" w:cs="Times New Roman"/>
                <w:sz w:val="24"/>
                <w:szCs w:val="24"/>
              </w:rPr>
              <w:t>.</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12</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Обработване на заледени/заснежени  участъци с магнезиева луга</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км</w:t>
            </w:r>
            <w:r w:rsidR="008C195E">
              <w:rPr>
                <w:rFonts w:ascii="Times New Roman" w:eastAsia="Times New Roman" w:hAnsi="Times New Roman" w:cs="Times New Roman"/>
                <w:sz w:val="24"/>
                <w:szCs w:val="24"/>
              </w:rPr>
              <w:t>.</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13</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Обработване на заледени/заснежени  участъци с калциев двухлорид</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км</w:t>
            </w:r>
            <w:r w:rsidR="008C195E">
              <w:rPr>
                <w:rFonts w:ascii="Times New Roman" w:eastAsia="Times New Roman" w:hAnsi="Times New Roman" w:cs="Times New Roman"/>
                <w:sz w:val="24"/>
                <w:szCs w:val="24"/>
              </w:rPr>
              <w:t>.</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14</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 xml:space="preserve">Патрулно снегопочистване </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км</w:t>
            </w:r>
            <w:r w:rsidR="008C195E">
              <w:rPr>
                <w:rFonts w:ascii="Times New Roman" w:eastAsia="Times New Roman" w:hAnsi="Times New Roman" w:cs="Times New Roman"/>
                <w:sz w:val="24"/>
                <w:szCs w:val="24"/>
              </w:rPr>
              <w:t>.</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15</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 xml:space="preserve">Периодично снегопочистване с </w:t>
            </w:r>
            <w:r w:rsidRPr="00F9492A">
              <w:rPr>
                <w:rFonts w:ascii="Times New Roman" w:eastAsia="Calibri" w:hAnsi="Times New Roman" w:cs="Times New Roman"/>
                <w:sz w:val="24"/>
                <w:lang w:eastAsia="bg-BG"/>
              </w:rPr>
              <w:t>Леки едностранни плугове, монтирани на трактор с мощност до 100 к.с.</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км</w:t>
            </w:r>
            <w:r w:rsidR="008C195E">
              <w:rPr>
                <w:rFonts w:ascii="Times New Roman" w:eastAsia="Times New Roman" w:hAnsi="Times New Roman" w:cs="Times New Roman"/>
                <w:sz w:val="24"/>
                <w:szCs w:val="24"/>
              </w:rPr>
              <w:t>.</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16</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Периодично снегопочистване с</w:t>
            </w:r>
            <w:r w:rsidRPr="00F9492A">
              <w:rPr>
                <w:rFonts w:ascii="Times New Roman" w:eastAsia="Calibri" w:hAnsi="Times New Roman" w:cs="Times New Roman"/>
                <w:sz w:val="24"/>
                <w:lang w:eastAsia="bg-BG"/>
              </w:rPr>
              <w:t xml:space="preserve"> Тежки едностранни/двустранни  плугове, монтирани на автомобил/трактор с мощност над 100 к.с.</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км</w:t>
            </w:r>
            <w:r w:rsidR="008C195E">
              <w:rPr>
                <w:rFonts w:ascii="Times New Roman" w:eastAsia="Times New Roman" w:hAnsi="Times New Roman" w:cs="Times New Roman"/>
                <w:sz w:val="24"/>
                <w:szCs w:val="24"/>
              </w:rPr>
              <w:t>.</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17</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lang w:val="en-US"/>
              </w:rPr>
            </w:pPr>
            <w:r w:rsidRPr="00F9492A">
              <w:rPr>
                <w:rFonts w:ascii="Times New Roman" w:eastAsia="Calibri" w:hAnsi="Times New Roman" w:cs="Times New Roman"/>
                <w:sz w:val="24"/>
                <w:lang w:eastAsia="bg-BG"/>
              </w:rPr>
              <w:t>Периодично почистване с роторен/фрезерен снегорин</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lang w:val="en-US"/>
              </w:rPr>
            </w:pPr>
            <w:r w:rsidRPr="00F9492A">
              <w:rPr>
                <w:rFonts w:ascii="Times New Roman" w:eastAsia="Times New Roman" w:hAnsi="Times New Roman" w:cs="Times New Roman"/>
                <w:sz w:val="24"/>
                <w:szCs w:val="24"/>
              </w:rPr>
              <w:t>км</w:t>
            </w:r>
            <w:r w:rsidR="008C195E">
              <w:rPr>
                <w:rFonts w:ascii="Times New Roman" w:eastAsia="Times New Roman" w:hAnsi="Times New Roman" w:cs="Times New Roman"/>
                <w:sz w:val="24"/>
                <w:szCs w:val="24"/>
              </w:rPr>
              <w:t>.</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18</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Периодично почистване с автогрейдер</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км</w:t>
            </w:r>
            <w:r w:rsidR="008C195E">
              <w:rPr>
                <w:rFonts w:ascii="Times New Roman" w:eastAsia="Times New Roman" w:hAnsi="Times New Roman" w:cs="Times New Roman"/>
                <w:sz w:val="24"/>
                <w:szCs w:val="24"/>
              </w:rPr>
              <w:t>.</w:t>
            </w:r>
          </w:p>
        </w:tc>
      </w:tr>
      <w:tr w:rsidR="00F9492A" w:rsidRPr="00F9492A" w:rsidTr="00F9492A">
        <w:tc>
          <w:tcPr>
            <w:tcW w:w="918"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lang w:val="en-US"/>
              </w:rPr>
            </w:pPr>
            <w:r w:rsidRPr="00F9492A">
              <w:rPr>
                <w:rFonts w:ascii="Times New Roman" w:eastAsia="Times New Roman" w:hAnsi="Times New Roman" w:cs="Times New Roman"/>
                <w:sz w:val="24"/>
                <w:szCs w:val="24"/>
              </w:rPr>
              <w:t>1</w:t>
            </w:r>
            <w:r w:rsidRPr="00F9492A">
              <w:rPr>
                <w:rFonts w:ascii="Times New Roman" w:eastAsia="Times New Roman" w:hAnsi="Times New Roman" w:cs="Times New Roman"/>
                <w:sz w:val="24"/>
                <w:szCs w:val="24"/>
                <w:lang w:val="en-US"/>
              </w:rPr>
              <w:t>9</w:t>
            </w:r>
          </w:p>
        </w:tc>
        <w:tc>
          <w:tcPr>
            <w:tcW w:w="6561" w:type="dxa"/>
            <w:shd w:val="clear" w:color="auto" w:fill="auto"/>
          </w:tcPr>
          <w:p w:rsidR="00F9492A" w:rsidRPr="00F9492A" w:rsidRDefault="00F9492A" w:rsidP="00F9492A">
            <w:pPr>
              <w:spacing w:after="0" w:line="240" w:lineRule="auto"/>
              <w:jc w:val="both"/>
              <w:rPr>
                <w:rFonts w:ascii="Times New Roman" w:eastAsia="Times New Roman" w:hAnsi="Times New Roman" w:cs="Times New Roman"/>
                <w:sz w:val="24"/>
                <w:szCs w:val="24"/>
              </w:rPr>
            </w:pPr>
            <w:r w:rsidRPr="00F9492A">
              <w:rPr>
                <w:rFonts w:ascii="Times New Roman" w:eastAsia="Times New Roman" w:hAnsi="Times New Roman" w:cs="Times New Roman"/>
                <w:sz w:val="24"/>
                <w:szCs w:val="24"/>
              </w:rPr>
              <w:t>Периодично почистване с булдозер</w:t>
            </w:r>
          </w:p>
        </w:tc>
        <w:tc>
          <w:tcPr>
            <w:tcW w:w="1701" w:type="dxa"/>
            <w:shd w:val="clear" w:color="auto" w:fill="auto"/>
          </w:tcPr>
          <w:p w:rsidR="00F9492A" w:rsidRPr="00F9492A" w:rsidRDefault="00F9492A" w:rsidP="00F9492A">
            <w:pPr>
              <w:spacing w:after="0" w:line="240" w:lineRule="auto"/>
              <w:jc w:val="center"/>
              <w:rPr>
                <w:rFonts w:ascii="Times New Roman" w:eastAsia="Times New Roman" w:hAnsi="Times New Roman" w:cs="Times New Roman"/>
                <w:sz w:val="24"/>
                <w:szCs w:val="24"/>
                <w:lang w:val="en-US"/>
              </w:rPr>
            </w:pPr>
            <w:r w:rsidRPr="00F9492A">
              <w:rPr>
                <w:rFonts w:ascii="Times New Roman" w:eastAsia="Times New Roman" w:hAnsi="Times New Roman" w:cs="Times New Roman"/>
                <w:sz w:val="24"/>
                <w:szCs w:val="24"/>
              </w:rPr>
              <w:t>км</w:t>
            </w:r>
            <w:r w:rsidR="008C195E">
              <w:rPr>
                <w:rFonts w:ascii="Times New Roman" w:eastAsia="Times New Roman" w:hAnsi="Times New Roman" w:cs="Times New Roman"/>
                <w:sz w:val="24"/>
                <w:szCs w:val="24"/>
              </w:rPr>
              <w:t>.</w:t>
            </w:r>
          </w:p>
        </w:tc>
      </w:tr>
    </w:tbl>
    <w:p w:rsidR="00F9492A" w:rsidRDefault="00F9492A" w:rsidP="004F3344">
      <w:pPr>
        <w:spacing w:line="360" w:lineRule="auto"/>
        <w:ind w:firstLine="708"/>
        <w:jc w:val="both"/>
        <w:rPr>
          <w:rFonts w:ascii="Times New Roman" w:eastAsia="Times New Roman" w:hAnsi="Times New Roman" w:cs="Times New Roman"/>
          <w:sz w:val="24"/>
          <w:szCs w:val="20"/>
          <w:lang w:val="ru-RU"/>
        </w:rPr>
      </w:pPr>
    </w:p>
    <w:p w:rsidR="009D60A5" w:rsidRPr="009D60A5" w:rsidRDefault="009D60A5" w:rsidP="009D60A5">
      <w:pPr>
        <w:spacing w:line="360" w:lineRule="auto"/>
        <w:jc w:val="both"/>
        <w:rPr>
          <w:rFonts w:ascii="Times New Roman" w:eastAsia="Times New Roman" w:hAnsi="Times New Roman" w:cs="Times New Roman"/>
          <w:b/>
          <w:sz w:val="24"/>
          <w:szCs w:val="20"/>
        </w:rPr>
      </w:pPr>
      <w:r w:rsidRPr="009D60A5">
        <w:rPr>
          <w:rFonts w:ascii="Times New Roman" w:eastAsia="Times New Roman" w:hAnsi="Times New Roman" w:cs="Times New Roman"/>
          <w:b/>
          <w:sz w:val="24"/>
          <w:szCs w:val="20"/>
          <w:lang w:val="en-US"/>
        </w:rPr>
        <w:t>III.</w:t>
      </w:r>
      <w:r w:rsidRPr="009D60A5">
        <w:rPr>
          <w:rFonts w:ascii="Times New Roman" w:eastAsia="Times New Roman" w:hAnsi="Times New Roman" w:cs="Times New Roman"/>
          <w:b/>
          <w:sz w:val="24"/>
          <w:szCs w:val="20"/>
        </w:rPr>
        <w:t>Заключителни положения</w:t>
      </w:r>
    </w:p>
    <w:p w:rsidR="009D60A5" w:rsidRDefault="009D60A5" w:rsidP="009D60A5">
      <w:pPr>
        <w:spacing w:line="36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lastRenderedPageBreak/>
        <w:t xml:space="preserve">Изпълнителят трябва да предпазва от увреди при работата си асфалтовата настилка и банкетите на общинската пътна </w:t>
      </w:r>
      <w:r w:rsidR="005E1EA4">
        <w:rPr>
          <w:rFonts w:ascii="Times New Roman" w:eastAsia="Times New Roman" w:hAnsi="Times New Roman" w:cs="Times New Roman"/>
          <w:sz w:val="24"/>
          <w:szCs w:val="20"/>
        </w:rPr>
        <w:t xml:space="preserve">и улична </w:t>
      </w:r>
      <w:r>
        <w:rPr>
          <w:rFonts w:ascii="Times New Roman" w:eastAsia="Times New Roman" w:hAnsi="Times New Roman" w:cs="Times New Roman"/>
          <w:sz w:val="24"/>
          <w:szCs w:val="20"/>
        </w:rPr>
        <w:t>мрежа.</w:t>
      </w:r>
    </w:p>
    <w:p w:rsidR="009F20EE" w:rsidRPr="009D60A5" w:rsidRDefault="009F20EE" w:rsidP="009D60A5">
      <w:pPr>
        <w:spacing w:line="36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Изпълнителят представя отчети за вложения от него труд и материали,като отчетът е изготвен в съответствие с видовете работи и мерните единици, разписани от възложителя в образеца на предложението за ценови параметри.</w:t>
      </w:r>
      <w:r w:rsidR="00501AAA">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За посоченото количество от всеки вид работа се представя подробен отчет, съдържащ информация за начина на образуване на съответното количество – с посочване на местоположение, дати, часове, схеми и пр.</w:t>
      </w:r>
    </w:p>
    <w:p w:rsidR="00C312E5" w:rsidRPr="00FB2F53" w:rsidRDefault="00C312E5" w:rsidP="00C312E5">
      <w:pPr>
        <w:pStyle w:val="a7"/>
        <w:spacing w:before="0" w:line="360" w:lineRule="auto"/>
        <w:ind w:firstLine="708"/>
        <w:rPr>
          <w:rFonts w:ascii="Times New Roman" w:hAnsi="Times New Roman"/>
          <w:szCs w:val="24"/>
          <w:lang w:val="bg-BG"/>
        </w:rPr>
      </w:pPr>
    </w:p>
    <w:p w:rsidR="009840EF" w:rsidRDefault="009840EF" w:rsidP="00781A71">
      <w:pPr>
        <w:ind w:firstLine="708"/>
        <w:jc w:val="both"/>
        <w:rPr>
          <w:rFonts w:ascii="Times New Roman" w:hAnsi="Times New Roman" w:cs="Times New Roman"/>
          <w:b/>
        </w:rPr>
      </w:pPr>
    </w:p>
    <w:sectPr w:rsidR="009840EF" w:rsidSect="00D030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Bodoni MT Black">
    <w:panose1 w:val="02070A03080606020203"/>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46ADD"/>
    <w:multiLevelType w:val="hybridMultilevel"/>
    <w:tmpl w:val="CEFC2182"/>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
    <w:nsid w:val="33F02BA6"/>
    <w:multiLevelType w:val="hybridMultilevel"/>
    <w:tmpl w:val="EEEA378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40117EC8"/>
    <w:multiLevelType w:val="hybridMultilevel"/>
    <w:tmpl w:val="5CD4BEDC"/>
    <w:lvl w:ilvl="0" w:tplc="C2FA699E">
      <w:start w:val="3"/>
      <w:numFmt w:val="decimal"/>
      <w:lvlText w:val="%1."/>
      <w:lvlJc w:val="left"/>
      <w:pPr>
        <w:tabs>
          <w:tab w:val="num" w:pos="1428"/>
        </w:tabs>
        <w:ind w:left="1428" w:hanging="360"/>
      </w:pPr>
      <w:rPr>
        <w:rFonts w:hint="default"/>
      </w:rPr>
    </w:lvl>
    <w:lvl w:ilvl="1" w:tplc="04020019" w:tentative="1">
      <w:start w:val="1"/>
      <w:numFmt w:val="lowerLetter"/>
      <w:lvlText w:val="%2."/>
      <w:lvlJc w:val="left"/>
      <w:pPr>
        <w:tabs>
          <w:tab w:val="num" w:pos="2148"/>
        </w:tabs>
        <w:ind w:left="2148" w:hanging="360"/>
      </w:pPr>
    </w:lvl>
    <w:lvl w:ilvl="2" w:tplc="0402001B" w:tentative="1">
      <w:start w:val="1"/>
      <w:numFmt w:val="lowerRoman"/>
      <w:lvlText w:val="%3."/>
      <w:lvlJc w:val="right"/>
      <w:pPr>
        <w:tabs>
          <w:tab w:val="num" w:pos="2868"/>
        </w:tabs>
        <w:ind w:left="2868" w:hanging="180"/>
      </w:pPr>
    </w:lvl>
    <w:lvl w:ilvl="3" w:tplc="0402000F" w:tentative="1">
      <w:start w:val="1"/>
      <w:numFmt w:val="decimal"/>
      <w:lvlText w:val="%4."/>
      <w:lvlJc w:val="left"/>
      <w:pPr>
        <w:tabs>
          <w:tab w:val="num" w:pos="3588"/>
        </w:tabs>
        <w:ind w:left="3588" w:hanging="360"/>
      </w:pPr>
    </w:lvl>
    <w:lvl w:ilvl="4" w:tplc="04020019" w:tentative="1">
      <w:start w:val="1"/>
      <w:numFmt w:val="lowerLetter"/>
      <w:lvlText w:val="%5."/>
      <w:lvlJc w:val="left"/>
      <w:pPr>
        <w:tabs>
          <w:tab w:val="num" w:pos="4308"/>
        </w:tabs>
        <w:ind w:left="4308" w:hanging="360"/>
      </w:pPr>
    </w:lvl>
    <w:lvl w:ilvl="5" w:tplc="0402001B" w:tentative="1">
      <w:start w:val="1"/>
      <w:numFmt w:val="lowerRoman"/>
      <w:lvlText w:val="%6."/>
      <w:lvlJc w:val="right"/>
      <w:pPr>
        <w:tabs>
          <w:tab w:val="num" w:pos="5028"/>
        </w:tabs>
        <w:ind w:left="5028" w:hanging="180"/>
      </w:pPr>
    </w:lvl>
    <w:lvl w:ilvl="6" w:tplc="0402000F" w:tentative="1">
      <w:start w:val="1"/>
      <w:numFmt w:val="decimal"/>
      <w:lvlText w:val="%7."/>
      <w:lvlJc w:val="left"/>
      <w:pPr>
        <w:tabs>
          <w:tab w:val="num" w:pos="5748"/>
        </w:tabs>
        <w:ind w:left="5748" w:hanging="360"/>
      </w:pPr>
    </w:lvl>
    <w:lvl w:ilvl="7" w:tplc="04020019" w:tentative="1">
      <w:start w:val="1"/>
      <w:numFmt w:val="lowerLetter"/>
      <w:lvlText w:val="%8."/>
      <w:lvlJc w:val="left"/>
      <w:pPr>
        <w:tabs>
          <w:tab w:val="num" w:pos="6468"/>
        </w:tabs>
        <w:ind w:left="6468" w:hanging="360"/>
      </w:pPr>
    </w:lvl>
    <w:lvl w:ilvl="8" w:tplc="0402001B" w:tentative="1">
      <w:start w:val="1"/>
      <w:numFmt w:val="lowerRoman"/>
      <w:lvlText w:val="%9."/>
      <w:lvlJc w:val="right"/>
      <w:pPr>
        <w:tabs>
          <w:tab w:val="num" w:pos="7188"/>
        </w:tabs>
        <w:ind w:left="7188" w:hanging="180"/>
      </w:pPr>
    </w:lvl>
  </w:abstractNum>
  <w:abstractNum w:abstractNumId="3">
    <w:nsid w:val="62081B1E"/>
    <w:multiLevelType w:val="hybridMultilevel"/>
    <w:tmpl w:val="E58E39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67822498"/>
    <w:multiLevelType w:val="hybridMultilevel"/>
    <w:tmpl w:val="5E0ED0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compat>
    <w:compatSetting w:name="compatibilityMode" w:uri="http://schemas.microsoft.com/office/word" w:val="12"/>
  </w:compat>
  <w:rsids>
    <w:rsidRoot w:val="00E20D4C"/>
    <w:rsid w:val="00013C15"/>
    <w:rsid w:val="00020756"/>
    <w:rsid w:val="000704BA"/>
    <w:rsid w:val="00096AF4"/>
    <w:rsid w:val="000A1D63"/>
    <w:rsid w:val="000C5ED4"/>
    <w:rsid w:val="00132DBA"/>
    <w:rsid w:val="00164690"/>
    <w:rsid w:val="001E4CA4"/>
    <w:rsid w:val="00215195"/>
    <w:rsid w:val="00225812"/>
    <w:rsid w:val="00241C7D"/>
    <w:rsid w:val="002A5407"/>
    <w:rsid w:val="0030650B"/>
    <w:rsid w:val="00377F64"/>
    <w:rsid w:val="003914B3"/>
    <w:rsid w:val="003A6176"/>
    <w:rsid w:val="003E1651"/>
    <w:rsid w:val="003E4291"/>
    <w:rsid w:val="00403593"/>
    <w:rsid w:val="00430CD3"/>
    <w:rsid w:val="004C4A4C"/>
    <w:rsid w:val="004F3344"/>
    <w:rsid w:val="00501AAA"/>
    <w:rsid w:val="0057081F"/>
    <w:rsid w:val="005765EC"/>
    <w:rsid w:val="005A2A7D"/>
    <w:rsid w:val="005E1EA4"/>
    <w:rsid w:val="0062279C"/>
    <w:rsid w:val="006261DC"/>
    <w:rsid w:val="00670C4F"/>
    <w:rsid w:val="007078A3"/>
    <w:rsid w:val="00765A4A"/>
    <w:rsid w:val="00766DBF"/>
    <w:rsid w:val="00781A71"/>
    <w:rsid w:val="007F3831"/>
    <w:rsid w:val="0083761E"/>
    <w:rsid w:val="008C195E"/>
    <w:rsid w:val="008E40AC"/>
    <w:rsid w:val="0094212F"/>
    <w:rsid w:val="00945138"/>
    <w:rsid w:val="009535F0"/>
    <w:rsid w:val="009840EF"/>
    <w:rsid w:val="009968B1"/>
    <w:rsid w:val="009D60A5"/>
    <w:rsid w:val="009F20EE"/>
    <w:rsid w:val="009F40DC"/>
    <w:rsid w:val="009F4529"/>
    <w:rsid w:val="009F61A4"/>
    <w:rsid w:val="00A21F4E"/>
    <w:rsid w:val="00A74EB2"/>
    <w:rsid w:val="00A963AD"/>
    <w:rsid w:val="00AD0009"/>
    <w:rsid w:val="00AF0D1B"/>
    <w:rsid w:val="00B5528A"/>
    <w:rsid w:val="00BB2DE6"/>
    <w:rsid w:val="00C217F7"/>
    <w:rsid w:val="00C312E5"/>
    <w:rsid w:val="00C467B4"/>
    <w:rsid w:val="00C84CA4"/>
    <w:rsid w:val="00CF248A"/>
    <w:rsid w:val="00D030B8"/>
    <w:rsid w:val="00D51BE8"/>
    <w:rsid w:val="00D62A6A"/>
    <w:rsid w:val="00D81AB5"/>
    <w:rsid w:val="00E15CE8"/>
    <w:rsid w:val="00E20D4C"/>
    <w:rsid w:val="00E30BAE"/>
    <w:rsid w:val="00E40CBC"/>
    <w:rsid w:val="00E420D9"/>
    <w:rsid w:val="00E6562B"/>
    <w:rsid w:val="00EF015F"/>
    <w:rsid w:val="00EF17B8"/>
    <w:rsid w:val="00F33896"/>
    <w:rsid w:val="00F9492A"/>
    <w:rsid w:val="00FA1098"/>
    <w:rsid w:val="00FB78EC"/>
    <w:rsid w:val="00FD0D7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30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E20D4C"/>
    <w:pPr>
      <w:spacing w:after="0" w:line="240" w:lineRule="auto"/>
    </w:pPr>
    <w:rPr>
      <w:rFonts w:ascii="Arial" w:eastAsia="Times New Roman" w:hAnsi="Arial" w:cs="Times New Roman"/>
      <w:sz w:val="20"/>
      <w:szCs w:val="20"/>
    </w:rPr>
  </w:style>
  <w:style w:type="character" w:customStyle="1" w:styleId="a4">
    <w:name w:val="Текст под линия Знак"/>
    <w:basedOn w:val="a0"/>
    <w:link w:val="a3"/>
    <w:semiHidden/>
    <w:rsid w:val="00E20D4C"/>
    <w:rPr>
      <w:rFonts w:ascii="Arial" w:eastAsia="Times New Roman" w:hAnsi="Arial" w:cs="Times New Roman"/>
      <w:sz w:val="20"/>
      <w:szCs w:val="20"/>
    </w:rPr>
  </w:style>
  <w:style w:type="paragraph" w:styleId="a5">
    <w:name w:val="List Paragraph"/>
    <w:basedOn w:val="a"/>
    <w:uiPriority w:val="34"/>
    <w:qFormat/>
    <w:rsid w:val="00E6562B"/>
    <w:pPr>
      <w:ind w:left="720"/>
      <w:contextualSpacing/>
    </w:pPr>
  </w:style>
  <w:style w:type="paragraph" w:styleId="a6">
    <w:name w:val="Normal (Web)"/>
    <w:basedOn w:val="a"/>
    <w:rsid w:val="005765EC"/>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a7">
    <w:name w:val="?????"/>
    <w:basedOn w:val="2"/>
    <w:rsid w:val="00C312E5"/>
    <w:pPr>
      <w:overflowPunct w:val="0"/>
      <w:autoSpaceDE w:val="0"/>
      <w:autoSpaceDN w:val="0"/>
      <w:adjustRightInd w:val="0"/>
      <w:spacing w:before="120" w:after="0" w:line="320" w:lineRule="atLeast"/>
      <w:ind w:firstLine="1134"/>
      <w:jc w:val="both"/>
    </w:pPr>
    <w:rPr>
      <w:rFonts w:ascii="Arial" w:eastAsia="Times New Roman" w:hAnsi="Arial" w:cs="Times New Roman"/>
      <w:sz w:val="24"/>
      <w:szCs w:val="20"/>
      <w:lang w:val="en-US"/>
    </w:rPr>
  </w:style>
  <w:style w:type="paragraph" w:styleId="2">
    <w:name w:val="Body Text 2"/>
    <w:basedOn w:val="a"/>
    <w:link w:val="20"/>
    <w:uiPriority w:val="99"/>
    <w:semiHidden/>
    <w:unhideWhenUsed/>
    <w:rsid w:val="00C312E5"/>
    <w:pPr>
      <w:spacing w:after="120" w:line="480" w:lineRule="auto"/>
    </w:pPr>
  </w:style>
  <w:style w:type="character" w:customStyle="1" w:styleId="20">
    <w:name w:val="Основен текст 2 Знак"/>
    <w:basedOn w:val="a0"/>
    <w:link w:val="2"/>
    <w:uiPriority w:val="99"/>
    <w:semiHidden/>
    <w:rsid w:val="00C312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818569">
      <w:bodyDiv w:val="1"/>
      <w:marLeft w:val="0"/>
      <w:marRight w:val="0"/>
      <w:marTop w:val="0"/>
      <w:marBottom w:val="0"/>
      <w:divBdr>
        <w:top w:val="none" w:sz="0" w:space="0" w:color="auto"/>
        <w:left w:val="none" w:sz="0" w:space="0" w:color="auto"/>
        <w:bottom w:val="none" w:sz="0" w:space="0" w:color="auto"/>
        <w:right w:val="none" w:sz="0" w:space="0" w:color="auto"/>
      </w:divBdr>
    </w:div>
    <w:div w:id="1384208382">
      <w:bodyDiv w:val="1"/>
      <w:marLeft w:val="0"/>
      <w:marRight w:val="0"/>
      <w:marTop w:val="0"/>
      <w:marBottom w:val="0"/>
      <w:divBdr>
        <w:top w:val="none" w:sz="0" w:space="0" w:color="auto"/>
        <w:left w:val="none" w:sz="0" w:space="0" w:color="auto"/>
        <w:bottom w:val="none" w:sz="0" w:space="0" w:color="auto"/>
        <w:right w:val="none" w:sz="0" w:space="0" w:color="auto"/>
      </w:divBdr>
    </w:div>
    <w:div w:id="193640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717FE-B286-48AD-86F3-84B9987F1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1</Pages>
  <Words>2321</Words>
  <Characters>13231</Characters>
  <Application>Microsoft Office Word</Application>
  <DocSecurity>0</DocSecurity>
  <Lines>110</Lines>
  <Paragraphs>31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DI</cp:lastModifiedBy>
  <cp:revision>64</cp:revision>
  <dcterms:created xsi:type="dcterms:W3CDTF">2016-09-16T10:53:00Z</dcterms:created>
  <dcterms:modified xsi:type="dcterms:W3CDTF">2022-08-01T07:42:00Z</dcterms:modified>
</cp:coreProperties>
</file>