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B09" w:rsidRPr="009064A2" w:rsidRDefault="00653B09" w:rsidP="003A32A0">
      <w:pPr>
        <w:pStyle w:val="a3"/>
        <w:spacing w:line="276" w:lineRule="auto"/>
      </w:pPr>
    </w:p>
    <w:p w:rsidR="004B1771" w:rsidRPr="009064A2" w:rsidRDefault="004B1771" w:rsidP="003A32A0">
      <w:pPr>
        <w:pStyle w:val="a3"/>
        <w:spacing w:line="276" w:lineRule="auto"/>
      </w:pPr>
    </w:p>
    <w:p w:rsidR="00653B09" w:rsidRPr="009064A2" w:rsidRDefault="00653B09" w:rsidP="003A32A0">
      <w:pPr>
        <w:pStyle w:val="a3"/>
        <w:spacing w:line="276" w:lineRule="auto"/>
      </w:pPr>
    </w:p>
    <w:p w:rsidR="00653B09" w:rsidRPr="009064A2" w:rsidRDefault="00653B09" w:rsidP="003A32A0">
      <w:pPr>
        <w:pStyle w:val="a3"/>
        <w:spacing w:line="276" w:lineRule="auto"/>
      </w:pPr>
    </w:p>
    <w:p w:rsidR="00653B09" w:rsidRPr="009064A2" w:rsidRDefault="0067226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ОДОБРЯВАМ:………………</w:t>
      </w:r>
    </w:p>
    <w:p w:rsidR="00672262" w:rsidRPr="009064A2" w:rsidRDefault="0067226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МАРИЯН ЖЕЧЕВ</w:t>
      </w:r>
    </w:p>
    <w:p w:rsidR="00672262" w:rsidRPr="009064A2" w:rsidRDefault="0067226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КМЕТ НА ОБЩИНА ШАБЛА</w:t>
      </w:r>
    </w:p>
    <w:p w:rsidR="00653B09" w:rsidRPr="009064A2" w:rsidRDefault="00653B09" w:rsidP="003A32A0">
      <w:pPr>
        <w:pStyle w:val="a3"/>
        <w:spacing w:line="276" w:lineRule="auto"/>
      </w:pPr>
    </w:p>
    <w:p w:rsidR="00653B09" w:rsidRPr="009064A2" w:rsidRDefault="00653B09" w:rsidP="003A32A0">
      <w:pPr>
        <w:pStyle w:val="a3"/>
        <w:spacing w:line="276" w:lineRule="auto"/>
        <w:rPr>
          <w:b/>
          <w:i/>
        </w:rPr>
      </w:pPr>
    </w:p>
    <w:p w:rsidR="00653B09" w:rsidRPr="009064A2" w:rsidRDefault="00653B09" w:rsidP="003A32A0">
      <w:pPr>
        <w:pStyle w:val="a3"/>
        <w:spacing w:line="276" w:lineRule="auto"/>
        <w:rPr>
          <w:b/>
          <w:i/>
        </w:rPr>
      </w:pPr>
    </w:p>
    <w:p w:rsidR="00653B09" w:rsidRPr="009064A2" w:rsidRDefault="00653B09" w:rsidP="003A32A0">
      <w:pPr>
        <w:pStyle w:val="a3"/>
        <w:spacing w:line="276" w:lineRule="auto"/>
        <w:rPr>
          <w:b/>
          <w:i/>
        </w:rPr>
      </w:pPr>
    </w:p>
    <w:p w:rsidR="00672262" w:rsidRPr="009064A2" w:rsidRDefault="00672262" w:rsidP="003A32A0">
      <w:pPr>
        <w:pStyle w:val="a3"/>
        <w:spacing w:line="276" w:lineRule="auto"/>
        <w:rPr>
          <w:b/>
          <w:i/>
        </w:rPr>
      </w:pPr>
    </w:p>
    <w:p w:rsidR="00653B09" w:rsidRPr="009064A2" w:rsidRDefault="00653B09" w:rsidP="003A32A0">
      <w:pPr>
        <w:pStyle w:val="a3"/>
        <w:spacing w:line="276" w:lineRule="auto"/>
        <w:rPr>
          <w:b/>
          <w:i/>
        </w:rPr>
      </w:pPr>
    </w:p>
    <w:p w:rsidR="00653B09" w:rsidRPr="009064A2" w:rsidRDefault="009D2FA2" w:rsidP="003A32A0">
      <w:pPr>
        <w:pStyle w:val="a5"/>
        <w:tabs>
          <w:tab w:val="left" w:pos="0"/>
        </w:tabs>
        <w:spacing w:line="276" w:lineRule="auto"/>
        <w:ind w:left="0" w:right="0"/>
        <w:rPr>
          <w:sz w:val="24"/>
          <w:szCs w:val="24"/>
        </w:rPr>
      </w:pPr>
      <w:r w:rsidRPr="009064A2">
        <w:rPr>
          <w:sz w:val="24"/>
          <w:szCs w:val="24"/>
        </w:rPr>
        <w:t>У К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Н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И Я</w:t>
      </w:r>
    </w:p>
    <w:p w:rsidR="00653B09" w:rsidRPr="009064A2" w:rsidRDefault="009D2FA2" w:rsidP="003A32A0">
      <w:pPr>
        <w:pStyle w:val="1"/>
        <w:tabs>
          <w:tab w:val="left" w:pos="0"/>
        </w:tabs>
        <w:spacing w:before="277" w:line="276" w:lineRule="auto"/>
        <w:ind w:left="0"/>
        <w:jc w:val="center"/>
      </w:pPr>
      <w:r w:rsidRPr="009064A2">
        <w:t>за участие в обществена поръчка за събиране на</w:t>
      </w:r>
      <w:r w:rsidR="00672262" w:rsidRPr="009064A2">
        <w:t xml:space="preserve"> </w:t>
      </w:r>
      <w:r w:rsidRPr="009064A2">
        <w:rPr>
          <w:spacing w:val="-57"/>
        </w:rPr>
        <w:t xml:space="preserve"> </w:t>
      </w:r>
      <w:r w:rsidRPr="009064A2">
        <w:t>оферти</w:t>
      </w:r>
      <w:r w:rsidRPr="009064A2">
        <w:rPr>
          <w:spacing w:val="-1"/>
        </w:rPr>
        <w:t xml:space="preserve"> </w:t>
      </w:r>
      <w:r w:rsidRPr="009064A2">
        <w:t>с</w:t>
      </w:r>
      <w:r w:rsidRPr="009064A2">
        <w:rPr>
          <w:spacing w:val="-1"/>
        </w:rPr>
        <w:t xml:space="preserve"> </w:t>
      </w:r>
      <w:r w:rsidRPr="009064A2">
        <w:t>обява по</w:t>
      </w:r>
      <w:r w:rsidRPr="009064A2">
        <w:rPr>
          <w:spacing w:val="-2"/>
        </w:rPr>
        <w:t xml:space="preserve"> </w:t>
      </w:r>
      <w:r w:rsidRPr="009064A2">
        <w:t>чл.20, ал.3, т.1 от ЗОП с предмет:</w:t>
      </w:r>
    </w:p>
    <w:p w:rsidR="00653B09" w:rsidRPr="009064A2" w:rsidRDefault="00653B09" w:rsidP="003A32A0">
      <w:pPr>
        <w:pStyle w:val="a3"/>
        <w:tabs>
          <w:tab w:val="left" w:pos="0"/>
        </w:tabs>
        <w:spacing w:before="11" w:line="276" w:lineRule="auto"/>
        <w:jc w:val="center"/>
        <w:rPr>
          <w:b/>
        </w:rPr>
      </w:pPr>
    </w:p>
    <w:p w:rsidR="00653B09" w:rsidRPr="009064A2" w:rsidRDefault="00DD41D9" w:rsidP="003A32A0">
      <w:pPr>
        <w:pStyle w:val="a3"/>
        <w:spacing w:before="7" w:line="276" w:lineRule="auto"/>
        <w:jc w:val="center"/>
        <w:rPr>
          <w:b/>
        </w:rPr>
      </w:pPr>
      <w:r w:rsidRPr="009064A2">
        <w:t>„</w:t>
      </w:r>
      <w:r w:rsidRPr="009064A2">
        <w:rPr>
          <w:b/>
        </w:rPr>
        <w:t xml:space="preserve">Основен ремонт на </w:t>
      </w:r>
      <w:r w:rsidR="00F72112" w:rsidRPr="00F72112">
        <w:rPr>
          <w:b/>
        </w:rPr>
        <w:t xml:space="preserve">улица „Осма“ и улица „Петнадесета“ </w:t>
      </w:r>
      <w:r w:rsidR="009064A2" w:rsidRPr="009064A2">
        <w:rPr>
          <w:b/>
        </w:rPr>
        <w:t>в с. Дуранкулак</w:t>
      </w:r>
      <w:r w:rsidRPr="009064A2">
        <w:rPr>
          <w:b/>
        </w:rPr>
        <w:t>, община Шабла</w:t>
      </w:r>
      <w:r w:rsidRPr="009064A2">
        <w:rPr>
          <w:rFonts w:eastAsia="Verdana"/>
          <w:b/>
        </w:rPr>
        <w:t>– инженеринг“</w:t>
      </w:r>
    </w:p>
    <w:p w:rsidR="00653B09" w:rsidRPr="009064A2" w:rsidRDefault="00653B09" w:rsidP="003A32A0">
      <w:pPr>
        <w:pStyle w:val="a3"/>
        <w:spacing w:line="276" w:lineRule="auto"/>
      </w:pPr>
    </w:p>
    <w:p w:rsidR="00672262" w:rsidRPr="009064A2" w:rsidRDefault="00672262" w:rsidP="003A32A0">
      <w:pPr>
        <w:pStyle w:val="a3"/>
        <w:spacing w:line="276" w:lineRule="auto"/>
      </w:pPr>
    </w:p>
    <w:p w:rsidR="00672262" w:rsidRPr="009064A2" w:rsidRDefault="00672262" w:rsidP="003A32A0">
      <w:pPr>
        <w:pStyle w:val="a3"/>
        <w:spacing w:line="276" w:lineRule="auto"/>
      </w:pPr>
    </w:p>
    <w:p w:rsidR="00672262" w:rsidRPr="009064A2" w:rsidRDefault="00672262" w:rsidP="003A32A0">
      <w:pPr>
        <w:pStyle w:val="a3"/>
        <w:spacing w:line="276" w:lineRule="auto"/>
      </w:pPr>
    </w:p>
    <w:p w:rsidR="00653B09" w:rsidRPr="009064A2" w:rsidRDefault="00653B09" w:rsidP="003A32A0">
      <w:pPr>
        <w:pStyle w:val="a3"/>
        <w:spacing w:line="276" w:lineRule="auto"/>
      </w:pPr>
    </w:p>
    <w:p w:rsidR="00653B09" w:rsidRPr="009064A2" w:rsidRDefault="00653B09" w:rsidP="003A32A0">
      <w:pPr>
        <w:pStyle w:val="a3"/>
        <w:spacing w:line="276" w:lineRule="auto"/>
      </w:pPr>
    </w:p>
    <w:p w:rsidR="00653B09" w:rsidRPr="009064A2" w:rsidRDefault="00653B09" w:rsidP="003A32A0">
      <w:pPr>
        <w:pStyle w:val="a3"/>
        <w:spacing w:before="5" w:line="276" w:lineRule="auto"/>
      </w:pPr>
    </w:p>
    <w:p w:rsidR="00653B09" w:rsidRPr="009064A2" w:rsidRDefault="00672262" w:rsidP="003A32A0">
      <w:pPr>
        <w:pStyle w:val="1"/>
        <w:spacing w:before="1" w:line="276" w:lineRule="auto"/>
        <w:ind w:left="0"/>
        <w:jc w:val="center"/>
      </w:pPr>
      <w:r w:rsidRPr="009064A2">
        <w:t>ОБЩИНА ШАБЛА</w:t>
      </w:r>
      <w:r w:rsidR="009D2FA2" w:rsidRPr="009064A2">
        <w:t>,</w:t>
      </w:r>
      <w:r w:rsidR="009D2FA2" w:rsidRPr="009064A2">
        <w:rPr>
          <w:spacing w:val="-1"/>
        </w:rPr>
        <w:t xml:space="preserve"> </w:t>
      </w:r>
      <w:r w:rsidR="009D2FA2" w:rsidRPr="009064A2">
        <w:t>2022</w:t>
      </w:r>
      <w:r w:rsidR="009D2FA2" w:rsidRPr="009064A2">
        <w:rPr>
          <w:spacing w:val="-1"/>
        </w:rPr>
        <w:t xml:space="preserve"> </w:t>
      </w:r>
      <w:r w:rsidRPr="009064A2">
        <w:t>г</w:t>
      </w:r>
      <w:r w:rsidR="009D2FA2" w:rsidRPr="009064A2">
        <w:t>.</w:t>
      </w:r>
    </w:p>
    <w:p w:rsidR="00653B09" w:rsidRPr="009064A2" w:rsidRDefault="00653B09" w:rsidP="003A32A0">
      <w:pPr>
        <w:spacing w:line="276" w:lineRule="auto"/>
        <w:jc w:val="center"/>
        <w:rPr>
          <w:sz w:val="24"/>
          <w:szCs w:val="24"/>
        </w:rPr>
        <w:sectPr w:rsidR="00653B09" w:rsidRPr="009064A2" w:rsidSect="003A32A0">
          <w:headerReference w:type="default" r:id="rId9"/>
          <w:footerReference w:type="default" r:id="rId10"/>
          <w:type w:val="continuous"/>
          <w:pgSz w:w="11910" w:h="16840"/>
          <w:pgMar w:top="880" w:right="853" w:bottom="1340" w:left="1134" w:header="708" w:footer="698" w:gutter="0"/>
          <w:pgNumType w:start="1"/>
          <w:cols w:space="708"/>
        </w:sectPr>
      </w:pPr>
    </w:p>
    <w:p w:rsidR="00653B09" w:rsidRPr="009064A2" w:rsidRDefault="009D2FA2" w:rsidP="003A32A0">
      <w:pPr>
        <w:spacing w:before="70" w:line="276" w:lineRule="auto"/>
        <w:jc w:val="center"/>
        <w:rPr>
          <w:b/>
          <w:sz w:val="24"/>
          <w:szCs w:val="24"/>
        </w:rPr>
      </w:pPr>
      <w:r w:rsidRPr="009064A2">
        <w:rPr>
          <w:b/>
          <w:sz w:val="24"/>
          <w:szCs w:val="24"/>
        </w:rPr>
        <w:lastRenderedPageBreak/>
        <w:t>С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Ъ Д Ъ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Р</w:t>
      </w:r>
      <w:r w:rsidRPr="009064A2">
        <w:rPr>
          <w:b/>
          <w:spacing w:val="-3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Ж</w:t>
      </w:r>
      <w:r w:rsidRPr="009064A2">
        <w:rPr>
          <w:b/>
          <w:spacing w:val="2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А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 И Е:</w:t>
      </w:r>
    </w:p>
    <w:p w:rsidR="00653B09" w:rsidRPr="009064A2" w:rsidRDefault="00653B09" w:rsidP="003A32A0">
      <w:pPr>
        <w:pStyle w:val="a3"/>
        <w:spacing w:line="276" w:lineRule="auto"/>
        <w:rPr>
          <w:b/>
        </w:rPr>
      </w:pPr>
    </w:p>
    <w:p w:rsidR="00653B09" w:rsidRPr="009064A2" w:rsidRDefault="00653B09" w:rsidP="003A32A0">
      <w:pPr>
        <w:pStyle w:val="a3"/>
        <w:spacing w:before="7" w:line="276" w:lineRule="auto"/>
        <w:rPr>
          <w:b/>
        </w:rPr>
      </w:pP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ЧАСТ</w:t>
      </w:r>
      <w:r w:rsidRPr="009064A2">
        <w:rPr>
          <w:b/>
          <w:spacing w:val="-3"/>
        </w:rPr>
        <w:t xml:space="preserve"> </w:t>
      </w:r>
      <w:r w:rsidRPr="009064A2">
        <w:rPr>
          <w:b/>
        </w:rPr>
        <w:t>ПЪРВА:</w:t>
      </w: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ОПИСАНИЕ</w:t>
      </w:r>
      <w:r w:rsidRPr="009064A2">
        <w:rPr>
          <w:b/>
          <w:spacing w:val="-4"/>
        </w:rPr>
        <w:t xml:space="preserve"> </w:t>
      </w:r>
      <w:r w:rsidRPr="009064A2">
        <w:rPr>
          <w:b/>
        </w:rPr>
        <w:t>НА</w:t>
      </w:r>
      <w:r w:rsidRPr="009064A2">
        <w:rPr>
          <w:b/>
          <w:spacing w:val="-4"/>
        </w:rPr>
        <w:t xml:space="preserve"> </w:t>
      </w:r>
      <w:r w:rsidRPr="009064A2">
        <w:rPr>
          <w:b/>
        </w:rPr>
        <w:t>ПРЕДМЕТА</w:t>
      </w:r>
      <w:r w:rsidRPr="009064A2">
        <w:rPr>
          <w:b/>
          <w:spacing w:val="-4"/>
        </w:rPr>
        <w:t xml:space="preserve"> </w:t>
      </w:r>
      <w:r w:rsidRPr="009064A2">
        <w:rPr>
          <w:b/>
        </w:rPr>
        <w:t>НА</w:t>
      </w:r>
      <w:r w:rsidRPr="009064A2">
        <w:rPr>
          <w:b/>
          <w:spacing w:val="-4"/>
        </w:rPr>
        <w:t xml:space="preserve"> </w:t>
      </w:r>
      <w:r w:rsidRPr="009064A2">
        <w:rPr>
          <w:b/>
        </w:rPr>
        <w:t>ПОРЪЧКАТА.</w:t>
      </w:r>
    </w:p>
    <w:p w:rsidR="00653B09" w:rsidRPr="009064A2" w:rsidRDefault="00653B09" w:rsidP="003A32A0">
      <w:pPr>
        <w:pStyle w:val="a3"/>
        <w:spacing w:line="276" w:lineRule="auto"/>
        <w:rPr>
          <w:b/>
        </w:rPr>
      </w:pP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ЧАСТ</w:t>
      </w:r>
      <w:r w:rsidRPr="009064A2">
        <w:rPr>
          <w:b/>
          <w:spacing w:val="-3"/>
        </w:rPr>
        <w:t xml:space="preserve"> </w:t>
      </w:r>
      <w:r w:rsidRPr="009064A2">
        <w:rPr>
          <w:b/>
        </w:rPr>
        <w:t>ВТОРА:</w:t>
      </w: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УКАЗАНИЯ</w:t>
      </w:r>
      <w:r w:rsidRPr="009064A2">
        <w:rPr>
          <w:b/>
          <w:spacing w:val="-6"/>
        </w:rPr>
        <w:t xml:space="preserve"> </w:t>
      </w:r>
      <w:r w:rsidRPr="009064A2">
        <w:rPr>
          <w:b/>
        </w:rPr>
        <w:t>КЪМ</w:t>
      </w:r>
      <w:r w:rsidRPr="009064A2">
        <w:rPr>
          <w:b/>
          <w:spacing w:val="-5"/>
        </w:rPr>
        <w:t xml:space="preserve"> </w:t>
      </w:r>
      <w:r w:rsidRPr="009064A2">
        <w:rPr>
          <w:b/>
        </w:rPr>
        <w:t>УЧАСТНИЦИТЕ</w:t>
      </w: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Раздел I</w:t>
      </w:r>
      <w:r w:rsidRPr="009064A2">
        <w:rPr>
          <w:b/>
          <w:spacing w:val="-6"/>
        </w:rPr>
        <w:t xml:space="preserve"> </w:t>
      </w:r>
      <w:r w:rsidRPr="009064A2">
        <w:rPr>
          <w:b/>
        </w:rPr>
        <w:t>–</w:t>
      </w:r>
      <w:r w:rsidRPr="009064A2">
        <w:rPr>
          <w:b/>
          <w:spacing w:val="-2"/>
        </w:rPr>
        <w:t xml:space="preserve"> </w:t>
      </w:r>
      <w:r w:rsidRPr="009064A2">
        <w:rPr>
          <w:b/>
        </w:rPr>
        <w:t>Общи</w:t>
      </w:r>
      <w:r w:rsidRPr="009064A2">
        <w:rPr>
          <w:b/>
          <w:spacing w:val="3"/>
        </w:rPr>
        <w:t xml:space="preserve"> </w:t>
      </w:r>
      <w:r w:rsidRPr="009064A2">
        <w:rPr>
          <w:b/>
        </w:rPr>
        <w:t>условия</w:t>
      </w:r>
    </w:p>
    <w:p w:rsidR="003A32A0" w:rsidRPr="009064A2" w:rsidRDefault="009D2FA2" w:rsidP="003A32A0">
      <w:pPr>
        <w:pStyle w:val="a3"/>
        <w:spacing w:line="276" w:lineRule="auto"/>
        <w:rPr>
          <w:b/>
          <w:spacing w:val="-57"/>
        </w:rPr>
      </w:pPr>
      <w:r w:rsidRPr="009064A2">
        <w:rPr>
          <w:b/>
        </w:rPr>
        <w:t>Раздел II - Изисквания към участниците</w:t>
      </w:r>
      <w:r w:rsidRPr="009064A2">
        <w:rPr>
          <w:b/>
          <w:spacing w:val="-57"/>
        </w:rPr>
        <w:t xml:space="preserve"> </w:t>
      </w:r>
    </w:p>
    <w:p w:rsidR="003A32A0" w:rsidRPr="009064A2" w:rsidRDefault="009D2FA2" w:rsidP="003A32A0">
      <w:pPr>
        <w:pStyle w:val="a3"/>
        <w:spacing w:line="276" w:lineRule="auto"/>
        <w:rPr>
          <w:b/>
          <w:spacing w:val="1"/>
        </w:rPr>
      </w:pPr>
      <w:r w:rsidRPr="009064A2">
        <w:rPr>
          <w:b/>
        </w:rPr>
        <w:t>Раздел III - Изисквания към офертата</w:t>
      </w:r>
      <w:r w:rsidRPr="009064A2">
        <w:rPr>
          <w:b/>
          <w:spacing w:val="1"/>
        </w:rPr>
        <w:t xml:space="preserve"> </w:t>
      </w: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Раздел IV</w:t>
      </w:r>
      <w:r w:rsidRPr="009064A2">
        <w:rPr>
          <w:b/>
          <w:spacing w:val="1"/>
        </w:rPr>
        <w:t xml:space="preserve"> </w:t>
      </w:r>
      <w:r w:rsidRPr="009064A2">
        <w:rPr>
          <w:b/>
        </w:rPr>
        <w:t>-</w:t>
      </w:r>
      <w:r w:rsidRPr="009064A2">
        <w:rPr>
          <w:b/>
          <w:spacing w:val="-2"/>
        </w:rPr>
        <w:t xml:space="preserve"> </w:t>
      </w:r>
      <w:r w:rsidRPr="009064A2">
        <w:rPr>
          <w:b/>
        </w:rPr>
        <w:t>Съдържание</w:t>
      </w:r>
      <w:r w:rsidRPr="009064A2">
        <w:rPr>
          <w:b/>
          <w:spacing w:val="-3"/>
        </w:rPr>
        <w:t xml:space="preserve"> </w:t>
      </w:r>
      <w:r w:rsidRPr="009064A2">
        <w:rPr>
          <w:b/>
        </w:rPr>
        <w:t>на</w:t>
      </w:r>
      <w:r w:rsidRPr="009064A2">
        <w:rPr>
          <w:b/>
          <w:spacing w:val="-2"/>
        </w:rPr>
        <w:t xml:space="preserve"> </w:t>
      </w:r>
      <w:r w:rsidRPr="009064A2">
        <w:rPr>
          <w:b/>
        </w:rPr>
        <w:t>офертата</w:t>
      </w:r>
    </w:p>
    <w:p w:rsidR="003A32A0" w:rsidRPr="009064A2" w:rsidRDefault="009D2FA2" w:rsidP="003A32A0">
      <w:pPr>
        <w:pStyle w:val="a3"/>
        <w:spacing w:before="1" w:line="276" w:lineRule="auto"/>
        <w:rPr>
          <w:b/>
          <w:spacing w:val="-57"/>
        </w:rPr>
      </w:pPr>
      <w:r w:rsidRPr="009064A2">
        <w:rPr>
          <w:b/>
        </w:rPr>
        <w:t>Раздел V - Отваряне, разглеждане и оценяване на офертите. Сключване на договор.</w:t>
      </w:r>
      <w:r w:rsidRPr="009064A2">
        <w:rPr>
          <w:b/>
          <w:spacing w:val="-57"/>
        </w:rPr>
        <w:t xml:space="preserve"> </w:t>
      </w:r>
    </w:p>
    <w:p w:rsidR="00653B09" w:rsidRPr="009064A2" w:rsidRDefault="009D2FA2" w:rsidP="003A32A0">
      <w:pPr>
        <w:pStyle w:val="a3"/>
        <w:spacing w:before="1" w:line="276" w:lineRule="auto"/>
        <w:rPr>
          <w:b/>
        </w:rPr>
      </w:pPr>
      <w:r w:rsidRPr="009064A2">
        <w:rPr>
          <w:b/>
        </w:rPr>
        <w:t>Раздел</w:t>
      </w:r>
      <w:r w:rsidRPr="009064A2">
        <w:rPr>
          <w:b/>
          <w:spacing w:val="-2"/>
        </w:rPr>
        <w:t xml:space="preserve"> </w:t>
      </w:r>
      <w:r w:rsidRPr="009064A2">
        <w:rPr>
          <w:b/>
        </w:rPr>
        <w:t>VІ</w:t>
      </w:r>
      <w:r w:rsidRPr="009064A2">
        <w:rPr>
          <w:b/>
          <w:spacing w:val="-5"/>
        </w:rPr>
        <w:t xml:space="preserve"> </w:t>
      </w:r>
      <w:r w:rsidRPr="009064A2">
        <w:rPr>
          <w:b/>
        </w:rPr>
        <w:t>– Други</w:t>
      </w:r>
      <w:r w:rsidRPr="009064A2">
        <w:rPr>
          <w:b/>
          <w:spacing w:val="5"/>
        </w:rPr>
        <w:t xml:space="preserve"> </w:t>
      </w:r>
      <w:r w:rsidRPr="009064A2">
        <w:rPr>
          <w:b/>
        </w:rPr>
        <w:t>условия</w:t>
      </w:r>
    </w:p>
    <w:p w:rsidR="00653B09" w:rsidRPr="009064A2" w:rsidRDefault="00653B09" w:rsidP="003A32A0">
      <w:pPr>
        <w:pStyle w:val="a3"/>
        <w:spacing w:line="276" w:lineRule="auto"/>
        <w:rPr>
          <w:b/>
        </w:rPr>
      </w:pP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ЧАСТ ТРЕТА:</w:t>
      </w:r>
    </w:p>
    <w:p w:rsidR="003A32A0" w:rsidRPr="009064A2" w:rsidRDefault="003A32A0" w:rsidP="003A32A0">
      <w:pPr>
        <w:pStyle w:val="a3"/>
        <w:spacing w:line="276" w:lineRule="auto"/>
        <w:rPr>
          <w:b/>
          <w:spacing w:val="-5"/>
        </w:rPr>
      </w:pPr>
      <w:r w:rsidRPr="009064A2">
        <w:rPr>
          <w:b/>
        </w:rPr>
        <w:t>ОБРАЗЦИ</w:t>
      </w:r>
    </w:p>
    <w:p w:rsidR="00653B09" w:rsidRPr="009064A2" w:rsidRDefault="009D2FA2" w:rsidP="003A32A0">
      <w:pPr>
        <w:pStyle w:val="a3"/>
        <w:spacing w:line="276" w:lineRule="auto"/>
        <w:rPr>
          <w:b/>
        </w:rPr>
      </w:pPr>
      <w:r w:rsidRPr="009064A2">
        <w:rPr>
          <w:b/>
        </w:rPr>
        <w:t>ПРОЕКТ</w:t>
      </w:r>
      <w:r w:rsidRPr="009064A2">
        <w:rPr>
          <w:b/>
          <w:spacing w:val="-5"/>
        </w:rPr>
        <w:t xml:space="preserve"> </w:t>
      </w:r>
      <w:r w:rsidRPr="009064A2">
        <w:rPr>
          <w:b/>
        </w:rPr>
        <w:t>НА</w:t>
      </w:r>
      <w:r w:rsidRPr="009064A2">
        <w:rPr>
          <w:b/>
          <w:spacing w:val="-5"/>
        </w:rPr>
        <w:t xml:space="preserve"> </w:t>
      </w:r>
      <w:r w:rsidRPr="009064A2">
        <w:rPr>
          <w:b/>
        </w:rPr>
        <w:t>ДОГОВОР</w:t>
      </w:r>
    </w:p>
    <w:p w:rsidR="00653B09" w:rsidRPr="009064A2" w:rsidRDefault="00653B09" w:rsidP="003A32A0">
      <w:pPr>
        <w:spacing w:line="276" w:lineRule="auto"/>
        <w:rPr>
          <w:b/>
          <w:sz w:val="24"/>
          <w:szCs w:val="24"/>
        </w:rPr>
        <w:sectPr w:rsidR="00653B09" w:rsidRPr="009064A2" w:rsidSect="003A32A0">
          <w:pgSz w:w="11910" w:h="16840"/>
          <w:pgMar w:top="1360" w:right="853" w:bottom="1340" w:left="1134" w:header="0" w:footer="1159" w:gutter="0"/>
          <w:cols w:space="708"/>
        </w:sectPr>
      </w:pPr>
    </w:p>
    <w:p w:rsidR="00653B09" w:rsidRPr="009064A2" w:rsidRDefault="009D2FA2" w:rsidP="004947F8">
      <w:pPr>
        <w:pStyle w:val="1"/>
        <w:spacing w:before="120" w:after="120" w:line="276" w:lineRule="auto"/>
        <w:ind w:left="0"/>
        <w:jc w:val="center"/>
      </w:pPr>
      <w:r w:rsidRPr="009064A2">
        <w:lastRenderedPageBreak/>
        <w:t>ЧАСТ</w:t>
      </w:r>
      <w:r w:rsidRPr="009064A2">
        <w:rPr>
          <w:spacing w:val="-3"/>
        </w:rPr>
        <w:t xml:space="preserve"> </w:t>
      </w:r>
      <w:r w:rsidRPr="009064A2">
        <w:t>ПЪРВА</w:t>
      </w:r>
    </w:p>
    <w:p w:rsidR="003A32A0" w:rsidRPr="009064A2" w:rsidRDefault="009D2FA2" w:rsidP="004947F8">
      <w:pPr>
        <w:spacing w:before="120" w:after="120" w:line="276" w:lineRule="auto"/>
        <w:jc w:val="center"/>
        <w:rPr>
          <w:b/>
          <w:spacing w:val="-57"/>
          <w:sz w:val="24"/>
          <w:szCs w:val="24"/>
        </w:rPr>
      </w:pPr>
      <w:r w:rsidRPr="009064A2">
        <w:rPr>
          <w:b/>
          <w:sz w:val="24"/>
          <w:szCs w:val="24"/>
        </w:rPr>
        <w:t>ОПИСАНИЕ НА ПРЕДМЕТА НА ПОРЪЧКАТА.</w:t>
      </w:r>
    </w:p>
    <w:p w:rsidR="00653B09" w:rsidRPr="009064A2" w:rsidRDefault="009D2FA2" w:rsidP="000D059B">
      <w:pPr>
        <w:spacing w:before="120" w:after="120" w:line="276" w:lineRule="auto"/>
        <w:rPr>
          <w:b/>
          <w:sz w:val="24"/>
          <w:szCs w:val="24"/>
        </w:rPr>
      </w:pPr>
      <w:r w:rsidRPr="009064A2">
        <w:rPr>
          <w:b/>
          <w:sz w:val="24"/>
          <w:szCs w:val="24"/>
          <w:u w:val="thick"/>
        </w:rPr>
        <w:t>ВЪЗЛОЖИТЕЛ:</w:t>
      </w:r>
    </w:p>
    <w:p w:rsidR="00653B09" w:rsidRPr="009064A2" w:rsidRDefault="009D2FA2" w:rsidP="003A32A0">
      <w:pPr>
        <w:pStyle w:val="a3"/>
        <w:spacing w:line="276" w:lineRule="auto"/>
        <w:ind w:firstLine="852"/>
        <w:jc w:val="both"/>
      </w:pPr>
      <w:r w:rsidRPr="009064A2">
        <w:t>Възложител на настоящата обществена поръчка, съгласно чл.5, ал.2, т.9 от ЗОП е</w:t>
      </w:r>
      <w:r w:rsidRPr="009064A2">
        <w:rPr>
          <w:spacing w:val="1"/>
        </w:rPr>
        <w:t xml:space="preserve"> </w:t>
      </w:r>
      <w:r w:rsidRPr="009064A2">
        <w:t>Кмета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 xml:space="preserve">Община </w:t>
      </w:r>
      <w:r w:rsidR="00672262" w:rsidRPr="009064A2">
        <w:t>Шабла</w:t>
      </w:r>
      <w:r w:rsidRPr="009064A2">
        <w:t>.</w:t>
      </w:r>
    </w:p>
    <w:p w:rsidR="00653B09" w:rsidRPr="009064A2" w:rsidRDefault="009D2FA2" w:rsidP="003A32A0">
      <w:pPr>
        <w:pStyle w:val="a3"/>
        <w:spacing w:line="276" w:lineRule="auto"/>
        <w:ind w:firstLine="852"/>
        <w:jc w:val="both"/>
      </w:pPr>
      <w:r w:rsidRPr="009064A2">
        <w:t xml:space="preserve">ОБЩИНА </w:t>
      </w:r>
      <w:r w:rsidR="00672262" w:rsidRPr="009064A2">
        <w:t>ШАБЛА</w:t>
      </w:r>
      <w:r w:rsidRPr="009064A2">
        <w:t xml:space="preserve"> е с административен адрес: град </w:t>
      </w:r>
      <w:r w:rsidR="00672262" w:rsidRPr="009064A2">
        <w:t>Шабла</w:t>
      </w:r>
      <w:r w:rsidRPr="009064A2">
        <w:t>,</w:t>
      </w:r>
      <w:r w:rsidRPr="009064A2">
        <w:rPr>
          <w:spacing w:val="1"/>
        </w:rPr>
        <w:t xml:space="preserve"> </w:t>
      </w:r>
      <w:r w:rsidRPr="009064A2">
        <w:t>област</w:t>
      </w:r>
      <w:r w:rsidRPr="009064A2">
        <w:rPr>
          <w:spacing w:val="1"/>
        </w:rPr>
        <w:t xml:space="preserve"> </w:t>
      </w:r>
      <w:r w:rsidRPr="009064A2">
        <w:t>Добрич,</w:t>
      </w:r>
      <w:r w:rsidRPr="009064A2">
        <w:rPr>
          <w:spacing w:val="1"/>
        </w:rPr>
        <w:t xml:space="preserve"> </w:t>
      </w:r>
      <w:r w:rsidRPr="009064A2">
        <w:t>ул.</w:t>
      </w:r>
      <w:r w:rsidRPr="009064A2">
        <w:rPr>
          <w:spacing w:val="1"/>
        </w:rPr>
        <w:t xml:space="preserve"> </w:t>
      </w:r>
      <w:r w:rsidRPr="009064A2">
        <w:t>„</w:t>
      </w:r>
      <w:r w:rsidR="00672262" w:rsidRPr="009064A2">
        <w:t>Равно поле</w:t>
      </w:r>
      <w:r w:rsidRPr="009064A2">
        <w:t>”</w:t>
      </w:r>
      <w:r w:rsidRPr="009064A2">
        <w:rPr>
          <w:spacing w:val="1"/>
        </w:rPr>
        <w:t xml:space="preserve"> </w:t>
      </w:r>
      <w:r w:rsidR="00672262" w:rsidRPr="009064A2">
        <w:rPr>
          <w:spacing w:val="1"/>
        </w:rPr>
        <w:t>3</w:t>
      </w:r>
      <w:r w:rsidRPr="009064A2">
        <w:t>5,</w:t>
      </w:r>
      <w:r w:rsidRPr="009064A2">
        <w:rPr>
          <w:spacing w:val="1"/>
        </w:rPr>
        <w:t xml:space="preserve"> </w:t>
      </w:r>
      <w:r w:rsidRPr="009064A2">
        <w:t>тел.</w:t>
      </w:r>
      <w:r w:rsidRPr="009064A2">
        <w:rPr>
          <w:spacing w:val="1"/>
        </w:rPr>
        <w:t xml:space="preserve"> </w:t>
      </w:r>
      <w:r w:rsidRPr="009064A2">
        <w:t>057</w:t>
      </w:r>
      <w:r w:rsidR="00672262" w:rsidRPr="009064A2">
        <w:t>4</w:t>
      </w:r>
      <w:r w:rsidRPr="009064A2">
        <w:t>3</w:t>
      </w:r>
      <w:r w:rsidRPr="009064A2">
        <w:rPr>
          <w:spacing w:val="1"/>
        </w:rPr>
        <w:t xml:space="preserve"> </w:t>
      </w:r>
      <w:r w:rsidR="003A32A0" w:rsidRPr="009064A2">
        <w:t>4145</w:t>
      </w:r>
      <w:r w:rsidRPr="009064A2">
        <w:t>,</w:t>
      </w:r>
      <w:r w:rsidRPr="009064A2">
        <w:rPr>
          <w:spacing w:val="1"/>
        </w:rPr>
        <w:t xml:space="preserve"> </w:t>
      </w:r>
      <w:r w:rsidRPr="009064A2">
        <w:t>факс:</w:t>
      </w:r>
      <w:r w:rsidRPr="009064A2">
        <w:rPr>
          <w:spacing w:val="1"/>
        </w:rPr>
        <w:t xml:space="preserve"> </w:t>
      </w:r>
      <w:r w:rsidRPr="009064A2">
        <w:t>057</w:t>
      </w:r>
      <w:r w:rsidR="003A32A0" w:rsidRPr="009064A2">
        <w:t>4</w:t>
      </w:r>
      <w:r w:rsidRPr="009064A2">
        <w:t>3</w:t>
      </w:r>
      <w:r w:rsidRPr="009064A2">
        <w:rPr>
          <w:spacing w:val="1"/>
        </w:rPr>
        <w:t xml:space="preserve"> </w:t>
      </w:r>
      <w:r w:rsidR="003A32A0" w:rsidRPr="009064A2">
        <w:t>4204</w:t>
      </w:r>
      <w:r w:rsidRPr="009064A2">
        <w:t>,</w:t>
      </w:r>
      <w:r w:rsidRPr="009064A2">
        <w:rPr>
          <w:spacing w:val="1"/>
        </w:rPr>
        <w:t xml:space="preserve"> </w:t>
      </w:r>
      <w:r w:rsidRPr="009064A2">
        <w:t>ел.поща:</w:t>
      </w:r>
      <w:r w:rsidRPr="009064A2">
        <w:rPr>
          <w:spacing w:val="1"/>
        </w:rPr>
        <w:t xml:space="preserve"> </w:t>
      </w:r>
      <w:hyperlink r:id="rId11" w:history="1">
        <w:r w:rsidR="003A32A0" w:rsidRPr="009064A2">
          <w:rPr>
            <w:rStyle w:val="ad"/>
            <w:lang w:val="en-US"/>
          </w:rPr>
          <w:t>obshtina@ob-shabla.org</w:t>
        </w:r>
        <w:r w:rsidR="003A32A0" w:rsidRPr="009064A2">
          <w:rPr>
            <w:rStyle w:val="ad"/>
            <w:spacing w:val="-3"/>
          </w:rPr>
          <w:t xml:space="preserve"> </w:t>
        </w:r>
      </w:hyperlink>
      <w:r w:rsidRPr="009064A2">
        <w:t>, и интернет адрес:</w:t>
      </w:r>
      <w:r w:rsidRPr="009064A2">
        <w:rPr>
          <w:spacing w:val="2"/>
        </w:rPr>
        <w:t xml:space="preserve"> </w:t>
      </w:r>
      <w:hyperlink r:id="rId12" w:history="1">
        <w:r w:rsidR="003A32A0" w:rsidRPr="009064A2">
          <w:rPr>
            <w:rStyle w:val="ad"/>
          </w:rPr>
          <w:t>https://</w:t>
        </w:r>
        <w:r w:rsidR="003A32A0" w:rsidRPr="009064A2">
          <w:rPr>
            <w:rStyle w:val="ad"/>
            <w:lang w:val="en-US"/>
          </w:rPr>
          <w:t>shabla.</w:t>
        </w:r>
        <w:r w:rsidR="003A32A0" w:rsidRPr="009064A2">
          <w:rPr>
            <w:rStyle w:val="ad"/>
          </w:rPr>
          <w:t>bg/</w:t>
        </w:r>
        <w:r w:rsidR="003A32A0" w:rsidRPr="009064A2">
          <w:rPr>
            <w:rStyle w:val="ad"/>
            <w:spacing w:val="1"/>
          </w:rPr>
          <w:t xml:space="preserve"> </w:t>
        </w:r>
      </w:hyperlink>
      <w:r w:rsidRPr="009064A2">
        <w:t>.</w:t>
      </w:r>
    </w:p>
    <w:p w:rsidR="00653B09" w:rsidRPr="009064A2" w:rsidRDefault="00653B09" w:rsidP="003A32A0">
      <w:pPr>
        <w:pStyle w:val="a3"/>
        <w:spacing w:before="7" w:line="276" w:lineRule="auto"/>
      </w:pPr>
    </w:p>
    <w:p w:rsidR="00653B09" w:rsidRPr="009064A2" w:rsidRDefault="009D2FA2" w:rsidP="000D059B">
      <w:pPr>
        <w:pStyle w:val="1"/>
        <w:spacing w:before="120" w:after="120" w:line="276" w:lineRule="auto"/>
        <w:ind w:left="0"/>
      </w:pPr>
      <w:r w:rsidRPr="009064A2">
        <w:rPr>
          <w:u w:val="thick"/>
        </w:rPr>
        <w:t>ПРЕДМЕТ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И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ОБЕКТ</w:t>
      </w:r>
      <w:r w:rsidRPr="009064A2">
        <w:rPr>
          <w:spacing w:val="-4"/>
          <w:u w:val="thick"/>
        </w:rPr>
        <w:t xml:space="preserve"> </w:t>
      </w:r>
      <w:r w:rsidRPr="009064A2">
        <w:rPr>
          <w:u w:val="thick"/>
        </w:rPr>
        <w:t>НА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ОБЩЕСТВЕНАТА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ПОРЪЧКА.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ОПИСАНИЕ.</w:t>
      </w:r>
    </w:p>
    <w:p w:rsidR="00F72112" w:rsidRPr="00F72112" w:rsidRDefault="009D2FA2" w:rsidP="00F72112">
      <w:pPr>
        <w:pStyle w:val="a6"/>
        <w:numPr>
          <w:ilvl w:val="0"/>
          <w:numId w:val="11"/>
        </w:numPr>
        <w:tabs>
          <w:tab w:val="left" w:pos="851"/>
          <w:tab w:val="left" w:pos="993"/>
          <w:tab w:val="left" w:pos="1758"/>
          <w:tab w:val="left" w:pos="1908"/>
          <w:tab w:val="left" w:pos="1909"/>
          <w:tab w:val="left" w:pos="3014"/>
          <w:tab w:val="left" w:pos="3472"/>
          <w:tab w:val="left" w:pos="4875"/>
          <w:tab w:val="left" w:pos="6300"/>
          <w:tab w:val="left" w:pos="7359"/>
          <w:tab w:val="left" w:pos="7760"/>
          <w:tab w:val="left" w:pos="8775"/>
          <w:tab w:val="left" w:pos="10000"/>
        </w:tabs>
        <w:spacing w:before="90" w:line="276" w:lineRule="auto"/>
        <w:ind w:left="0" w:firstLine="709"/>
        <w:rPr>
          <w:sz w:val="24"/>
          <w:szCs w:val="24"/>
        </w:rPr>
      </w:pPr>
      <w:r w:rsidRPr="00F72112">
        <w:rPr>
          <w:sz w:val="24"/>
          <w:szCs w:val="24"/>
        </w:rPr>
        <w:t>Предмет</w:t>
      </w:r>
      <w:r w:rsidRPr="00F72112">
        <w:rPr>
          <w:sz w:val="24"/>
          <w:szCs w:val="24"/>
        </w:rPr>
        <w:tab/>
      </w:r>
      <w:r w:rsidR="00F72112">
        <w:rPr>
          <w:sz w:val="24"/>
          <w:szCs w:val="24"/>
        </w:rPr>
        <w:t xml:space="preserve"> </w:t>
      </w:r>
      <w:r w:rsidRPr="00F72112">
        <w:rPr>
          <w:sz w:val="24"/>
          <w:szCs w:val="24"/>
        </w:rPr>
        <w:t>на</w:t>
      </w:r>
      <w:r w:rsidR="00F72112">
        <w:rPr>
          <w:sz w:val="24"/>
          <w:szCs w:val="24"/>
        </w:rPr>
        <w:t xml:space="preserve"> </w:t>
      </w:r>
      <w:r w:rsidRPr="00F72112">
        <w:rPr>
          <w:sz w:val="24"/>
          <w:szCs w:val="24"/>
        </w:rPr>
        <w:t>настоящата</w:t>
      </w:r>
      <w:r w:rsidRPr="00F72112">
        <w:rPr>
          <w:sz w:val="24"/>
          <w:szCs w:val="24"/>
        </w:rPr>
        <w:tab/>
        <w:t>обществена</w:t>
      </w:r>
      <w:r w:rsidRPr="00F72112">
        <w:rPr>
          <w:sz w:val="24"/>
          <w:szCs w:val="24"/>
        </w:rPr>
        <w:tab/>
        <w:t>поръчка</w:t>
      </w:r>
      <w:r w:rsidR="00F72112">
        <w:rPr>
          <w:sz w:val="24"/>
          <w:szCs w:val="24"/>
        </w:rPr>
        <w:t xml:space="preserve"> </w:t>
      </w:r>
      <w:r w:rsidRPr="00F72112">
        <w:rPr>
          <w:sz w:val="24"/>
          <w:szCs w:val="24"/>
        </w:rPr>
        <w:t>е:</w:t>
      </w:r>
      <w:r w:rsidR="00F72112">
        <w:rPr>
          <w:sz w:val="24"/>
          <w:szCs w:val="24"/>
        </w:rPr>
        <w:t xml:space="preserve"> </w:t>
      </w:r>
      <w:r w:rsidR="00F72112" w:rsidRPr="00F72112">
        <w:rPr>
          <w:b/>
          <w:sz w:val="24"/>
          <w:szCs w:val="24"/>
        </w:rPr>
        <w:t>„Основен ремонт на улица „Осма“ и улица „Петнадесета“ в с. Дуранкулак, община Шабла– инженеринг“</w:t>
      </w:r>
    </w:p>
    <w:p w:rsidR="00653B09" w:rsidRPr="00F72112" w:rsidRDefault="009D2FA2" w:rsidP="00F72112">
      <w:pPr>
        <w:pStyle w:val="a6"/>
        <w:numPr>
          <w:ilvl w:val="0"/>
          <w:numId w:val="11"/>
        </w:numPr>
        <w:tabs>
          <w:tab w:val="left" w:pos="851"/>
          <w:tab w:val="left" w:pos="993"/>
          <w:tab w:val="left" w:pos="1758"/>
          <w:tab w:val="left" w:pos="1908"/>
          <w:tab w:val="left" w:pos="1909"/>
          <w:tab w:val="left" w:pos="3014"/>
          <w:tab w:val="left" w:pos="3472"/>
          <w:tab w:val="left" w:pos="4875"/>
          <w:tab w:val="left" w:pos="6300"/>
          <w:tab w:val="left" w:pos="7359"/>
          <w:tab w:val="left" w:pos="7760"/>
          <w:tab w:val="left" w:pos="8775"/>
          <w:tab w:val="left" w:pos="10000"/>
        </w:tabs>
        <w:spacing w:before="90" w:line="276" w:lineRule="auto"/>
        <w:ind w:left="0" w:firstLine="709"/>
        <w:rPr>
          <w:sz w:val="24"/>
          <w:szCs w:val="24"/>
        </w:rPr>
      </w:pPr>
      <w:r w:rsidRPr="00F72112">
        <w:rPr>
          <w:sz w:val="24"/>
          <w:szCs w:val="24"/>
        </w:rPr>
        <w:t>Обект</w:t>
      </w:r>
      <w:r w:rsidRPr="00F72112">
        <w:rPr>
          <w:spacing w:val="12"/>
          <w:sz w:val="24"/>
          <w:szCs w:val="24"/>
        </w:rPr>
        <w:t xml:space="preserve"> </w:t>
      </w:r>
      <w:r w:rsidRPr="00F72112">
        <w:rPr>
          <w:sz w:val="24"/>
          <w:szCs w:val="24"/>
        </w:rPr>
        <w:t>на</w:t>
      </w:r>
      <w:r w:rsidRPr="00F72112">
        <w:rPr>
          <w:spacing w:val="8"/>
          <w:sz w:val="24"/>
          <w:szCs w:val="24"/>
        </w:rPr>
        <w:t xml:space="preserve"> </w:t>
      </w:r>
      <w:r w:rsidRPr="00F72112">
        <w:rPr>
          <w:sz w:val="24"/>
          <w:szCs w:val="24"/>
        </w:rPr>
        <w:t>настоящата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обществена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поръчка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по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смисъла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на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чл.3,</w:t>
      </w:r>
      <w:r w:rsidRPr="00F72112">
        <w:rPr>
          <w:spacing w:val="12"/>
          <w:sz w:val="24"/>
          <w:szCs w:val="24"/>
        </w:rPr>
        <w:t xml:space="preserve"> </w:t>
      </w:r>
      <w:r w:rsidRPr="00F72112">
        <w:rPr>
          <w:sz w:val="24"/>
          <w:szCs w:val="24"/>
        </w:rPr>
        <w:t>ал.1,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т.1,</w:t>
      </w:r>
      <w:r w:rsidRPr="00F72112">
        <w:rPr>
          <w:spacing w:val="10"/>
          <w:sz w:val="24"/>
          <w:szCs w:val="24"/>
        </w:rPr>
        <w:t xml:space="preserve"> </w:t>
      </w:r>
      <w:r w:rsidRPr="00F72112">
        <w:rPr>
          <w:sz w:val="24"/>
          <w:szCs w:val="24"/>
        </w:rPr>
        <w:t>б.“б“</w:t>
      </w:r>
      <w:r w:rsidRPr="00F72112">
        <w:rPr>
          <w:spacing w:val="-57"/>
          <w:sz w:val="24"/>
          <w:szCs w:val="24"/>
        </w:rPr>
        <w:t xml:space="preserve"> </w:t>
      </w:r>
      <w:r w:rsidRPr="00F72112">
        <w:rPr>
          <w:sz w:val="24"/>
          <w:szCs w:val="24"/>
        </w:rPr>
        <w:t>от Закона за обществените</w:t>
      </w:r>
      <w:r w:rsidRPr="00F72112">
        <w:rPr>
          <w:spacing w:val="-1"/>
          <w:sz w:val="24"/>
          <w:szCs w:val="24"/>
        </w:rPr>
        <w:t xml:space="preserve"> </w:t>
      </w:r>
      <w:r w:rsidRPr="00F72112">
        <w:rPr>
          <w:sz w:val="24"/>
          <w:szCs w:val="24"/>
        </w:rPr>
        <w:t>поръчки</w:t>
      </w:r>
      <w:r w:rsidRPr="00F72112">
        <w:rPr>
          <w:spacing w:val="-1"/>
          <w:sz w:val="24"/>
          <w:szCs w:val="24"/>
        </w:rPr>
        <w:t xml:space="preserve"> </w:t>
      </w:r>
      <w:r w:rsidRPr="00F72112">
        <w:rPr>
          <w:sz w:val="24"/>
          <w:szCs w:val="24"/>
        </w:rPr>
        <w:t>(ЗОП) е</w:t>
      </w:r>
      <w:r w:rsidRPr="00F72112">
        <w:rPr>
          <w:spacing w:val="-5"/>
          <w:sz w:val="24"/>
          <w:szCs w:val="24"/>
        </w:rPr>
        <w:t xml:space="preserve"> </w:t>
      </w:r>
      <w:r w:rsidRPr="00F72112">
        <w:rPr>
          <w:sz w:val="24"/>
          <w:szCs w:val="24"/>
        </w:rPr>
        <w:t>„строителство”.</w:t>
      </w:r>
    </w:p>
    <w:p w:rsidR="00653B09" w:rsidRPr="009064A2" w:rsidRDefault="00653B09" w:rsidP="003A32A0">
      <w:pPr>
        <w:pStyle w:val="a3"/>
        <w:spacing w:line="276" w:lineRule="auto"/>
        <w:rPr>
          <w:b/>
        </w:rPr>
      </w:pPr>
    </w:p>
    <w:p w:rsidR="00653B09" w:rsidRPr="009064A2" w:rsidRDefault="009D2FA2" w:rsidP="000D059B">
      <w:pPr>
        <w:spacing w:before="120" w:after="120" w:line="276" w:lineRule="auto"/>
        <w:rPr>
          <w:b/>
          <w:sz w:val="24"/>
          <w:szCs w:val="24"/>
        </w:rPr>
      </w:pPr>
      <w:r w:rsidRPr="009064A2">
        <w:rPr>
          <w:b/>
          <w:sz w:val="24"/>
          <w:szCs w:val="24"/>
          <w:u w:val="thick"/>
        </w:rPr>
        <w:t>ПРАВНО</w:t>
      </w:r>
      <w:r w:rsidRPr="009064A2">
        <w:rPr>
          <w:b/>
          <w:spacing w:val="-4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ОСНОВАНИЕ</w:t>
      </w:r>
      <w:r w:rsidRPr="009064A2">
        <w:rPr>
          <w:b/>
          <w:spacing w:val="-3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ЗА</w:t>
      </w:r>
      <w:r w:rsidRPr="009064A2">
        <w:rPr>
          <w:b/>
          <w:spacing w:val="-4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ВЪЗЛАГАНЕ</w:t>
      </w:r>
      <w:r w:rsidRPr="009064A2">
        <w:rPr>
          <w:b/>
          <w:spacing w:val="-5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НА</w:t>
      </w:r>
      <w:r w:rsidRPr="009064A2">
        <w:rPr>
          <w:b/>
          <w:spacing w:val="-4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ПОРЪЧКАТА:</w:t>
      </w:r>
    </w:p>
    <w:p w:rsidR="00653B09" w:rsidRPr="009064A2" w:rsidRDefault="009D2FA2" w:rsidP="00DD41D9">
      <w:pPr>
        <w:pStyle w:val="a3"/>
        <w:spacing w:before="90" w:line="276" w:lineRule="auto"/>
        <w:ind w:firstLine="567"/>
      </w:pPr>
      <w:r w:rsidRPr="009064A2">
        <w:t>Чл.20,</w:t>
      </w:r>
      <w:r w:rsidRPr="009064A2">
        <w:rPr>
          <w:spacing w:val="-2"/>
        </w:rPr>
        <w:t xml:space="preserve"> </w:t>
      </w:r>
      <w:r w:rsidRPr="009064A2">
        <w:t>ал.3,</w:t>
      </w:r>
      <w:r w:rsidRPr="009064A2">
        <w:rPr>
          <w:spacing w:val="-1"/>
        </w:rPr>
        <w:t xml:space="preserve"> </w:t>
      </w:r>
      <w:r w:rsidRPr="009064A2">
        <w:t>т.1</w:t>
      </w:r>
      <w:r w:rsidRPr="009064A2">
        <w:rPr>
          <w:spacing w:val="-1"/>
        </w:rPr>
        <w:t xml:space="preserve"> </w:t>
      </w:r>
      <w:r w:rsidRPr="009064A2">
        <w:t>от</w:t>
      </w:r>
      <w:r w:rsidRPr="009064A2">
        <w:rPr>
          <w:spacing w:val="-1"/>
        </w:rPr>
        <w:t xml:space="preserve"> </w:t>
      </w:r>
      <w:r w:rsidRPr="009064A2">
        <w:t>ЗОП</w:t>
      </w:r>
      <w:r w:rsidRPr="009064A2">
        <w:rPr>
          <w:spacing w:val="-3"/>
        </w:rPr>
        <w:t xml:space="preserve"> </w:t>
      </w:r>
      <w:r w:rsidRPr="009064A2">
        <w:t>и</w:t>
      </w:r>
      <w:r w:rsidRPr="009064A2">
        <w:rPr>
          <w:spacing w:val="-1"/>
        </w:rPr>
        <w:t xml:space="preserve"> </w:t>
      </w:r>
      <w:r w:rsidRPr="009064A2">
        <w:t>чл.186</w:t>
      </w:r>
      <w:r w:rsidRPr="009064A2">
        <w:rPr>
          <w:spacing w:val="-2"/>
        </w:rPr>
        <w:t xml:space="preserve"> </w:t>
      </w:r>
      <w:r w:rsidRPr="009064A2">
        <w:t>от</w:t>
      </w:r>
      <w:r w:rsidRPr="009064A2">
        <w:rPr>
          <w:spacing w:val="-1"/>
        </w:rPr>
        <w:t xml:space="preserve"> </w:t>
      </w:r>
      <w:r w:rsidRPr="009064A2">
        <w:t>ЗОП</w:t>
      </w:r>
      <w:r w:rsidRPr="009064A2">
        <w:rPr>
          <w:spacing w:val="-1"/>
        </w:rPr>
        <w:t xml:space="preserve"> </w:t>
      </w:r>
      <w:r w:rsidRPr="009064A2">
        <w:t>–</w:t>
      </w:r>
      <w:r w:rsidRPr="009064A2">
        <w:rPr>
          <w:spacing w:val="-2"/>
        </w:rPr>
        <w:t xml:space="preserve"> </w:t>
      </w:r>
      <w:r w:rsidRPr="009064A2">
        <w:t>възлагане</w:t>
      </w:r>
      <w:r w:rsidRPr="009064A2">
        <w:rPr>
          <w:spacing w:val="-2"/>
        </w:rPr>
        <w:t xml:space="preserve"> </w:t>
      </w:r>
      <w:r w:rsidRPr="009064A2">
        <w:t>чрез</w:t>
      </w:r>
      <w:r w:rsidRPr="009064A2">
        <w:rPr>
          <w:spacing w:val="-1"/>
        </w:rPr>
        <w:t xml:space="preserve"> </w:t>
      </w:r>
      <w:r w:rsidRPr="009064A2">
        <w:t>събиране</w:t>
      </w:r>
      <w:r w:rsidRPr="009064A2">
        <w:rPr>
          <w:spacing w:val="-2"/>
        </w:rPr>
        <w:t xml:space="preserve"> </w:t>
      </w:r>
      <w:r w:rsidRPr="009064A2">
        <w:t>на оферти</w:t>
      </w:r>
      <w:r w:rsidRPr="009064A2">
        <w:rPr>
          <w:spacing w:val="-1"/>
        </w:rPr>
        <w:t xml:space="preserve"> </w:t>
      </w:r>
      <w:r w:rsidRPr="009064A2">
        <w:t>с</w:t>
      </w:r>
      <w:r w:rsidRPr="009064A2">
        <w:rPr>
          <w:spacing w:val="-2"/>
        </w:rPr>
        <w:t xml:space="preserve"> </w:t>
      </w:r>
      <w:r w:rsidRPr="009064A2">
        <w:t>обява.</w:t>
      </w:r>
    </w:p>
    <w:p w:rsidR="00653B09" w:rsidRPr="009064A2" w:rsidRDefault="009D2FA2" w:rsidP="00DD41D9">
      <w:pPr>
        <w:pStyle w:val="a3"/>
        <w:spacing w:line="276" w:lineRule="auto"/>
        <w:ind w:firstLine="567"/>
        <w:jc w:val="both"/>
      </w:pPr>
      <w:r w:rsidRPr="009064A2">
        <w:t>За</w:t>
      </w:r>
      <w:r w:rsidRPr="009064A2">
        <w:rPr>
          <w:spacing w:val="1"/>
        </w:rPr>
        <w:t xml:space="preserve"> </w:t>
      </w:r>
      <w:r w:rsidRPr="009064A2">
        <w:t>нерегламентираните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настоящите</w:t>
      </w:r>
      <w:r w:rsidRPr="009064A2">
        <w:rPr>
          <w:spacing w:val="1"/>
        </w:rPr>
        <w:t xml:space="preserve"> </w:t>
      </w:r>
      <w:r w:rsidRPr="009064A2">
        <w:t>указания</w:t>
      </w:r>
      <w:r w:rsidRPr="009064A2">
        <w:rPr>
          <w:spacing w:val="1"/>
        </w:rPr>
        <w:t xml:space="preserve"> </w:t>
      </w:r>
      <w:r w:rsidRPr="009064A2">
        <w:t>условия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провеждането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-57"/>
        </w:rPr>
        <w:t xml:space="preserve"> </w:t>
      </w:r>
      <w:r w:rsidRPr="009064A2">
        <w:t>поръчката се прилагат разпоредбите на Закона за обществените поръчки (ЗОП) и Правилника</w:t>
      </w:r>
      <w:r w:rsidRPr="009064A2">
        <w:rPr>
          <w:spacing w:val="-57"/>
        </w:rPr>
        <w:t xml:space="preserve"> </w:t>
      </w:r>
      <w:r w:rsidRPr="009064A2">
        <w:t>за</w:t>
      </w:r>
      <w:r w:rsidRPr="009064A2">
        <w:rPr>
          <w:spacing w:val="-2"/>
        </w:rPr>
        <w:t xml:space="preserve"> </w:t>
      </w:r>
      <w:r w:rsidRPr="009064A2">
        <w:t>прилагане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Закона</w:t>
      </w:r>
      <w:r w:rsidRPr="009064A2">
        <w:rPr>
          <w:spacing w:val="-4"/>
        </w:rPr>
        <w:t xml:space="preserve"> </w:t>
      </w:r>
      <w:r w:rsidRPr="009064A2">
        <w:t>за</w:t>
      </w:r>
      <w:r w:rsidRPr="009064A2">
        <w:rPr>
          <w:spacing w:val="-2"/>
        </w:rPr>
        <w:t xml:space="preserve"> </w:t>
      </w:r>
      <w:r w:rsidRPr="009064A2">
        <w:t>обществените поръчки (ППЗОП).</w:t>
      </w:r>
    </w:p>
    <w:p w:rsidR="00653B09" w:rsidRPr="009064A2" w:rsidRDefault="00653B09" w:rsidP="003A32A0">
      <w:pPr>
        <w:pStyle w:val="a3"/>
        <w:spacing w:before="4" w:line="276" w:lineRule="auto"/>
      </w:pPr>
    </w:p>
    <w:p w:rsidR="00653B09" w:rsidRPr="009064A2" w:rsidRDefault="009D2FA2" w:rsidP="000D059B">
      <w:pPr>
        <w:pStyle w:val="1"/>
        <w:spacing w:before="120" w:after="120" w:line="276" w:lineRule="auto"/>
        <w:ind w:left="0"/>
      </w:pPr>
      <w:r w:rsidRPr="009064A2">
        <w:rPr>
          <w:u w:val="thick"/>
        </w:rPr>
        <w:t>ОПИСАНИЕ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НА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ПОРЪЧКАТА:</w:t>
      </w:r>
    </w:p>
    <w:p w:rsidR="000D059B" w:rsidRDefault="009D2FA2" w:rsidP="00DD41D9">
      <w:pPr>
        <w:spacing w:before="90" w:line="276" w:lineRule="auto"/>
        <w:ind w:firstLine="426"/>
        <w:jc w:val="both"/>
        <w:rPr>
          <w:b/>
          <w:sz w:val="24"/>
          <w:szCs w:val="24"/>
        </w:rPr>
      </w:pPr>
      <w:r w:rsidRPr="009064A2">
        <w:rPr>
          <w:sz w:val="24"/>
          <w:szCs w:val="24"/>
        </w:rPr>
        <w:t>Предметът</w:t>
      </w:r>
      <w:r w:rsidRPr="009064A2">
        <w:rPr>
          <w:spacing w:val="33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3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поръчката</w:t>
      </w:r>
      <w:r w:rsidRPr="009064A2">
        <w:rPr>
          <w:spacing w:val="33"/>
          <w:sz w:val="24"/>
          <w:szCs w:val="24"/>
        </w:rPr>
        <w:t xml:space="preserve"> </w:t>
      </w:r>
      <w:r w:rsidRPr="009064A2">
        <w:rPr>
          <w:sz w:val="24"/>
          <w:szCs w:val="24"/>
        </w:rPr>
        <w:t>е:</w:t>
      </w:r>
      <w:r w:rsidRPr="009064A2">
        <w:rPr>
          <w:spacing w:val="36"/>
          <w:sz w:val="24"/>
          <w:szCs w:val="24"/>
        </w:rPr>
        <w:t xml:space="preserve"> </w:t>
      </w:r>
      <w:r w:rsidR="00F72112" w:rsidRPr="00F72112">
        <w:rPr>
          <w:b/>
          <w:sz w:val="24"/>
          <w:szCs w:val="24"/>
        </w:rPr>
        <w:t>„Основен ремонт на улица „Осма“ и улица „Петнадесета“ в с. Дуранкулак, община Шабла– инженеринг“</w:t>
      </w:r>
    </w:p>
    <w:p w:rsidR="00653B09" w:rsidRPr="009064A2" w:rsidRDefault="009D2FA2" w:rsidP="00DD41D9">
      <w:pPr>
        <w:spacing w:before="90" w:line="276" w:lineRule="auto"/>
        <w:ind w:firstLine="426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Дейности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5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рамките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обществената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</w:t>
      </w:r>
    </w:p>
    <w:p w:rsidR="00653B09" w:rsidRPr="009064A2" w:rsidRDefault="009D2FA2" w:rsidP="003A32A0">
      <w:pPr>
        <w:pStyle w:val="a6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Изготвяне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инвестиционен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проект;</w:t>
      </w:r>
    </w:p>
    <w:p w:rsidR="00653B09" w:rsidRPr="009064A2" w:rsidRDefault="009D2FA2" w:rsidP="003A32A0">
      <w:pPr>
        <w:pStyle w:val="a6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Изпълнение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строително-монтажни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работи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обектите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съобразно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обхвата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съдържанието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одобрения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реда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действащото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законодателство</w:t>
      </w:r>
      <w:r w:rsidRPr="009064A2">
        <w:rPr>
          <w:spacing w:val="-5"/>
          <w:sz w:val="24"/>
          <w:szCs w:val="24"/>
        </w:rPr>
        <w:t xml:space="preserve"> </w:t>
      </w:r>
      <w:r w:rsidRPr="009064A2">
        <w:rPr>
          <w:sz w:val="24"/>
          <w:szCs w:val="24"/>
        </w:rPr>
        <w:t>инвестиционен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проект;</w:t>
      </w:r>
    </w:p>
    <w:p w:rsidR="00653B09" w:rsidRPr="009064A2" w:rsidRDefault="009D2FA2" w:rsidP="003A32A0">
      <w:pPr>
        <w:pStyle w:val="a6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Упражняване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авторски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надзор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време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изпълнение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СМР.</w:t>
      </w:r>
    </w:p>
    <w:p w:rsidR="00653B09" w:rsidRPr="009064A2" w:rsidRDefault="009D2FA2" w:rsidP="003A32A0">
      <w:pPr>
        <w:pStyle w:val="1"/>
        <w:spacing w:line="276" w:lineRule="auto"/>
        <w:ind w:left="0"/>
      </w:pPr>
      <w:r w:rsidRPr="009064A2">
        <w:t>Подробно</w:t>
      </w:r>
      <w:r w:rsidRPr="009064A2">
        <w:rPr>
          <w:spacing w:val="-2"/>
        </w:rPr>
        <w:t xml:space="preserve"> </w:t>
      </w:r>
      <w:r w:rsidRPr="009064A2">
        <w:t>описание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5"/>
        </w:rPr>
        <w:t xml:space="preserve"> </w:t>
      </w:r>
      <w:r w:rsidRPr="009064A2">
        <w:t>дейностите</w:t>
      </w:r>
    </w:p>
    <w:p w:rsidR="00653B09" w:rsidRPr="009064A2" w:rsidRDefault="009D2FA2" w:rsidP="003A32A0">
      <w:pPr>
        <w:tabs>
          <w:tab w:val="left" w:pos="851"/>
        </w:tabs>
        <w:spacing w:line="276" w:lineRule="auto"/>
        <w:ind w:firstLine="567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Дейност</w:t>
      </w:r>
      <w:r w:rsidRPr="009064A2">
        <w:rPr>
          <w:i/>
          <w:spacing w:val="-4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1:</w:t>
      </w:r>
      <w:r w:rsidRPr="009064A2">
        <w:rPr>
          <w:i/>
          <w:spacing w:val="-4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Изготвяне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инвестиционен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проект:</w:t>
      </w:r>
    </w:p>
    <w:p w:rsidR="00653B09" w:rsidRPr="009064A2" w:rsidRDefault="009D2FA2" w:rsidP="003A32A0">
      <w:pPr>
        <w:pStyle w:val="a3"/>
        <w:tabs>
          <w:tab w:val="left" w:pos="851"/>
        </w:tabs>
        <w:spacing w:line="276" w:lineRule="auto"/>
        <w:ind w:firstLine="567"/>
      </w:pPr>
      <w:r w:rsidRPr="009064A2">
        <w:t>В</w:t>
      </w:r>
      <w:r w:rsidRPr="009064A2">
        <w:rPr>
          <w:spacing w:val="-4"/>
        </w:rPr>
        <w:t xml:space="preserve"> </w:t>
      </w:r>
      <w:r w:rsidRPr="009064A2">
        <w:t>състава</w:t>
      </w:r>
      <w:r w:rsidRPr="009064A2">
        <w:rPr>
          <w:spacing w:val="-4"/>
        </w:rPr>
        <w:t xml:space="preserve"> </w:t>
      </w:r>
      <w:r w:rsidRPr="009064A2">
        <w:t>на</w:t>
      </w:r>
      <w:r w:rsidRPr="009064A2">
        <w:rPr>
          <w:spacing w:val="-3"/>
        </w:rPr>
        <w:t xml:space="preserve"> </w:t>
      </w:r>
      <w:r w:rsidRPr="009064A2">
        <w:t>дейностите</w:t>
      </w:r>
      <w:r w:rsidRPr="009064A2">
        <w:rPr>
          <w:spacing w:val="-3"/>
        </w:rPr>
        <w:t xml:space="preserve"> </w:t>
      </w:r>
      <w:r w:rsidRPr="009064A2">
        <w:t>са</w:t>
      </w:r>
      <w:r w:rsidRPr="009064A2">
        <w:rPr>
          <w:spacing w:val="-3"/>
        </w:rPr>
        <w:t xml:space="preserve"> </w:t>
      </w:r>
      <w:r w:rsidRPr="009064A2">
        <w:t>включени</w:t>
      </w:r>
      <w:r w:rsidRPr="009064A2">
        <w:rPr>
          <w:spacing w:val="-2"/>
        </w:rPr>
        <w:t xml:space="preserve"> </w:t>
      </w:r>
      <w:r w:rsidRPr="009064A2">
        <w:t>следните</w:t>
      </w:r>
      <w:r w:rsidRPr="009064A2">
        <w:rPr>
          <w:spacing w:val="-2"/>
        </w:rPr>
        <w:t xml:space="preserve"> </w:t>
      </w:r>
      <w:r w:rsidRPr="009064A2">
        <w:t>задачи:</w:t>
      </w:r>
    </w:p>
    <w:p w:rsidR="00653B09" w:rsidRPr="009064A2" w:rsidRDefault="009D2FA2" w:rsidP="003A32A0">
      <w:pPr>
        <w:pStyle w:val="a6"/>
        <w:numPr>
          <w:ilvl w:val="0"/>
          <w:numId w:val="9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Запознаване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всички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изходни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данни,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предоставени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възложителя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проектиране;</w:t>
      </w:r>
    </w:p>
    <w:p w:rsidR="00653B09" w:rsidRPr="009064A2" w:rsidRDefault="009D2FA2" w:rsidP="003A32A0">
      <w:pPr>
        <w:pStyle w:val="a6"/>
        <w:numPr>
          <w:ilvl w:val="0"/>
          <w:numId w:val="9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Изготвяне на проект във фаза „</w:t>
      </w:r>
      <w:r w:rsidRPr="009064A2">
        <w:rPr>
          <w:i/>
          <w:sz w:val="24"/>
          <w:szCs w:val="24"/>
        </w:rPr>
        <w:t xml:space="preserve">работен” </w:t>
      </w:r>
      <w:r w:rsidRPr="009064A2">
        <w:rPr>
          <w:sz w:val="24"/>
          <w:szCs w:val="24"/>
        </w:rPr>
        <w:t>по всички проектни части, необходими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одобряването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техническия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проект,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издаване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Разрешение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строеж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законосъобразното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започване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строителството;</w:t>
      </w:r>
    </w:p>
    <w:p w:rsidR="003A32A0" w:rsidRPr="009064A2" w:rsidRDefault="003A32A0" w:rsidP="003A32A0">
      <w:pPr>
        <w:tabs>
          <w:tab w:val="left" w:pos="851"/>
        </w:tabs>
        <w:spacing w:before="73" w:line="276" w:lineRule="auto"/>
        <w:ind w:firstLine="567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Дейност 2: Изпълнение на строително-монтажни работи, съобразно обхвата 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съдържанието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одобрения</w:t>
      </w:r>
      <w:r w:rsidRPr="009064A2">
        <w:rPr>
          <w:i/>
          <w:spacing w:val="-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реда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 действащото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законодателство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проект:</w:t>
      </w:r>
    </w:p>
    <w:p w:rsidR="003A32A0" w:rsidRPr="009064A2" w:rsidRDefault="003A32A0" w:rsidP="003A32A0">
      <w:pPr>
        <w:pStyle w:val="a3"/>
        <w:tabs>
          <w:tab w:val="left" w:pos="851"/>
        </w:tabs>
        <w:spacing w:before="1" w:line="276" w:lineRule="auto"/>
        <w:ind w:firstLine="567"/>
        <w:jc w:val="both"/>
      </w:pPr>
      <w:r w:rsidRPr="009064A2">
        <w:t>В</w:t>
      </w:r>
      <w:r w:rsidRPr="009064A2">
        <w:rPr>
          <w:spacing w:val="1"/>
        </w:rPr>
        <w:t xml:space="preserve"> </w:t>
      </w:r>
      <w:r w:rsidRPr="009064A2">
        <w:t>рамките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дейността</w:t>
      </w:r>
      <w:r w:rsidRPr="009064A2">
        <w:rPr>
          <w:spacing w:val="1"/>
        </w:rPr>
        <w:t xml:space="preserve"> </w:t>
      </w:r>
      <w:r w:rsidRPr="009064A2">
        <w:t>изпълнителят</w:t>
      </w:r>
      <w:r w:rsidRPr="009064A2">
        <w:rPr>
          <w:spacing w:val="1"/>
        </w:rPr>
        <w:t xml:space="preserve"> </w:t>
      </w:r>
      <w:r w:rsidRPr="009064A2">
        <w:t>извършва</w:t>
      </w:r>
      <w:r w:rsidRPr="009064A2">
        <w:rPr>
          <w:spacing w:val="1"/>
        </w:rPr>
        <w:t xml:space="preserve"> </w:t>
      </w:r>
      <w:r w:rsidRPr="009064A2">
        <w:t>всички</w:t>
      </w:r>
      <w:r w:rsidRPr="009064A2">
        <w:rPr>
          <w:spacing w:val="1"/>
        </w:rPr>
        <w:t xml:space="preserve"> </w:t>
      </w:r>
      <w:r w:rsidRPr="009064A2">
        <w:t>строително-монтажни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lastRenderedPageBreak/>
        <w:t>съпътстващи</w:t>
      </w:r>
      <w:r w:rsidRPr="009064A2">
        <w:rPr>
          <w:spacing w:val="-1"/>
        </w:rPr>
        <w:t xml:space="preserve"> </w:t>
      </w:r>
      <w:r w:rsidRPr="009064A2">
        <w:t>ги работи</w:t>
      </w:r>
      <w:r w:rsidRPr="009064A2">
        <w:rPr>
          <w:spacing w:val="-3"/>
        </w:rPr>
        <w:t xml:space="preserve"> </w:t>
      </w:r>
      <w:r w:rsidRPr="009064A2">
        <w:t>съобразно обхвата</w:t>
      </w:r>
      <w:r w:rsidRPr="009064A2">
        <w:rPr>
          <w:spacing w:val="-1"/>
        </w:rPr>
        <w:t xml:space="preserve"> </w:t>
      </w:r>
      <w:r w:rsidRPr="009064A2">
        <w:t>и съдържанието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4"/>
        </w:rPr>
        <w:t xml:space="preserve"> </w:t>
      </w:r>
      <w:r w:rsidRPr="009064A2">
        <w:t>проекта.</w:t>
      </w:r>
    </w:p>
    <w:p w:rsidR="003A32A0" w:rsidRPr="009064A2" w:rsidRDefault="003A32A0" w:rsidP="003A32A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9064A2">
        <w:t>Също</w:t>
      </w:r>
      <w:r w:rsidRPr="009064A2">
        <w:rPr>
          <w:spacing w:val="1"/>
        </w:rPr>
        <w:t xml:space="preserve"> </w:t>
      </w:r>
      <w:r w:rsidRPr="009064A2">
        <w:t>така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рамките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договора</w:t>
      </w:r>
      <w:r w:rsidRPr="009064A2">
        <w:rPr>
          <w:spacing w:val="1"/>
        </w:rPr>
        <w:t xml:space="preserve"> </w:t>
      </w:r>
      <w:r w:rsidRPr="009064A2">
        <w:t>изпълнителят</w:t>
      </w:r>
      <w:r w:rsidRPr="009064A2">
        <w:rPr>
          <w:spacing w:val="1"/>
        </w:rPr>
        <w:t xml:space="preserve"> </w:t>
      </w:r>
      <w:r w:rsidRPr="009064A2">
        <w:t>следва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изготви</w:t>
      </w:r>
      <w:r w:rsidRPr="009064A2">
        <w:rPr>
          <w:spacing w:val="1"/>
        </w:rPr>
        <w:t xml:space="preserve"> </w:t>
      </w:r>
      <w:r w:rsidRPr="009064A2">
        <w:t>екзекутивна</w:t>
      </w:r>
      <w:r w:rsidRPr="009064A2">
        <w:rPr>
          <w:spacing w:val="1"/>
        </w:rPr>
        <w:t xml:space="preserve"> </w:t>
      </w:r>
      <w:r w:rsidRPr="009064A2">
        <w:t>документация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DWG</w:t>
      </w:r>
      <w:r w:rsidRPr="009064A2">
        <w:rPr>
          <w:spacing w:val="1"/>
        </w:rPr>
        <w:t xml:space="preserve"> </w:t>
      </w:r>
      <w:r w:rsidRPr="009064A2">
        <w:t>формат.</w:t>
      </w:r>
      <w:r w:rsidRPr="009064A2">
        <w:rPr>
          <w:spacing w:val="1"/>
        </w:rPr>
        <w:t xml:space="preserve"> </w:t>
      </w:r>
      <w:r w:rsidRPr="009064A2">
        <w:t>Данните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DWG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1"/>
        </w:rPr>
        <w:t xml:space="preserve"> </w:t>
      </w:r>
      <w:r w:rsidRPr="009064A2">
        <w:t>пакетират</w:t>
      </w:r>
      <w:r w:rsidRPr="009064A2">
        <w:rPr>
          <w:spacing w:val="1"/>
        </w:rPr>
        <w:t xml:space="preserve"> </w:t>
      </w:r>
      <w:r w:rsidRPr="009064A2">
        <w:t>(напр.</w:t>
      </w:r>
      <w:r w:rsidRPr="009064A2">
        <w:rPr>
          <w:spacing w:val="1"/>
        </w:rPr>
        <w:t xml:space="preserve"> </w:t>
      </w:r>
      <w:proofErr w:type="spellStart"/>
      <w:r w:rsidRPr="009064A2">
        <w:t>zip</w:t>
      </w:r>
      <w:proofErr w:type="spellEnd"/>
      <w:r w:rsidRPr="009064A2">
        <w:t>)</w:t>
      </w:r>
      <w:r w:rsidRPr="009064A2">
        <w:rPr>
          <w:spacing w:val="1"/>
        </w:rPr>
        <w:t xml:space="preserve"> </w:t>
      </w:r>
      <w:r w:rsidRPr="009064A2">
        <w:t>заедно</w:t>
      </w:r>
      <w:r w:rsidRPr="009064A2">
        <w:rPr>
          <w:spacing w:val="60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 xml:space="preserve">описателната информация за тях в </w:t>
      </w:r>
      <w:proofErr w:type="spellStart"/>
      <w:r w:rsidRPr="009064A2">
        <w:t>xlsx</w:t>
      </w:r>
      <w:proofErr w:type="spellEnd"/>
      <w:r w:rsidRPr="009064A2">
        <w:t xml:space="preserve"> формат и се предоставят на възложителя, записани на</w:t>
      </w:r>
      <w:r w:rsidRPr="009064A2">
        <w:rPr>
          <w:spacing w:val="-57"/>
        </w:rPr>
        <w:t xml:space="preserve"> </w:t>
      </w:r>
      <w:r w:rsidRPr="009064A2">
        <w:t>диск.</w:t>
      </w:r>
      <w:r w:rsidRPr="009064A2">
        <w:rPr>
          <w:spacing w:val="-1"/>
        </w:rPr>
        <w:t xml:space="preserve"> </w:t>
      </w:r>
      <w:r w:rsidRPr="009064A2">
        <w:t>(ако е</w:t>
      </w:r>
      <w:r w:rsidRPr="009064A2">
        <w:rPr>
          <w:spacing w:val="-1"/>
        </w:rPr>
        <w:t xml:space="preserve"> </w:t>
      </w:r>
      <w:r w:rsidRPr="009064A2">
        <w:t>приложимо)</w:t>
      </w:r>
    </w:p>
    <w:p w:rsidR="003A32A0" w:rsidRPr="009064A2" w:rsidRDefault="003A32A0" w:rsidP="003A32A0">
      <w:pPr>
        <w:tabs>
          <w:tab w:val="left" w:pos="851"/>
        </w:tabs>
        <w:spacing w:line="276" w:lineRule="auto"/>
        <w:ind w:firstLine="567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Дейност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3:</w:t>
      </w:r>
      <w:r w:rsidRPr="009064A2">
        <w:rPr>
          <w:i/>
          <w:spacing w:val="-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Упражняване</w:t>
      </w:r>
      <w:r w:rsidRPr="009064A2">
        <w:rPr>
          <w:i/>
          <w:spacing w:val="58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авторски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надзор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време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изпълнение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СМР:</w:t>
      </w:r>
    </w:p>
    <w:p w:rsidR="003A32A0" w:rsidRPr="009064A2" w:rsidRDefault="003A32A0" w:rsidP="003A32A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9064A2">
        <w:t>При изпълнение на поръчката изпълнителят осъществява функциите на авторски</w:t>
      </w:r>
      <w:r w:rsidRPr="009064A2">
        <w:rPr>
          <w:spacing w:val="1"/>
        </w:rPr>
        <w:t xml:space="preserve"> </w:t>
      </w:r>
      <w:r w:rsidRPr="009064A2">
        <w:t>надзор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време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изпълнение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СМР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смисъла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приложимото</w:t>
      </w:r>
      <w:r w:rsidRPr="009064A2">
        <w:rPr>
          <w:spacing w:val="1"/>
        </w:rPr>
        <w:t xml:space="preserve"> </w:t>
      </w:r>
      <w:r w:rsidRPr="009064A2">
        <w:t>действащо</w:t>
      </w:r>
      <w:r w:rsidRPr="009064A2">
        <w:rPr>
          <w:spacing w:val="1"/>
        </w:rPr>
        <w:t xml:space="preserve"> </w:t>
      </w:r>
      <w:r w:rsidRPr="009064A2">
        <w:t>законодателство,</w:t>
      </w:r>
      <w:r w:rsidRPr="009064A2">
        <w:rPr>
          <w:spacing w:val="-1"/>
        </w:rPr>
        <w:t xml:space="preserve"> </w:t>
      </w:r>
      <w:r w:rsidRPr="009064A2">
        <w:t>включително:</w:t>
      </w:r>
    </w:p>
    <w:p w:rsidR="003A32A0" w:rsidRPr="009064A2" w:rsidRDefault="003A32A0" w:rsidP="003A32A0">
      <w:pPr>
        <w:pStyle w:val="a6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9064A2">
        <w:rPr>
          <w:sz w:val="24"/>
          <w:szCs w:val="24"/>
        </w:rPr>
        <w:t>изменения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3"/>
          <w:sz w:val="24"/>
          <w:szCs w:val="24"/>
        </w:rPr>
        <w:t xml:space="preserve"> </w:t>
      </w:r>
      <w:r w:rsidRPr="009064A2">
        <w:rPr>
          <w:sz w:val="24"/>
          <w:szCs w:val="24"/>
        </w:rPr>
        <w:t>одобрения</w:t>
      </w:r>
      <w:r w:rsidRPr="009064A2">
        <w:rPr>
          <w:spacing w:val="3"/>
          <w:sz w:val="24"/>
          <w:szCs w:val="24"/>
        </w:rPr>
        <w:t xml:space="preserve"> </w:t>
      </w:r>
      <w:r w:rsidRPr="009064A2">
        <w:rPr>
          <w:sz w:val="24"/>
          <w:szCs w:val="24"/>
        </w:rPr>
        <w:t>инвестиционен</w:t>
      </w:r>
      <w:r w:rsidRPr="009064A2">
        <w:rPr>
          <w:spacing w:val="4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проект,</w:t>
      </w:r>
      <w:r w:rsidRPr="009064A2">
        <w:rPr>
          <w:spacing w:val="4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съгласно</w:t>
      </w:r>
      <w:r w:rsidRPr="009064A2">
        <w:rPr>
          <w:spacing w:val="3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</w:t>
      </w:r>
      <w:r w:rsidRPr="009064A2">
        <w:rPr>
          <w:spacing w:val="3"/>
          <w:sz w:val="24"/>
          <w:szCs w:val="24"/>
        </w:rPr>
        <w:t xml:space="preserve"> </w:t>
      </w:r>
      <w:r w:rsidRPr="009064A2">
        <w:rPr>
          <w:sz w:val="24"/>
          <w:szCs w:val="24"/>
        </w:rPr>
        <w:t>154</w:t>
      </w:r>
      <w:r w:rsidRPr="009064A2">
        <w:rPr>
          <w:spacing w:val="57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4"/>
          <w:sz w:val="24"/>
          <w:szCs w:val="24"/>
        </w:rPr>
        <w:t xml:space="preserve"> </w:t>
      </w:r>
      <w:r w:rsidRPr="009064A2">
        <w:rPr>
          <w:sz w:val="24"/>
          <w:szCs w:val="24"/>
        </w:rPr>
        <w:t>ЗУТ</w:t>
      </w:r>
      <w:r w:rsidRPr="009064A2">
        <w:rPr>
          <w:spacing w:val="3"/>
          <w:sz w:val="24"/>
          <w:szCs w:val="24"/>
        </w:rPr>
        <w:t xml:space="preserve"> </w:t>
      </w:r>
      <w:r w:rsidRPr="009064A2">
        <w:rPr>
          <w:sz w:val="24"/>
          <w:szCs w:val="24"/>
        </w:rPr>
        <w:t>/при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необходимост/;</w:t>
      </w:r>
    </w:p>
    <w:p w:rsidR="003A32A0" w:rsidRPr="009064A2" w:rsidRDefault="003A32A0" w:rsidP="003A32A0">
      <w:pPr>
        <w:pStyle w:val="a6"/>
        <w:numPr>
          <w:ilvl w:val="0"/>
          <w:numId w:val="8"/>
        </w:numPr>
        <w:tabs>
          <w:tab w:val="left" w:pos="851"/>
          <w:tab w:val="left" w:pos="1845"/>
          <w:tab w:val="left" w:pos="184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9064A2">
        <w:rPr>
          <w:sz w:val="24"/>
          <w:szCs w:val="24"/>
        </w:rPr>
        <w:t>разяснения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проектните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решения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/при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необходимост/;</w:t>
      </w:r>
    </w:p>
    <w:p w:rsidR="003A32A0" w:rsidRPr="009064A2" w:rsidRDefault="003A32A0" w:rsidP="003A32A0">
      <w:pPr>
        <w:pStyle w:val="a6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9064A2">
        <w:rPr>
          <w:sz w:val="24"/>
          <w:szCs w:val="24"/>
        </w:rPr>
        <w:t>участие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съставянето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актове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протоколи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време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строителството;</w:t>
      </w:r>
    </w:p>
    <w:p w:rsidR="003A32A0" w:rsidRPr="009064A2" w:rsidRDefault="003A32A0" w:rsidP="003A32A0">
      <w:pPr>
        <w:pStyle w:val="a6"/>
        <w:numPr>
          <w:ilvl w:val="0"/>
          <w:numId w:val="8"/>
        </w:numPr>
        <w:tabs>
          <w:tab w:val="left" w:pos="851"/>
          <w:tab w:val="left" w:pos="1848"/>
          <w:tab w:val="left" w:pos="1849"/>
          <w:tab w:val="left" w:pos="2862"/>
          <w:tab w:val="left" w:pos="3200"/>
          <w:tab w:val="left" w:pos="4692"/>
          <w:tab w:val="left" w:pos="5623"/>
          <w:tab w:val="left" w:pos="7256"/>
          <w:tab w:val="left" w:pos="7707"/>
          <w:tab w:val="left" w:pos="9262"/>
          <w:tab w:val="left" w:pos="10180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9064A2">
        <w:rPr>
          <w:sz w:val="24"/>
          <w:szCs w:val="24"/>
        </w:rPr>
        <w:t>участие</w:t>
      </w:r>
      <w:r w:rsidRPr="009064A2">
        <w:rPr>
          <w:sz w:val="24"/>
          <w:szCs w:val="24"/>
        </w:rPr>
        <w:tab/>
        <w:t>в</w:t>
      </w:r>
      <w:r w:rsidRPr="009064A2">
        <w:rPr>
          <w:sz w:val="24"/>
          <w:szCs w:val="24"/>
        </w:rPr>
        <w:tab/>
        <w:t>регулярните</w:t>
      </w:r>
      <w:r w:rsidRPr="009064A2">
        <w:rPr>
          <w:sz w:val="24"/>
          <w:szCs w:val="24"/>
        </w:rPr>
        <w:tab/>
        <w:t>срещи,</w:t>
      </w:r>
      <w:r w:rsidRPr="009064A2">
        <w:rPr>
          <w:sz w:val="24"/>
          <w:szCs w:val="24"/>
        </w:rPr>
        <w:tab/>
        <w:t>организирани</w:t>
      </w:r>
      <w:r w:rsidRPr="009064A2">
        <w:rPr>
          <w:sz w:val="24"/>
          <w:szCs w:val="24"/>
        </w:rPr>
        <w:tab/>
        <w:t>от</w:t>
      </w:r>
      <w:r w:rsidRPr="009064A2">
        <w:rPr>
          <w:sz w:val="24"/>
          <w:szCs w:val="24"/>
        </w:rPr>
        <w:tab/>
        <w:t>Строителния</w:t>
      </w:r>
      <w:r w:rsidRPr="009064A2">
        <w:rPr>
          <w:sz w:val="24"/>
          <w:szCs w:val="24"/>
        </w:rPr>
        <w:tab/>
        <w:t>надзор</w:t>
      </w:r>
      <w:r w:rsidRPr="009064A2">
        <w:rPr>
          <w:sz w:val="24"/>
          <w:szCs w:val="24"/>
        </w:rPr>
        <w:tab/>
      </w:r>
      <w:r w:rsidRPr="009064A2">
        <w:rPr>
          <w:spacing w:val="-1"/>
          <w:sz w:val="24"/>
          <w:szCs w:val="24"/>
        </w:rPr>
        <w:t>с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участниците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строителния процес;</w:t>
      </w:r>
    </w:p>
    <w:p w:rsidR="003A32A0" w:rsidRPr="009064A2" w:rsidRDefault="003A32A0" w:rsidP="003A32A0">
      <w:pPr>
        <w:pStyle w:val="a6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9064A2">
        <w:rPr>
          <w:sz w:val="24"/>
          <w:szCs w:val="24"/>
        </w:rPr>
        <w:t>изготвяне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заповеди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5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Заповедната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книга;</w:t>
      </w:r>
    </w:p>
    <w:p w:rsidR="003A32A0" w:rsidRPr="009064A2" w:rsidRDefault="003A32A0" w:rsidP="00BF22B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9064A2">
        <w:t>Пълната</w:t>
      </w:r>
      <w:r w:rsidRPr="009064A2">
        <w:rPr>
          <w:spacing w:val="1"/>
        </w:rPr>
        <w:t xml:space="preserve"> </w:t>
      </w:r>
      <w:r w:rsidRPr="009064A2">
        <w:t>информация</w:t>
      </w:r>
      <w:r w:rsidRPr="009064A2">
        <w:rPr>
          <w:spacing w:val="1"/>
        </w:rPr>
        <w:t xml:space="preserve"> </w:t>
      </w:r>
      <w:r w:rsidRPr="009064A2">
        <w:t>относно</w:t>
      </w:r>
      <w:r w:rsidRPr="009064A2">
        <w:rPr>
          <w:spacing w:val="1"/>
        </w:rPr>
        <w:t xml:space="preserve"> </w:t>
      </w:r>
      <w:r w:rsidRPr="009064A2">
        <w:t>обхвата,</w:t>
      </w:r>
      <w:r w:rsidRPr="009064A2">
        <w:rPr>
          <w:spacing w:val="1"/>
        </w:rPr>
        <w:t xml:space="preserve"> </w:t>
      </w:r>
      <w:r w:rsidRPr="009064A2">
        <w:t>обема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техническите</w:t>
      </w:r>
      <w:r w:rsidRPr="009064A2">
        <w:rPr>
          <w:spacing w:val="1"/>
        </w:rPr>
        <w:t xml:space="preserve"> </w:t>
      </w:r>
      <w:r w:rsidRPr="009064A2">
        <w:t>изисквания</w:t>
      </w:r>
      <w:r w:rsidRPr="009064A2">
        <w:rPr>
          <w:spacing w:val="1"/>
        </w:rPr>
        <w:t xml:space="preserve"> </w:t>
      </w:r>
      <w:r w:rsidRPr="009064A2">
        <w:t>към</w:t>
      </w:r>
      <w:r w:rsidRPr="009064A2">
        <w:rPr>
          <w:spacing w:val="1"/>
        </w:rPr>
        <w:t xml:space="preserve"> </w:t>
      </w:r>
      <w:r w:rsidRPr="009064A2">
        <w:t>изпълнението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обществената</w:t>
      </w:r>
      <w:r w:rsidRPr="009064A2">
        <w:rPr>
          <w:spacing w:val="1"/>
        </w:rPr>
        <w:t xml:space="preserve"> </w:t>
      </w:r>
      <w:r w:rsidRPr="009064A2">
        <w:t>поръчка</w:t>
      </w:r>
      <w:r w:rsidRPr="009064A2">
        <w:rPr>
          <w:spacing w:val="1"/>
        </w:rPr>
        <w:t xml:space="preserve"> </w:t>
      </w:r>
      <w:r w:rsidRPr="009064A2">
        <w:t>са</w:t>
      </w:r>
      <w:r w:rsidRPr="009064A2">
        <w:rPr>
          <w:spacing w:val="1"/>
        </w:rPr>
        <w:t xml:space="preserve"> </w:t>
      </w:r>
      <w:r w:rsidRPr="009064A2">
        <w:t>описани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регламентирани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Техническата</w:t>
      </w:r>
      <w:r w:rsidRPr="009064A2">
        <w:rPr>
          <w:spacing w:val="1"/>
        </w:rPr>
        <w:t xml:space="preserve"> </w:t>
      </w:r>
      <w:r w:rsidRPr="009064A2">
        <w:t>спецификация,</w:t>
      </w:r>
      <w:r w:rsidRPr="009064A2">
        <w:rPr>
          <w:spacing w:val="-4"/>
        </w:rPr>
        <w:t xml:space="preserve"> </w:t>
      </w:r>
      <w:r w:rsidRPr="009064A2">
        <w:t>неразделна</w:t>
      </w:r>
      <w:r w:rsidRPr="009064A2">
        <w:rPr>
          <w:spacing w:val="-1"/>
        </w:rPr>
        <w:t xml:space="preserve"> </w:t>
      </w:r>
      <w:r w:rsidRPr="009064A2">
        <w:t>част от документацията за</w:t>
      </w:r>
      <w:r w:rsidRPr="009064A2">
        <w:rPr>
          <w:spacing w:val="1"/>
        </w:rPr>
        <w:t xml:space="preserve"> </w:t>
      </w:r>
      <w:r w:rsidRPr="009064A2">
        <w:t>участие.</w:t>
      </w:r>
    </w:p>
    <w:p w:rsidR="009109E9" w:rsidRDefault="009109E9" w:rsidP="003A32A0">
      <w:pPr>
        <w:pStyle w:val="1"/>
        <w:spacing w:line="276" w:lineRule="auto"/>
        <w:ind w:left="0"/>
        <w:rPr>
          <w:u w:val="thick"/>
        </w:rPr>
      </w:pPr>
    </w:p>
    <w:p w:rsidR="003A32A0" w:rsidRPr="009064A2" w:rsidRDefault="003A32A0" w:rsidP="000D059B">
      <w:pPr>
        <w:pStyle w:val="1"/>
        <w:spacing w:before="120" w:after="120" w:line="276" w:lineRule="auto"/>
        <w:ind w:left="0"/>
      </w:pPr>
      <w:r w:rsidRPr="009064A2">
        <w:rPr>
          <w:u w:val="thick"/>
        </w:rPr>
        <w:t>ПРОГНОЗНА</w:t>
      </w:r>
      <w:r w:rsidRPr="009064A2">
        <w:rPr>
          <w:spacing w:val="-4"/>
          <w:u w:val="thick"/>
        </w:rPr>
        <w:t xml:space="preserve"> </w:t>
      </w:r>
      <w:r w:rsidRPr="009064A2">
        <w:rPr>
          <w:u w:val="thick"/>
        </w:rPr>
        <w:t>СТОЙНОСТ</w:t>
      </w:r>
      <w:r w:rsidRPr="009064A2">
        <w:rPr>
          <w:spacing w:val="-5"/>
          <w:u w:val="thick"/>
        </w:rPr>
        <w:t xml:space="preserve"> </w:t>
      </w:r>
      <w:r w:rsidRPr="009064A2">
        <w:rPr>
          <w:u w:val="thick"/>
        </w:rPr>
        <w:t>НА</w:t>
      </w:r>
      <w:r w:rsidRPr="009064A2">
        <w:rPr>
          <w:spacing w:val="-5"/>
          <w:u w:val="thick"/>
        </w:rPr>
        <w:t xml:space="preserve"> </w:t>
      </w:r>
      <w:r w:rsidRPr="009064A2">
        <w:rPr>
          <w:u w:val="thick"/>
        </w:rPr>
        <w:t>ПОРЪЧКАТА:</w:t>
      </w:r>
    </w:p>
    <w:p w:rsidR="003A32A0" w:rsidRPr="009064A2" w:rsidRDefault="003A32A0" w:rsidP="007C0AE1">
      <w:pPr>
        <w:spacing w:before="90" w:line="276" w:lineRule="auto"/>
        <w:ind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Общият максимален разполагаем финансов ресурс на Възложителя за дейността,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 xml:space="preserve">предмет на обществената поръчка е в размер на </w:t>
      </w:r>
      <w:r w:rsidR="00DD41D9" w:rsidRPr="009064A2">
        <w:rPr>
          <w:b/>
          <w:sz w:val="24"/>
          <w:szCs w:val="24"/>
        </w:rPr>
        <w:t>19</w:t>
      </w:r>
      <w:r w:rsidR="009064A2">
        <w:rPr>
          <w:b/>
          <w:sz w:val="24"/>
          <w:szCs w:val="24"/>
        </w:rPr>
        <w:t>3</w:t>
      </w:r>
      <w:r w:rsidR="00DD41D9" w:rsidRPr="009064A2">
        <w:rPr>
          <w:b/>
          <w:sz w:val="24"/>
          <w:szCs w:val="24"/>
        </w:rPr>
        <w:t> </w:t>
      </w:r>
      <w:r w:rsidR="009064A2">
        <w:rPr>
          <w:b/>
          <w:sz w:val="24"/>
          <w:szCs w:val="24"/>
        </w:rPr>
        <w:t>991</w:t>
      </w:r>
      <w:r w:rsidR="00DD41D9" w:rsidRPr="009064A2">
        <w:rPr>
          <w:b/>
          <w:sz w:val="24"/>
          <w:szCs w:val="24"/>
        </w:rPr>
        <w:t>,67</w:t>
      </w:r>
      <w:r w:rsidRPr="009064A2">
        <w:rPr>
          <w:b/>
          <w:sz w:val="24"/>
          <w:szCs w:val="24"/>
        </w:rPr>
        <w:t xml:space="preserve">лв. (сто </w:t>
      </w:r>
      <w:r w:rsidR="00DD41D9" w:rsidRPr="009064A2">
        <w:rPr>
          <w:b/>
          <w:sz w:val="24"/>
          <w:szCs w:val="24"/>
        </w:rPr>
        <w:t>девет</w:t>
      </w:r>
      <w:r w:rsidRPr="009064A2">
        <w:rPr>
          <w:b/>
          <w:sz w:val="24"/>
          <w:szCs w:val="24"/>
        </w:rPr>
        <w:t xml:space="preserve">десет и </w:t>
      </w:r>
      <w:r w:rsidR="009064A2">
        <w:rPr>
          <w:b/>
          <w:sz w:val="24"/>
          <w:szCs w:val="24"/>
        </w:rPr>
        <w:t>три</w:t>
      </w:r>
      <w:r w:rsidRPr="009064A2">
        <w:rPr>
          <w:b/>
          <w:sz w:val="24"/>
          <w:szCs w:val="24"/>
        </w:rPr>
        <w:t xml:space="preserve"> хиляди</w:t>
      </w:r>
      <w:r w:rsidRPr="009064A2">
        <w:rPr>
          <w:b/>
          <w:spacing w:val="1"/>
          <w:sz w:val="24"/>
          <w:szCs w:val="24"/>
        </w:rPr>
        <w:t xml:space="preserve"> </w:t>
      </w:r>
      <w:r w:rsidR="009064A2">
        <w:rPr>
          <w:b/>
          <w:sz w:val="24"/>
          <w:szCs w:val="24"/>
        </w:rPr>
        <w:t>девет</w:t>
      </w:r>
      <w:r w:rsidRPr="009064A2">
        <w:rPr>
          <w:b/>
          <w:sz w:val="24"/>
          <w:szCs w:val="24"/>
        </w:rPr>
        <w:t xml:space="preserve">стотин </w:t>
      </w:r>
      <w:r w:rsidR="009064A2">
        <w:rPr>
          <w:b/>
          <w:sz w:val="24"/>
          <w:szCs w:val="24"/>
        </w:rPr>
        <w:t>деве</w:t>
      </w:r>
      <w:r w:rsidRPr="009064A2">
        <w:rPr>
          <w:b/>
          <w:sz w:val="24"/>
          <w:szCs w:val="24"/>
        </w:rPr>
        <w:t xml:space="preserve">тдесет и </w:t>
      </w:r>
      <w:r w:rsidR="009064A2">
        <w:rPr>
          <w:b/>
          <w:sz w:val="24"/>
          <w:szCs w:val="24"/>
        </w:rPr>
        <w:t>един</w:t>
      </w:r>
      <w:r w:rsidRPr="009064A2">
        <w:rPr>
          <w:b/>
          <w:sz w:val="24"/>
          <w:szCs w:val="24"/>
        </w:rPr>
        <w:t xml:space="preserve"> лева и шестдесет и седем ст.) без ДДС или </w:t>
      </w:r>
      <w:r w:rsidR="00DD41D9" w:rsidRPr="009064A2">
        <w:rPr>
          <w:b/>
          <w:bCs/>
          <w:sz w:val="24"/>
          <w:szCs w:val="24"/>
        </w:rPr>
        <w:t>23</w:t>
      </w:r>
      <w:r w:rsidR="009109E9">
        <w:rPr>
          <w:b/>
          <w:bCs/>
          <w:sz w:val="24"/>
          <w:szCs w:val="24"/>
        </w:rPr>
        <w:t>2 79</w:t>
      </w:r>
      <w:r w:rsidR="00DD41D9" w:rsidRPr="009064A2">
        <w:rPr>
          <w:b/>
          <w:bCs/>
          <w:sz w:val="24"/>
          <w:szCs w:val="24"/>
        </w:rPr>
        <w:t>0</w:t>
      </w:r>
      <w:r w:rsidR="009109E9">
        <w:rPr>
          <w:b/>
          <w:bCs/>
          <w:sz w:val="24"/>
          <w:szCs w:val="24"/>
        </w:rPr>
        <w:t>,00</w:t>
      </w:r>
      <w:r w:rsidR="00DD41D9" w:rsidRPr="009064A2">
        <w:rPr>
          <w:b/>
          <w:bCs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лв. (</w:t>
      </w:r>
      <w:r w:rsidR="00DD41D9" w:rsidRPr="009064A2">
        <w:rPr>
          <w:b/>
          <w:sz w:val="24"/>
          <w:szCs w:val="24"/>
        </w:rPr>
        <w:t>двеста</w:t>
      </w:r>
      <w:r w:rsidRPr="009064A2">
        <w:rPr>
          <w:b/>
          <w:sz w:val="24"/>
          <w:szCs w:val="24"/>
        </w:rPr>
        <w:t xml:space="preserve"> </w:t>
      </w:r>
      <w:r w:rsidR="00DD41D9" w:rsidRPr="009064A2">
        <w:rPr>
          <w:b/>
          <w:sz w:val="24"/>
          <w:szCs w:val="24"/>
        </w:rPr>
        <w:t>т</w:t>
      </w:r>
      <w:r w:rsidRPr="009064A2">
        <w:rPr>
          <w:b/>
          <w:sz w:val="24"/>
          <w:szCs w:val="24"/>
        </w:rPr>
        <w:t xml:space="preserve">ридесет и </w:t>
      </w:r>
      <w:r w:rsidR="009109E9">
        <w:rPr>
          <w:b/>
          <w:sz w:val="24"/>
          <w:szCs w:val="24"/>
        </w:rPr>
        <w:t>две</w:t>
      </w:r>
      <w:r w:rsidRPr="009064A2">
        <w:rPr>
          <w:b/>
          <w:sz w:val="24"/>
          <w:szCs w:val="24"/>
        </w:rPr>
        <w:t xml:space="preserve"> хиляди</w:t>
      </w:r>
      <w:r w:rsidR="00DD41D9" w:rsidRPr="009064A2">
        <w:rPr>
          <w:b/>
          <w:sz w:val="24"/>
          <w:szCs w:val="24"/>
        </w:rPr>
        <w:t xml:space="preserve"> и </w:t>
      </w:r>
      <w:r w:rsidR="009109E9">
        <w:rPr>
          <w:b/>
          <w:sz w:val="24"/>
          <w:szCs w:val="24"/>
        </w:rPr>
        <w:t>седем</w:t>
      </w:r>
      <w:r w:rsidR="00DD41D9" w:rsidRPr="009064A2">
        <w:rPr>
          <w:b/>
          <w:sz w:val="24"/>
          <w:szCs w:val="24"/>
        </w:rPr>
        <w:t>стотин</w:t>
      </w:r>
      <w:r w:rsidR="009109E9">
        <w:rPr>
          <w:b/>
          <w:sz w:val="24"/>
          <w:szCs w:val="24"/>
        </w:rPr>
        <w:t xml:space="preserve"> и деветдесет</w:t>
      </w:r>
      <w:r w:rsidRPr="009064A2">
        <w:rPr>
          <w:b/>
          <w:sz w:val="24"/>
          <w:szCs w:val="24"/>
        </w:rPr>
        <w:t xml:space="preserve"> лева)</w:t>
      </w:r>
      <w:r w:rsidRPr="009064A2">
        <w:rPr>
          <w:b/>
          <w:spacing w:val="59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с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ДДС</w:t>
      </w:r>
      <w:r w:rsidRPr="009064A2">
        <w:rPr>
          <w:sz w:val="24"/>
          <w:szCs w:val="24"/>
        </w:rPr>
        <w:t xml:space="preserve">, </w:t>
      </w:r>
      <w:r w:rsidR="009109E9">
        <w:rPr>
          <w:sz w:val="24"/>
          <w:szCs w:val="24"/>
        </w:rPr>
        <w:t xml:space="preserve">разпределена по обекти </w:t>
      </w:r>
      <w:r w:rsidRPr="009064A2">
        <w:rPr>
          <w:sz w:val="24"/>
          <w:szCs w:val="24"/>
        </w:rPr>
        <w:t>както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следва:</w:t>
      </w:r>
    </w:p>
    <w:p w:rsidR="003A32A0" w:rsidRPr="004947F8" w:rsidRDefault="009109E9" w:rsidP="004947F8">
      <w:pPr>
        <w:pStyle w:val="a6"/>
        <w:numPr>
          <w:ilvl w:val="0"/>
          <w:numId w:val="15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264"/>
        <w:rPr>
          <w:sz w:val="24"/>
          <w:szCs w:val="24"/>
        </w:rPr>
      </w:pPr>
      <w:r w:rsidRPr="004947F8">
        <w:rPr>
          <w:sz w:val="24"/>
          <w:szCs w:val="24"/>
        </w:rPr>
        <w:t xml:space="preserve">„Основен ремонт на ул. "8-ма" с.Дуранкулак, община Шабла „ </w:t>
      </w:r>
      <w:r w:rsidR="003A32A0" w:rsidRPr="004947F8">
        <w:rPr>
          <w:sz w:val="24"/>
          <w:szCs w:val="24"/>
        </w:rPr>
        <w:t>-</w:t>
      </w:r>
      <w:r w:rsidR="003A32A0" w:rsidRPr="004947F8">
        <w:rPr>
          <w:spacing w:val="7"/>
          <w:sz w:val="24"/>
          <w:szCs w:val="24"/>
        </w:rPr>
        <w:t xml:space="preserve"> </w:t>
      </w:r>
      <w:r w:rsidR="003A32A0" w:rsidRPr="004947F8">
        <w:rPr>
          <w:sz w:val="24"/>
          <w:szCs w:val="24"/>
        </w:rPr>
        <w:t>до</w:t>
      </w:r>
      <w:r w:rsidR="003A32A0" w:rsidRPr="004947F8">
        <w:rPr>
          <w:spacing w:val="11"/>
          <w:sz w:val="24"/>
          <w:szCs w:val="24"/>
        </w:rPr>
        <w:t xml:space="preserve"> </w:t>
      </w:r>
      <w:r w:rsidRPr="004947F8">
        <w:rPr>
          <w:sz w:val="24"/>
          <w:szCs w:val="24"/>
        </w:rPr>
        <w:t>171 075</w:t>
      </w:r>
      <w:r w:rsidR="00F1268F" w:rsidRPr="004947F8">
        <w:rPr>
          <w:sz w:val="24"/>
          <w:szCs w:val="24"/>
        </w:rPr>
        <w:t>,00</w:t>
      </w:r>
      <w:r w:rsidR="003A32A0" w:rsidRPr="004947F8">
        <w:rPr>
          <w:spacing w:val="9"/>
          <w:sz w:val="24"/>
          <w:szCs w:val="24"/>
        </w:rPr>
        <w:t xml:space="preserve"> </w:t>
      </w:r>
      <w:r w:rsidR="003A32A0" w:rsidRPr="004947F8">
        <w:rPr>
          <w:sz w:val="24"/>
          <w:szCs w:val="24"/>
        </w:rPr>
        <w:t>(</w:t>
      </w:r>
      <w:r w:rsidR="00EE3E7E" w:rsidRPr="004947F8">
        <w:rPr>
          <w:sz w:val="24"/>
          <w:szCs w:val="24"/>
        </w:rPr>
        <w:t>п</w:t>
      </w:r>
      <w:r w:rsidR="00F1268F" w:rsidRPr="004947F8">
        <w:rPr>
          <w:sz w:val="24"/>
          <w:szCs w:val="24"/>
        </w:rPr>
        <w:t>ет хиляди</w:t>
      </w:r>
      <w:r w:rsidRPr="004947F8">
        <w:rPr>
          <w:sz w:val="24"/>
          <w:szCs w:val="24"/>
        </w:rPr>
        <w:t>) лв. без ДДС, включваща дейностите както следва:</w:t>
      </w:r>
    </w:p>
    <w:p w:rsidR="009109E9" w:rsidRPr="009109E9" w:rsidRDefault="009109E9" w:rsidP="004947F8">
      <w:pPr>
        <w:pStyle w:val="a6"/>
        <w:numPr>
          <w:ilvl w:val="0"/>
          <w:numId w:val="14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567"/>
        <w:rPr>
          <w:sz w:val="24"/>
          <w:szCs w:val="24"/>
        </w:rPr>
      </w:pPr>
      <w:r w:rsidRPr="009109E9">
        <w:rPr>
          <w:sz w:val="24"/>
          <w:szCs w:val="24"/>
        </w:rPr>
        <w:t>Изготвяне на проект във фаза „Работен проект”- до 5000,00 (пет хиляди) лв. без ДДС;</w:t>
      </w:r>
    </w:p>
    <w:p w:rsidR="009109E9" w:rsidRPr="009109E9" w:rsidRDefault="009109E9" w:rsidP="004947F8">
      <w:pPr>
        <w:pStyle w:val="a6"/>
        <w:numPr>
          <w:ilvl w:val="0"/>
          <w:numId w:val="14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567"/>
        <w:rPr>
          <w:sz w:val="24"/>
          <w:szCs w:val="24"/>
        </w:rPr>
      </w:pPr>
      <w:r w:rsidRPr="009109E9">
        <w:rPr>
          <w:sz w:val="24"/>
          <w:szCs w:val="24"/>
        </w:rPr>
        <w:t>Изпълнение на СМР – до 1</w:t>
      </w:r>
      <w:r>
        <w:rPr>
          <w:sz w:val="24"/>
          <w:szCs w:val="24"/>
        </w:rPr>
        <w:t>65</w:t>
      </w:r>
      <w:r w:rsidRPr="009109E9">
        <w:rPr>
          <w:sz w:val="24"/>
          <w:szCs w:val="24"/>
        </w:rPr>
        <w:t xml:space="preserve"> </w:t>
      </w:r>
      <w:r>
        <w:rPr>
          <w:sz w:val="24"/>
          <w:szCs w:val="24"/>
        </w:rPr>
        <w:t>075</w:t>
      </w:r>
      <w:r w:rsidRPr="009109E9">
        <w:rPr>
          <w:sz w:val="24"/>
          <w:szCs w:val="24"/>
        </w:rPr>
        <w:t>,</w:t>
      </w:r>
      <w:r>
        <w:rPr>
          <w:sz w:val="24"/>
          <w:szCs w:val="24"/>
        </w:rPr>
        <w:t xml:space="preserve">00 </w:t>
      </w:r>
      <w:r w:rsidRPr="009109E9">
        <w:rPr>
          <w:sz w:val="24"/>
          <w:szCs w:val="24"/>
        </w:rPr>
        <w:t xml:space="preserve">(сто </w:t>
      </w:r>
      <w:r>
        <w:rPr>
          <w:sz w:val="24"/>
          <w:szCs w:val="24"/>
        </w:rPr>
        <w:t>шест</w:t>
      </w:r>
      <w:r w:rsidRPr="009109E9">
        <w:rPr>
          <w:sz w:val="24"/>
          <w:szCs w:val="24"/>
        </w:rPr>
        <w:t xml:space="preserve">десет и </w:t>
      </w:r>
      <w:r>
        <w:rPr>
          <w:sz w:val="24"/>
          <w:szCs w:val="24"/>
        </w:rPr>
        <w:t>пет</w:t>
      </w:r>
      <w:r w:rsidRPr="009109E9">
        <w:rPr>
          <w:sz w:val="24"/>
          <w:szCs w:val="24"/>
        </w:rPr>
        <w:t xml:space="preserve"> хиляди </w:t>
      </w:r>
      <w:r>
        <w:rPr>
          <w:sz w:val="24"/>
          <w:szCs w:val="24"/>
        </w:rPr>
        <w:t>и седем</w:t>
      </w:r>
      <w:r w:rsidRPr="009109E9">
        <w:rPr>
          <w:sz w:val="24"/>
          <w:szCs w:val="24"/>
        </w:rPr>
        <w:t xml:space="preserve">десет и </w:t>
      </w:r>
      <w:r>
        <w:rPr>
          <w:sz w:val="24"/>
          <w:szCs w:val="24"/>
        </w:rPr>
        <w:t>пе</w:t>
      </w:r>
      <w:r w:rsidRPr="009109E9">
        <w:rPr>
          <w:sz w:val="24"/>
          <w:szCs w:val="24"/>
        </w:rPr>
        <w:t>т лева и шестдесет и седем ст.)  лв. без ДДС;</w:t>
      </w:r>
    </w:p>
    <w:p w:rsidR="009109E9" w:rsidRPr="009109E9" w:rsidRDefault="009109E9" w:rsidP="004947F8">
      <w:pPr>
        <w:pStyle w:val="a6"/>
        <w:numPr>
          <w:ilvl w:val="0"/>
          <w:numId w:val="14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567"/>
        <w:rPr>
          <w:sz w:val="24"/>
          <w:szCs w:val="24"/>
        </w:rPr>
      </w:pPr>
      <w:r w:rsidRPr="009109E9">
        <w:rPr>
          <w:sz w:val="24"/>
          <w:szCs w:val="24"/>
        </w:rPr>
        <w:t>Упражняване на авторски надзор - до 1000,00 (хиляда) лв. без ДДС.</w:t>
      </w:r>
    </w:p>
    <w:p w:rsidR="009109E9" w:rsidRPr="004947F8" w:rsidRDefault="009109E9" w:rsidP="004947F8">
      <w:pPr>
        <w:pStyle w:val="a6"/>
        <w:numPr>
          <w:ilvl w:val="0"/>
          <w:numId w:val="15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264"/>
        <w:rPr>
          <w:sz w:val="24"/>
          <w:szCs w:val="24"/>
        </w:rPr>
      </w:pPr>
      <w:r w:rsidRPr="004947F8">
        <w:rPr>
          <w:sz w:val="24"/>
          <w:szCs w:val="24"/>
        </w:rPr>
        <w:t>Основен ремонт на ул. "15-та</w:t>
      </w:r>
      <w:r w:rsidR="00974F9D">
        <w:rPr>
          <w:sz w:val="24"/>
          <w:szCs w:val="24"/>
        </w:rPr>
        <w:t xml:space="preserve">  </w:t>
      </w:r>
      <w:r w:rsidRPr="004947F8">
        <w:rPr>
          <w:sz w:val="24"/>
          <w:szCs w:val="24"/>
        </w:rPr>
        <w:t>с.Дуранкулак, община Шабла</w:t>
      </w:r>
      <w:r w:rsidR="003A32A0" w:rsidRPr="004947F8">
        <w:rPr>
          <w:spacing w:val="11"/>
          <w:sz w:val="24"/>
          <w:szCs w:val="24"/>
        </w:rPr>
        <w:t xml:space="preserve"> </w:t>
      </w:r>
      <w:r w:rsidR="003A32A0" w:rsidRPr="004947F8">
        <w:rPr>
          <w:sz w:val="24"/>
          <w:szCs w:val="24"/>
        </w:rPr>
        <w:t>–</w:t>
      </w:r>
      <w:r w:rsidR="003A32A0" w:rsidRPr="004947F8">
        <w:rPr>
          <w:spacing w:val="7"/>
          <w:sz w:val="24"/>
          <w:szCs w:val="24"/>
        </w:rPr>
        <w:t xml:space="preserve"> </w:t>
      </w:r>
      <w:r w:rsidR="003A32A0" w:rsidRPr="004947F8">
        <w:rPr>
          <w:sz w:val="24"/>
          <w:szCs w:val="24"/>
        </w:rPr>
        <w:t>до</w:t>
      </w:r>
      <w:r w:rsidR="003A32A0" w:rsidRPr="004947F8">
        <w:rPr>
          <w:spacing w:val="11"/>
          <w:sz w:val="24"/>
          <w:szCs w:val="24"/>
        </w:rPr>
        <w:t xml:space="preserve"> </w:t>
      </w:r>
      <w:r w:rsidRPr="004947F8">
        <w:rPr>
          <w:sz w:val="24"/>
          <w:szCs w:val="24"/>
        </w:rPr>
        <w:t>22 916</w:t>
      </w:r>
      <w:r w:rsidR="00F1268F" w:rsidRPr="004947F8">
        <w:rPr>
          <w:sz w:val="24"/>
          <w:szCs w:val="24"/>
        </w:rPr>
        <w:t>,67</w:t>
      </w:r>
      <w:r w:rsidR="003A32A0" w:rsidRPr="004947F8">
        <w:rPr>
          <w:spacing w:val="11"/>
          <w:sz w:val="24"/>
          <w:szCs w:val="24"/>
        </w:rPr>
        <w:t xml:space="preserve"> </w:t>
      </w:r>
      <w:r w:rsidR="00F1268F" w:rsidRPr="004947F8">
        <w:rPr>
          <w:sz w:val="24"/>
          <w:szCs w:val="24"/>
        </w:rPr>
        <w:t>(</w:t>
      </w:r>
      <w:r w:rsidRPr="004947F8">
        <w:rPr>
          <w:sz w:val="24"/>
          <w:szCs w:val="24"/>
        </w:rPr>
        <w:t>двадесет</w:t>
      </w:r>
      <w:r w:rsidR="00F1268F" w:rsidRPr="004947F8">
        <w:rPr>
          <w:sz w:val="24"/>
          <w:szCs w:val="24"/>
        </w:rPr>
        <w:t xml:space="preserve"> и </w:t>
      </w:r>
      <w:r w:rsidR="00EE3E7E" w:rsidRPr="004947F8">
        <w:rPr>
          <w:sz w:val="24"/>
          <w:szCs w:val="24"/>
        </w:rPr>
        <w:t>д</w:t>
      </w:r>
      <w:r w:rsidRPr="004947F8">
        <w:rPr>
          <w:sz w:val="24"/>
          <w:szCs w:val="24"/>
        </w:rPr>
        <w:t>в</w:t>
      </w:r>
      <w:r w:rsidR="00EE3E7E" w:rsidRPr="004947F8">
        <w:rPr>
          <w:sz w:val="24"/>
          <w:szCs w:val="24"/>
        </w:rPr>
        <w:t>е</w:t>
      </w:r>
      <w:r w:rsidR="00F1268F" w:rsidRPr="004947F8">
        <w:rPr>
          <w:sz w:val="24"/>
          <w:szCs w:val="24"/>
        </w:rPr>
        <w:t xml:space="preserve"> хиляди </w:t>
      </w:r>
      <w:r w:rsidRPr="004947F8">
        <w:rPr>
          <w:sz w:val="24"/>
          <w:szCs w:val="24"/>
        </w:rPr>
        <w:t>девет</w:t>
      </w:r>
      <w:r w:rsidR="00F1268F" w:rsidRPr="004947F8">
        <w:rPr>
          <w:sz w:val="24"/>
          <w:szCs w:val="24"/>
        </w:rPr>
        <w:t>стотин и шест</w:t>
      </w:r>
      <w:r w:rsidRPr="004947F8">
        <w:rPr>
          <w:sz w:val="24"/>
          <w:szCs w:val="24"/>
        </w:rPr>
        <w:t>надесет</w:t>
      </w:r>
      <w:r w:rsidR="00F1268F" w:rsidRPr="004947F8">
        <w:rPr>
          <w:sz w:val="24"/>
          <w:szCs w:val="24"/>
        </w:rPr>
        <w:t xml:space="preserve"> лева и шестдесет и седем ст.) </w:t>
      </w:r>
      <w:r w:rsidRPr="004947F8">
        <w:rPr>
          <w:sz w:val="24"/>
          <w:szCs w:val="24"/>
        </w:rPr>
        <w:t xml:space="preserve"> лв. без ДДС, включваща дейностите както следва:</w:t>
      </w:r>
    </w:p>
    <w:p w:rsidR="009109E9" w:rsidRPr="009109E9" w:rsidRDefault="009109E9" w:rsidP="004947F8">
      <w:pPr>
        <w:pStyle w:val="a6"/>
        <w:numPr>
          <w:ilvl w:val="0"/>
          <w:numId w:val="14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567"/>
        <w:rPr>
          <w:sz w:val="24"/>
          <w:szCs w:val="24"/>
        </w:rPr>
      </w:pPr>
      <w:r w:rsidRPr="009109E9">
        <w:rPr>
          <w:sz w:val="24"/>
          <w:szCs w:val="24"/>
        </w:rPr>
        <w:t xml:space="preserve">Изготвяне на проект във фаза „Работен проект”- до </w:t>
      </w:r>
      <w:r w:rsidR="00004B85">
        <w:rPr>
          <w:sz w:val="24"/>
          <w:szCs w:val="24"/>
        </w:rPr>
        <w:t>15</w:t>
      </w:r>
      <w:r w:rsidRPr="009109E9">
        <w:rPr>
          <w:sz w:val="24"/>
          <w:szCs w:val="24"/>
        </w:rPr>
        <w:t>00,00 (хиляд</w:t>
      </w:r>
      <w:r w:rsidR="00004B85">
        <w:rPr>
          <w:sz w:val="24"/>
          <w:szCs w:val="24"/>
        </w:rPr>
        <w:t>а и петстотин</w:t>
      </w:r>
      <w:r w:rsidRPr="009109E9">
        <w:rPr>
          <w:sz w:val="24"/>
          <w:szCs w:val="24"/>
        </w:rPr>
        <w:t>) лв. без ДДС;</w:t>
      </w:r>
    </w:p>
    <w:p w:rsidR="009109E9" w:rsidRPr="009109E9" w:rsidRDefault="009109E9" w:rsidP="004947F8">
      <w:pPr>
        <w:pStyle w:val="a6"/>
        <w:numPr>
          <w:ilvl w:val="0"/>
          <w:numId w:val="14"/>
        </w:numPr>
        <w:tabs>
          <w:tab w:val="left" w:pos="284"/>
          <w:tab w:val="left" w:pos="567"/>
          <w:tab w:val="left" w:pos="851"/>
        </w:tabs>
        <w:spacing w:before="2" w:line="276" w:lineRule="auto"/>
        <w:ind w:left="0" w:firstLine="567"/>
        <w:rPr>
          <w:sz w:val="24"/>
          <w:szCs w:val="24"/>
        </w:rPr>
      </w:pPr>
      <w:r w:rsidRPr="009109E9">
        <w:rPr>
          <w:sz w:val="24"/>
          <w:szCs w:val="24"/>
        </w:rPr>
        <w:t xml:space="preserve">Изпълнение на СМР – до </w:t>
      </w:r>
      <w:r w:rsidR="00004B85">
        <w:rPr>
          <w:sz w:val="24"/>
          <w:szCs w:val="24"/>
        </w:rPr>
        <w:t>20</w:t>
      </w:r>
      <w:r w:rsidRPr="009109E9">
        <w:rPr>
          <w:sz w:val="24"/>
          <w:szCs w:val="24"/>
        </w:rPr>
        <w:t xml:space="preserve"> </w:t>
      </w:r>
      <w:r w:rsidR="00004B85">
        <w:rPr>
          <w:sz w:val="24"/>
          <w:szCs w:val="24"/>
        </w:rPr>
        <w:t>916</w:t>
      </w:r>
      <w:r w:rsidRPr="009109E9">
        <w:rPr>
          <w:sz w:val="24"/>
          <w:szCs w:val="24"/>
        </w:rPr>
        <w:t>,</w:t>
      </w:r>
      <w:r w:rsidR="00004B85">
        <w:rPr>
          <w:sz w:val="24"/>
          <w:szCs w:val="24"/>
        </w:rPr>
        <w:t>67</w:t>
      </w:r>
      <w:r>
        <w:rPr>
          <w:sz w:val="24"/>
          <w:szCs w:val="24"/>
        </w:rPr>
        <w:t xml:space="preserve"> </w:t>
      </w:r>
      <w:r w:rsidRPr="009109E9">
        <w:rPr>
          <w:sz w:val="24"/>
          <w:szCs w:val="24"/>
        </w:rPr>
        <w:t>(</w:t>
      </w:r>
      <w:r w:rsidR="00004B85">
        <w:rPr>
          <w:sz w:val="24"/>
          <w:szCs w:val="24"/>
        </w:rPr>
        <w:t>дваде</w:t>
      </w:r>
      <w:r>
        <w:rPr>
          <w:sz w:val="24"/>
          <w:szCs w:val="24"/>
        </w:rPr>
        <w:t>с</w:t>
      </w:r>
      <w:r w:rsidR="00004B85">
        <w:rPr>
          <w:sz w:val="24"/>
          <w:szCs w:val="24"/>
        </w:rPr>
        <w:t>е</w:t>
      </w:r>
      <w:r>
        <w:rPr>
          <w:sz w:val="24"/>
          <w:szCs w:val="24"/>
        </w:rPr>
        <w:t>т</w:t>
      </w:r>
      <w:r w:rsidRPr="009109E9">
        <w:rPr>
          <w:sz w:val="24"/>
          <w:szCs w:val="24"/>
        </w:rPr>
        <w:t xml:space="preserve"> хиляди </w:t>
      </w:r>
      <w:r w:rsidR="00004B85">
        <w:rPr>
          <w:sz w:val="24"/>
          <w:szCs w:val="24"/>
        </w:rPr>
        <w:t>деветстотин</w:t>
      </w:r>
      <w:r w:rsidRPr="009109E9">
        <w:rPr>
          <w:sz w:val="24"/>
          <w:szCs w:val="24"/>
        </w:rPr>
        <w:t xml:space="preserve"> и </w:t>
      </w:r>
      <w:r w:rsidR="00004B85">
        <w:rPr>
          <w:sz w:val="24"/>
          <w:szCs w:val="24"/>
        </w:rPr>
        <w:t>шестнадесет</w:t>
      </w:r>
      <w:r w:rsidRPr="009109E9">
        <w:rPr>
          <w:sz w:val="24"/>
          <w:szCs w:val="24"/>
        </w:rPr>
        <w:t xml:space="preserve"> лева и шестдесет и седем ст.)  лв. без ДДС;</w:t>
      </w:r>
    </w:p>
    <w:p w:rsidR="003A32A0" w:rsidRDefault="009109E9" w:rsidP="004947F8">
      <w:pPr>
        <w:pStyle w:val="a6"/>
        <w:numPr>
          <w:ilvl w:val="0"/>
          <w:numId w:val="14"/>
        </w:numPr>
        <w:tabs>
          <w:tab w:val="left" w:pos="284"/>
          <w:tab w:val="left" w:pos="851"/>
        </w:tabs>
        <w:spacing w:before="2" w:line="276" w:lineRule="auto"/>
        <w:ind w:left="0" w:firstLine="567"/>
        <w:rPr>
          <w:sz w:val="24"/>
          <w:szCs w:val="24"/>
        </w:rPr>
      </w:pPr>
      <w:r w:rsidRPr="009109E9">
        <w:rPr>
          <w:sz w:val="24"/>
          <w:szCs w:val="24"/>
        </w:rPr>
        <w:t xml:space="preserve">Упражняване на авторски надзор - до </w:t>
      </w:r>
      <w:r w:rsidR="00004B85">
        <w:rPr>
          <w:sz w:val="24"/>
          <w:szCs w:val="24"/>
        </w:rPr>
        <w:t>5</w:t>
      </w:r>
      <w:r w:rsidRPr="009109E9">
        <w:rPr>
          <w:sz w:val="24"/>
          <w:szCs w:val="24"/>
        </w:rPr>
        <w:t>00,00 (</w:t>
      </w:r>
      <w:r w:rsidR="00004B85">
        <w:rPr>
          <w:sz w:val="24"/>
          <w:szCs w:val="24"/>
        </w:rPr>
        <w:t>петстотин</w:t>
      </w:r>
      <w:r w:rsidRPr="009109E9">
        <w:rPr>
          <w:sz w:val="24"/>
          <w:szCs w:val="24"/>
        </w:rPr>
        <w:t>) лв. без ДДС.</w:t>
      </w:r>
    </w:p>
    <w:p w:rsidR="009109E9" w:rsidRPr="009109E9" w:rsidRDefault="009109E9" w:rsidP="009109E9">
      <w:pPr>
        <w:tabs>
          <w:tab w:val="left" w:pos="284"/>
          <w:tab w:val="left" w:pos="851"/>
        </w:tabs>
        <w:spacing w:before="2" w:line="276" w:lineRule="auto"/>
        <w:ind w:left="360"/>
        <w:rPr>
          <w:sz w:val="24"/>
          <w:szCs w:val="24"/>
        </w:rPr>
      </w:pPr>
    </w:p>
    <w:p w:rsidR="00962359" w:rsidRDefault="003A32A0" w:rsidP="00DD41D9">
      <w:pPr>
        <w:pStyle w:val="a3"/>
        <w:spacing w:line="276" w:lineRule="auto"/>
        <w:ind w:firstLine="567"/>
        <w:jc w:val="both"/>
        <w:rPr>
          <w:spacing w:val="-57"/>
        </w:rPr>
      </w:pPr>
      <w:r w:rsidRPr="009064A2">
        <w:t>Обявените</w:t>
      </w:r>
      <w:r w:rsidRPr="009064A2">
        <w:rPr>
          <w:spacing w:val="1"/>
        </w:rPr>
        <w:t xml:space="preserve"> </w:t>
      </w:r>
      <w:r w:rsidRPr="009064A2">
        <w:t>прогнозни</w:t>
      </w:r>
      <w:r w:rsidRPr="009064A2">
        <w:rPr>
          <w:spacing w:val="1"/>
        </w:rPr>
        <w:t xml:space="preserve"> </w:t>
      </w:r>
      <w:r w:rsidRPr="009064A2">
        <w:t>стойности</w:t>
      </w:r>
      <w:r w:rsidRPr="009064A2">
        <w:rPr>
          <w:spacing w:val="1"/>
        </w:rPr>
        <w:t xml:space="preserve"> </w:t>
      </w:r>
      <w:r w:rsidRPr="009064A2">
        <w:t>са</w:t>
      </w:r>
      <w:r w:rsidRPr="009064A2">
        <w:rPr>
          <w:spacing w:val="1"/>
        </w:rPr>
        <w:t xml:space="preserve"> </w:t>
      </w:r>
      <w:r w:rsidRPr="009064A2">
        <w:t>пределни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не</w:t>
      </w:r>
      <w:r w:rsidRPr="009064A2">
        <w:rPr>
          <w:spacing w:val="1"/>
        </w:rPr>
        <w:t xml:space="preserve"> </w:t>
      </w:r>
      <w:r w:rsidRPr="009064A2">
        <w:t>могат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бъдат</w:t>
      </w:r>
      <w:r w:rsidRPr="009064A2">
        <w:rPr>
          <w:spacing w:val="1"/>
        </w:rPr>
        <w:t xml:space="preserve"> </w:t>
      </w:r>
      <w:r w:rsidRPr="009064A2">
        <w:t>надвишавани.</w:t>
      </w:r>
      <w:r w:rsidRPr="009064A2">
        <w:rPr>
          <w:spacing w:val="-57"/>
        </w:rPr>
        <w:t xml:space="preserve"> </w:t>
      </w:r>
      <w:r w:rsidR="00962359">
        <w:rPr>
          <w:spacing w:val="-57"/>
        </w:rPr>
        <w:t xml:space="preserve">        </w:t>
      </w:r>
    </w:p>
    <w:p w:rsidR="003A32A0" w:rsidRPr="009064A2" w:rsidRDefault="003A32A0" w:rsidP="00DD41D9">
      <w:pPr>
        <w:pStyle w:val="a3"/>
        <w:spacing w:line="276" w:lineRule="auto"/>
        <w:ind w:firstLine="567"/>
        <w:jc w:val="both"/>
      </w:pPr>
      <w:bookmarkStart w:id="0" w:name="_GoBack"/>
      <w:bookmarkEnd w:id="0"/>
      <w:r w:rsidRPr="009064A2">
        <w:lastRenderedPageBreak/>
        <w:t>Участник, който предложи цена за изпълнение на поръчката, надвишаваща определената от</w:t>
      </w:r>
      <w:r w:rsidRPr="009064A2">
        <w:rPr>
          <w:spacing w:val="1"/>
        </w:rPr>
        <w:t xml:space="preserve"> </w:t>
      </w:r>
      <w:r w:rsidRPr="009064A2">
        <w:t>възложителя прогнозна стойност, няма да бъде допуснат до оценка и класиране, съобразно</w:t>
      </w:r>
      <w:r w:rsidRPr="009064A2">
        <w:rPr>
          <w:spacing w:val="1"/>
        </w:rPr>
        <w:t xml:space="preserve"> </w:t>
      </w:r>
      <w:r w:rsidRPr="009064A2">
        <w:t>определения</w:t>
      </w:r>
      <w:r w:rsidRPr="009064A2">
        <w:rPr>
          <w:spacing w:val="-1"/>
        </w:rPr>
        <w:t xml:space="preserve"> </w:t>
      </w:r>
      <w:r w:rsidRPr="009064A2">
        <w:t>от</w:t>
      </w:r>
      <w:r w:rsidRPr="009064A2">
        <w:rPr>
          <w:spacing w:val="-1"/>
        </w:rPr>
        <w:t xml:space="preserve"> </w:t>
      </w:r>
      <w:r w:rsidRPr="009064A2">
        <w:t>Възложителя критерий</w:t>
      </w:r>
      <w:r w:rsidRPr="009064A2">
        <w:rPr>
          <w:spacing w:val="-3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възлагане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обществената поръчка.</w:t>
      </w:r>
    </w:p>
    <w:p w:rsidR="00004B85" w:rsidRPr="00B275C5" w:rsidRDefault="00004B85" w:rsidP="00004B85">
      <w:pPr>
        <w:widowControl/>
        <w:autoSpaceDE/>
        <w:autoSpaceDN/>
        <w:spacing w:before="120" w:line="276" w:lineRule="auto"/>
        <w:jc w:val="both"/>
        <w:rPr>
          <w:rFonts w:eastAsia="Batang"/>
          <w:sz w:val="24"/>
          <w:szCs w:val="24"/>
        </w:rPr>
      </w:pPr>
      <w:r w:rsidRPr="00B275C5">
        <w:rPr>
          <w:rFonts w:eastAsia="Batang"/>
          <w:sz w:val="24"/>
          <w:szCs w:val="24"/>
        </w:rPr>
        <w:t>В съответствие с чл. 114 от ЗОП договорът ще бъде сключен под условие. Към датата на решението за откриване на процедурата и обявяване на поръчката не е осигурено финансиране за изпълнение на дейностите предмет на поръчката. В случай, че не бъде осигурено финансиране, всяка от страните може да поиска прекратяване на договора без предизвестие след изтичане на тримесечен срок от сключването му.</w:t>
      </w:r>
    </w:p>
    <w:p w:rsidR="00004B85" w:rsidRPr="00B275C5" w:rsidRDefault="00004B85" w:rsidP="00004B85">
      <w:pPr>
        <w:widowControl/>
        <w:autoSpaceDE/>
        <w:autoSpaceDN/>
        <w:spacing w:line="276" w:lineRule="auto"/>
        <w:jc w:val="both"/>
        <w:rPr>
          <w:rFonts w:eastAsia="Batang"/>
          <w:bCs/>
          <w:sz w:val="24"/>
          <w:szCs w:val="24"/>
        </w:rPr>
      </w:pPr>
      <w:r w:rsidRPr="00B275C5">
        <w:rPr>
          <w:rFonts w:eastAsia="Batang"/>
          <w:bCs/>
          <w:sz w:val="24"/>
          <w:szCs w:val="24"/>
        </w:rPr>
        <w:t>Начинът на плащане е подробно описан в проекта на договор - приложение към настоящата документация.</w:t>
      </w:r>
    </w:p>
    <w:p w:rsidR="00004B85" w:rsidRPr="00B275C5" w:rsidRDefault="00004B85" w:rsidP="00004B85">
      <w:pPr>
        <w:widowControl/>
        <w:autoSpaceDE/>
        <w:autoSpaceDN/>
        <w:spacing w:line="276" w:lineRule="auto"/>
        <w:jc w:val="both"/>
        <w:rPr>
          <w:rFonts w:eastAsia="Batang"/>
          <w:b/>
          <w:bCs/>
          <w:sz w:val="24"/>
          <w:szCs w:val="24"/>
        </w:rPr>
      </w:pPr>
      <w:r w:rsidRPr="00B275C5">
        <w:rPr>
          <w:rFonts w:eastAsia="Batang"/>
          <w:b/>
          <w:bCs/>
          <w:sz w:val="24"/>
          <w:szCs w:val="24"/>
        </w:rPr>
        <w:t xml:space="preserve">!!! В случай, че финансирането по проекта не бъде осигурено поради каквато и да е причина, Възложителят си запазва правото да прекрати процедурата на основание чл. 110 ал. 1 т. 8 от ЗОП. </w:t>
      </w:r>
    </w:p>
    <w:p w:rsidR="00004B85" w:rsidRPr="00B275C5" w:rsidRDefault="00004B85" w:rsidP="00004B85">
      <w:pPr>
        <w:widowControl/>
        <w:autoSpaceDE/>
        <w:autoSpaceDN/>
        <w:spacing w:line="276" w:lineRule="auto"/>
        <w:jc w:val="both"/>
        <w:rPr>
          <w:rFonts w:eastAsia="Batang"/>
          <w:b/>
          <w:bCs/>
          <w:sz w:val="24"/>
          <w:szCs w:val="24"/>
        </w:rPr>
      </w:pPr>
      <w:r w:rsidRPr="00B275C5">
        <w:rPr>
          <w:rFonts w:eastAsia="Batang"/>
          <w:b/>
          <w:bCs/>
          <w:sz w:val="24"/>
          <w:szCs w:val="24"/>
        </w:rPr>
        <w:t>В случай, че процедурата е проведена и Възложителя е сключил договор с избрания изпълнител, то тогава изпълнението ще започне само след осигуряване на финансирането и след изрично уведомление за стартиране на дейностите по проекта, като Възложителят си запазва правото при узнаване на факта, че финансирането на проекта няма да бъде осигурено и  на основание чл. 114 от ЗОП, да прекрати договора с избрания изпълнител, без да дължи неустойки и/или обезщетения за пропуснати ползи.</w:t>
      </w:r>
    </w:p>
    <w:p w:rsidR="003A32A0" w:rsidRPr="009064A2" w:rsidRDefault="003A32A0" w:rsidP="000D059B">
      <w:pPr>
        <w:pStyle w:val="1"/>
        <w:spacing w:before="120" w:after="120" w:line="276" w:lineRule="auto"/>
        <w:ind w:left="0"/>
      </w:pPr>
      <w:r w:rsidRPr="009064A2">
        <w:rPr>
          <w:u w:val="thick"/>
        </w:rPr>
        <w:t>СРОК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ЗА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ИЗПЪЛНЕНИЕ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НА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ПОРЪЧКАТА:</w:t>
      </w:r>
    </w:p>
    <w:p w:rsidR="003A32A0" w:rsidRPr="009064A2" w:rsidRDefault="003A32A0" w:rsidP="003A32A0">
      <w:pPr>
        <w:pStyle w:val="a3"/>
        <w:spacing w:before="90" w:line="276" w:lineRule="auto"/>
        <w:ind w:firstLine="852"/>
        <w:jc w:val="both"/>
      </w:pPr>
      <w:r w:rsidRPr="009064A2">
        <w:rPr>
          <w:b/>
        </w:rPr>
        <w:t>Срок</w:t>
      </w:r>
      <w:r w:rsidRPr="009064A2">
        <w:rPr>
          <w:b/>
          <w:spacing w:val="25"/>
        </w:rPr>
        <w:t xml:space="preserve"> </w:t>
      </w:r>
      <w:r w:rsidRPr="009064A2">
        <w:rPr>
          <w:b/>
        </w:rPr>
        <w:t>на</w:t>
      </w:r>
      <w:r w:rsidRPr="009064A2">
        <w:rPr>
          <w:b/>
          <w:spacing w:val="21"/>
        </w:rPr>
        <w:t xml:space="preserve"> </w:t>
      </w:r>
      <w:r w:rsidRPr="009064A2">
        <w:rPr>
          <w:b/>
        </w:rPr>
        <w:t>договора:</w:t>
      </w:r>
      <w:r w:rsidRPr="009064A2">
        <w:rPr>
          <w:b/>
          <w:spacing w:val="25"/>
        </w:rPr>
        <w:t xml:space="preserve"> </w:t>
      </w:r>
      <w:r w:rsidRPr="009064A2">
        <w:t>Срокът</w:t>
      </w:r>
      <w:r w:rsidRPr="009064A2">
        <w:rPr>
          <w:spacing w:val="22"/>
        </w:rPr>
        <w:t xml:space="preserve"> </w:t>
      </w:r>
      <w:r w:rsidRPr="009064A2">
        <w:t>на</w:t>
      </w:r>
      <w:r w:rsidRPr="009064A2">
        <w:rPr>
          <w:spacing w:val="24"/>
        </w:rPr>
        <w:t xml:space="preserve"> </w:t>
      </w:r>
      <w:r w:rsidRPr="009064A2">
        <w:t>договора</w:t>
      </w:r>
      <w:r w:rsidRPr="009064A2">
        <w:rPr>
          <w:spacing w:val="23"/>
        </w:rPr>
        <w:t xml:space="preserve"> </w:t>
      </w:r>
      <w:r w:rsidRPr="009064A2">
        <w:t>започва</w:t>
      </w:r>
      <w:r w:rsidRPr="009064A2">
        <w:rPr>
          <w:spacing w:val="22"/>
        </w:rPr>
        <w:t xml:space="preserve"> </w:t>
      </w:r>
      <w:r w:rsidRPr="009064A2">
        <w:t>да</w:t>
      </w:r>
      <w:r w:rsidRPr="009064A2">
        <w:rPr>
          <w:spacing w:val="23"/>
        </w:rPr>
        <w:t xml:space="preserve"> </w:t>
      </w:r>
      <w:r w:rsidRPr="009064A2">
        <w:t>тече</w:t>
      </w:r>
      <w:r w:rsidRPr="009064A2">
        <w:rPr>
          <w:spacing w:val="24"/>
        </w:rPr>
        <w:t xml:space="preserve"> </w:t>
      </w:r>
      <w:r w:rsidRPr="009064A2">
        <w:t>от</w:t>
      </w:r>
      <w:r w:rsidRPr="009064A2">
        <w:rPr>
          <w:spacing w:val="24"/>
        </w:rPr>
        <w:t xml:space="preserve"> </w:t>
      </w:r>
      <w:r w:rsidRPr="009064A2">
        <w:t>датата</w:t>
      </w:r>
      <w:r w:rsidRPr="009064A2">
        <w:rPr>
          <w:spacing w:val="23"/>
        </w:rPr>
        <w:t xml:space="preserve"> </w:t>
      </w:r>
      <w:r w:rsidRPr="009064A2">
        <w:t>на</w:t>
      </w:r>
      <w:r w:rsidRPr="009064A2">
        <w:rPr>
          <w:spacing w:val="23"/>
        </w:rPr>
        <w:t xml:space="preserve"> </w:t>
      </w:r>
      <w:r w:rsidRPr="009064A2">
        <w:t>подписването</w:t>
      </w:r>
      <w:r w:rsidRPr="009064A2">
        <w:rPr>
          <w:spacing w:val="-57"/>
        </w:rPr>
        <w:t xml:space="preserve"> </w:t>
      </w:r>
      <w:r w:rsidRPr="009064A2">
        <w:t>му от двете страни и е до датата на изпълнение на всички поети от Страните задължения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-1"/>
        </w:rPr>
        <w:t xml:space="preserve"> </w:t>
      </w:r>
      <w:r w:rsidRPr="009064A2">
        <w:t>документите, съставляващи Договора.</w:t>
      </w:r>
    </w:p>
    <w:p w:rsidR="003A32A0" w:rsidRPr="009064A2" w:rsidRDefault="003A32A0" w:rsidP="003A32A0">
      <w:pPr>
        <w:spacing w:before="73" w:line="276" w:lineRule="auto"/>
        <w:ind w:firstLine="852"/>
        <w:jc w:val="both"/>
        <w:rPr>
          <w:sz w:val="24"/>
          <w:szCs w:val="24"/>
        </w:rPr>
      </w:pPr>
      <w:r w:rsidRPr="009064A2">
        <w:rPr>
          <w:b/>
          <w:sz w:val="24"/>
          <w:szCs w:val="24"/>
        </w:rPr>
        <w:t xml:space="preserve">Срок за завършване: </w:t>
      </w:r>
      <w:r w:rsidRPr="009064A2">
        <w:rPr>
          <w:sz w:val="24"/>
          <w:szCs w:val="24"/>
        </w:rPr>
        <w:t>Срокът за проектиране и изпълнение на строително-монтажни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работи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обекта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(</w:t>
      </w:r>
      <w:r w:rsidRPr="009064A2">
        <w:rPr>
          <w:b/>
          <w:sz w:val="24"/>
          <w:szCs w:val="24"/>
        </w:rPr>
        <w:t>време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за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завършване),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който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е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по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предложение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участника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в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 xml:space="preserve">календарни дни </w:t>
      </w:r>
      <w:r w:rsidRPr="009064A2">
        <w:rPr>
          <w:sz w:val="24"/>
          <w:szCs w:val="24"/>
        </w:rPr>
        <w:t>и включва периода от датата на започване до подписване на</w:t>
      </w:r>
      <w:r w:rsidRPr="009064A2">
        <w:rPr>
          <w:spacing w:val="60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констативен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акт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установяване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годността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приемане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строежа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(Образец 15).</w:t>
      </w:r>
    </w:p>
    <w:p w:rsidR="003A32A0" w:rsidRPr="009064A2" w:rsidRDefault="003A32A0" w:rsidP="007810ED">
      <w:pPr>
        <w:pStyle w:val="1"/>
        <w:spacing w:line="276" w:lineRule="auto"/>
        <w:ind w:left="0" w:firstLine="852"/>
        <w:jc w:val="both"/>
      </w:pPr>
      <w:r w:rsidRPr="009064A2">
        <w:t xml:space="preserve">Максимален срок за изпълнение на </w:t>
      </w:r>
      <w:r w:rsidR="00CB258A" w:rsidRPr="009064A2">
        <w:t>договора</w:t>
      </w:r>
      <w:r w:rsidRPr="009064A2">
        <w:t xml:space="preserve"> – </w:t>
      </w:r>
      <w:r w:rsidR="007C0AE1" w:rsidRPr="009064A2">
        <w:t>1</w:t>
      </w:r>
      <w:r w:rsidR="00DD41D9" w:rsidRPr="009064A2">
        <w:t>8</w:t>
      </w:r>
      <w:r w:rsidR="007C0AE1" w:rsidRPr="009064A2">
        <w:t>0</w:t>
      </w:r>
      <w:r w:rsidRPr="009064A2">
        <w:t xml:space="preserve"> </w:t>
      </w:r>
      <w:r w:rsidR="007C0AE1" w:rsidRPr="009064A2">
        <w:t xml:space="preserve">(сто и </w:t>
      </w:r>
      <w:r w:rsidR="00DD41D9" w:rsidRPr="009064A2">
        <w:t>осем</w:t>
      </w:r>
      <w:r w:rsidR="007C0AE1" w:rsidRPr="009064A2">
        <w:t xml:space="preserve">десет) </w:t>
      </w:r>
      <w:r w:rsidRPr="009064A2">
        <w:t>календарни дни, считано от</w:t>
      </w:r>
      <w:r w:rsidRPr="009064A2">
        <w:rPr>
          <w:spacing w:val="1"/>
        </w:rPr>
        <w:t xml:space="preserve"> </w:t>
      </w:r>
      <w:r w:rsidRPr="009064A2">
        <w:t>подписване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договор</w:t>
      </w:r>
      <w:r w:rsidRPr="009064A2">
        <w:rPr>
          <w:spacing w:val="1"/>
        </w:rPr>
        <w:t xml:space="preserve"> </w:t>
      </w:r>
      <w:r w:rsidRPr="009064A2">
        <w:t>до</w:t>
      </w:r>
      <w:r w:rsidRPr="009064A2">
        <w:rPr>
          <w:spacing w:val="1"/>
        </w:rPr>
        <w:t xml:space="preserve"> </w:t>
      </w:r>
      <w:r w:rsidRPr="009064A2">
        <w:t>акт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установяване</w:t>
      </w:r>
      <w:r w:rsidRPr="009064A2">
        <w:rPr>
          <w:spacing w:val="1"/>
        </w:rPr>
        <w:t xml:space="preserve"> </w:t>
      </w:r>
      <w:r w:rsidRPr="009064A2">
        <w:t>годността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приемане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строежа</w:t>
      </w:r>
      <w:r w:rsidRPr="009064A2">
        <w:rPr>
          <w:spacing w:val="1"/>
        </w:rPr>
        <w:t xml:space="preserve"> </w:t>
      </w:r>
      <w:r w:rsidRPr="009064A2">
        <w:t>(Образец</w:t>
      </w:r>
      <w:r w:rsidRPr="009064A2">
        <w:rPr>
          <w:spacing w:val="-1"/>
        </w:rPr>
        <w:t xml:space="preserve"> </w:t>
      </w:r>
      <w:r w:rsidRPr="009064A2">
        <w:t>15).</w:t>
      </w:r>
    </w:p>
    <w:p w:rsidR="003A32A0" w:rsidRPr="009064A2" w:rsidRDefault="003A32A0" w:rsidP="003A32A0">
      <w:pPr>
        <w:pStyle w:val="a3"/>
        <w:spacing w:before="115" w:line="276" w:lineRule="auto"/>
        <w:ind w:firstLine="852"/>
        <w:jc w:val="both"/>
      </w:pPr>
      <w:r w:rsidRPr="009064A2">
        <w:rPr>
          <w:b/>
        </w:rPr>
        <w:t>ВАЖНО!</w:t>
      </w:r>
      <w:r w:rsidRPr="009064A2">
        <w:rPr>
          <w:b/>
          <w:spacing w:val="1"/>
        </w:rPr>
        <w:t xml:space="preserve"> </w:t>
      </w:r>
      <w:r w:rsidRPr="009064A2">
        <w:t>Участници</w:t>
      </w:r>
      <w:r w:rsidRPr="009064A2">
        <w:rPr>
          <w:spacing w:val="1"/>
        </w:rPr>
        <w:t xml:space="preserve"> </w:t>
      </w:r>
      <w:r w:rsidRPr="009064A2">
        <w:t>предложили</w:t>
      </w:r>
      <w:r w:rsidRPr="009064A2">
        <w:rPr>
          <w:spacing w:val="1"/>
        </w:rPr>
        <w:t xml:space="preserve"> </w:t>
      </w:r>
      <w:r w:rsidRPr="009064A2">
        <w:t>по-дълъг</w:t>
      </w:r>
      <w:r w:rsidRPr="009064A2">
        <w:rPr>
          <w:spacing w:val="1"/>
        </w:rPr>
        <w:t xml:space="preserve"> </w:t>
      </w:r>
      <w:r w:rsidRPr="009064A2">
        <w:t>Срок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завършване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указания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Приложението</w:t>
      </w:r>
      <w:r w:rsidRPr="009064A2">
        <w:rPr>
          <w:spacing w:val="1"/>
        </w:rPr>
        <w:t xml:space="preserve"> </w:t>
      </w:r>
      <w:r w:rsidRPr="009064A2">
        <w:t>към</w:t>
      </w:r>
      <w:r w:rsidRPr="009064A2">
        <w:rPr>
          <w:spacing w:val="1"/>
        </w:rPr>
        <w:t xml:space="preserve"> </w:t>
      </w:r>
      <w:r w:rsidRPr="009064A2">
        <w:t>офертата</w:t>
      </w:r>
      <w:r w:rsidRPr="009064A2">
        <w:rPr>
          <w:spacing w:val="1"/>
        </w:rPr>
        <w:t xml:space="preserve"> </w:t>
      </w:r>
      <w:r w:rsidRPr="009064A2">
        <w:t>ще</w:t>
      </w:r>
      <w:r w:rsidRPr="009064A2">
        <w:rPr>
          <w:spacing w:val="1"/>
        </w:rPr>
        <w:t xml:space="preserve"> </w:t>
      </w:r>
      <w:r w:rsidRPr="009064A2">
        <w:t>бъдат</w:t>
      </w:r>
      <w:r w:rsidRPr="009064A2">
        <w:rPr>
          <w:spacing w:val="1"/>
        </w:rPr>
        <w:t xml:space="preserve"> </w:t>
      </w:r>
      <w:r w:rsidRPr="009064A2">
        <w:t>отстранени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участие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процедурата,</w:t>
      </w:r>
      <w:r w:rsidRPr="009064A2">
        <w:rPr>
          <w:spacing w:val="1"/>
        </w:rPr>
        <w:t xml:space="preserve"> </w:t>
      </w:r>
      <w:r w:rsidRPr="009064A2">
        <w:t>като</w:t>
      </w:r>
      <w:r w:rsidR="004947F8">
        <w:rPr>
          <w:lang w:val="en-US"/>
        </w:rPr>
        <w:t xml:space="preserve"> </w:t>
      </w:r>
      <w:r w:rsidRPr="009064A2">
        <w:rPr>
          <w:spacing w:val="-57"/>
        </w:rPr>
        <w:t xml:space="preserve"> </w:t>
      </w:r>
      <w:r w:rsidRPr="009064A2">
        <w:t>неотговарящи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това</w:t>
      </w:r>
      <w:r w:rsidRPr="009064A2">
        <w:rPr>
          <w:spacing w:val="-1"/>
        </w:rPr>
        <w:t xml:space="preserve"> </w:t>
      </w:r>
      <w:r w:rsidRPr="009064A2">
        <w:t>предварително обявено условие.</w:t>
      </w:r>
    </w:p>
    <w:p w:rsidR="003A32A0" w:rsidRPr="009064A2" w:rsidRDefault="003A32A0" w:rsidP="00004B85">
      <w:pPr>
        <w:pStyle w:val="1"/>
        <w:spacing w:before="120" w:after="120" w:line="276" w:lineRule="auto"/>
        <w:ind w:left="0"/>
      </w:pPr>
      <w:r w:rsidRPr="009064A2">
        <w:rPr>
          <w:u w:val="thick"/>
        </w:rPr>
        <w:t>МЕХАНИЗЪМ</w:t>
      </w:r>
      <w:r w:rsidRPr="009064A2">
        <w:rPr>
          <w:spacing w:val="-4"/>
          <w:u w:val="thick"/>
        </w:rPr>
        <w:t xml:space="preserve"> </w:t>
      </w:r>
      <w:r w:rsidRPr="009064A2">
        <w:rPr>
          <w:u w:val="thick"/>
        </w:rPr>
        <w:t>НА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ПЛАЩАНИЯТА:</w:t>
      </w:r>
    </w:p>
    <w:p w:rsidR="003A32A0" w:rsidRPr="009064A2" w:rsidRDefault="003A32A0" w:rsidP="007810ED">
      <w:pPr>
        <w:pStyle w:val="a6"/>
        <w:numPr>
          <w:ilvl w:val="0"/>
          <w:numId w:val="6"/>
        </w:numPr>
        <w:tabs>
          <w:tab w:val="left" w:pos="851"/>
          <w:tab w:val="left" w:pos="1786"/>
        </w:tabs>
        <w:spacing w:before="90" w:line="276" w:lineRule="auto"/>
        <w:ind w:left="0" w:firstLine="567"/>
        <w:jc w:val="both"/>
        <w:rPr>
          <w:sz w:val="24"/>
          <w:szCs w:val="24"/>
        </w:rPr>
      </w:pPr>
      <w:r w:rsidRPr="009064A2">
        <w:rPr>
          <w:b/>
          <w:sz w:val="24"/>
          <w:szCs w:val="24"/>
        </w:rPr>
        <w:t>Окончателно</w:t>
      </w:r>
      <w:r w:rsidRPr="009064A2">
        <w:rPr>
          <w:b/>
          <w:spacing w:val="8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плащане</w:t>
      </w:r>
      <w:r w:rsidRPr="009064A2">
        <w:rPr>
          <w:b/>
          <w:spacing w:val="67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за</w:t>
      </w:r>
      <w:r w:rsidRPr="009064A2">
        <w:rPr>
          <w:b/>
          <w:spacing w:val="69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изготвяне</w:t>
      </w:r>
      <w:r w:rsidRPr="009064A2">
        <w:rPr>
          <w:b/>
          <w:spacing w:val="68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на</w:t>
      </w:r>
      <w:r w:rsidRPr="009064A2">
        <w:rPr>
          <w:b/>
          <w:spacing w:val="68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инвестиционния</w:t>
      </w:r>
      <w:r w:rsidRPr="009064A2">
        <w:rPr>
          <w:b/>
          <w:spacing w:val="69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проект</w:t>
      </w:r>
      <w:r w:rsidRPr="009064A2">
        <w:rPr>
          <w:b/>
          <w:spacing w:val="7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във</w:t>
      </w:r>
      <w:r w:rsidRPr="009064A2">
        <w:rPr>
          <w:b/>
          <w:spacing w:val="68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фаза</w:t>
      </w:r>
      <w:r w:rsidR="007810ED" w:rsidRPr="009064A2">
        <w:rPr>
          <w:b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„работен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проект“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–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размера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цената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изготвянето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му,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срок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30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(тридесет)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календарни дни след влизане в сила на издаденото Разрешение за строеж и представяне 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фактура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дължимата сума/част 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цената.</w:t>
      </w:r>
    </w:p>
    <w:p w:rsidR="003A32A0" w:rsidRPr="009064A2" w:rsidRDefault="003A32A0" w:rsidP="007810ED">
      <w:pPr>
        <w:pStyle w:val="a6"/>
        <w:numPr>
          <w:ilvl w:val="0"/>
          <w:numId w:val="6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b/>
          <w:sz w:val="24"/>
          <w:szCs w:val="24"/>
        </w:rPr>
        <w:t>Авансово</w:t>
      </w:r>
      <w:r w:rsidRPr="009064A2">
        <w:rPr>
          <w:b/>
          <w:spacing w:val="16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плащане</w:t>
      </w:r>
      <w:r w:rsidRPr="009064A2">
        <w:rPr>
          <w:b/>
          <w:spacing w:val="17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за</w:t>
      </w:r>
      <w:r w:rsidRPr="009064A2">
        <w:rPr>
          <w:b/>
          <w:spacing w:val="18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изпълнение</w:t>
      </w:r>
      <w:r w:rsidRPr="009064A2">
        <w:rPr>
          <w:b/>
          <w:spacing w:val="20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на</w:t>
      </w:r>
      <w:r w:rsidRPr="009064A2">
        <w:rPr>
          <w:b/>
          <w:spacing w:val="16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СМР,</w:t>
      </w:r>
      <w:r w:rsidRPr="009064A2">
        <w:rPr>
          <w:b/>
          <w:spacing w:val="20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6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размер</w:t>
      </w:r>
      <w:r w:rsidRPr="009064A2">
        <w:rPr>
          <w:spacing w:val="17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6"/>
          <w:sz w:val="24"/>
          <w:szCs w:val="24"/>
        </w:rPr>
        <w:t xml:space="preserve"> </w:t>
      </w:r>
      <w:r w:rsidR="007810ED" w:rsidRPr="009064A2">
        <w:rPr>
          <w:sz w:val="24"/>
          <w:szCs w:val="24"/>
        </w:rPr>
        <w:t>5</w:t>
      </w:r>
      <w:r w:rsidRPr="009064A2">
        <w:rPr>
          <w:sz w:val="24"/>
          <w:szCs w:val="24"/>
        </w:rPr>
        <w:t>0</w:t>
      </w:r>
      <w:r w:rsidRPr="009064A2">
        <w:rPr>
          <w:spacing w:val="20"/>
          <w:sz w:val="24"/>
          <w:szCs w:val="24"/>
        </w:rPr>
        <w:t xml:space="preserve"> </w:t>
      </w:r>
      <w:r w:rsidRPr="009064A2">
        <w:rPr>
          <w:sz w:val="24"/>
          <w:szCs w:val="24"/>
        </w:rPr>
        <w:t>%</w:t>
      </w:r>
      <w:r w:rsidRPr="009064A2">
        <w:rPr>
          <w:spacing w:val="16"/>
          <w:sz w:val="24"/>
          <w:szCs w:val="24"/>
        </w:rPr>
        <w:t xml:space="preserve"> </w:t>
      </w:r>
      <w:r w:rsidRPr="009064A2">
        <w:rPr>
          <w:sz w:val="24"/>
          <w:szCs w:val="24"/>
        </w:rPr>
        <w:t>(</w:t>
      </w:r>
      <w:r w:rsidR="007810ED" w:rsidRPr="009064A2">
        <w:rPr>
          <w:sz w:val="24"/>
          <w:szCs w:val="24"/>
        </w:rPr>
        <w:t>пет</w:t>
      </w:r>
      <w:r w:rsidRPr="009064A2">
        <w:rPr>
          <w:sz w:val="24"/>
          <w:szCs w:val="24"/>
        </w:rPr>
        <w:t>десет</w:t>
      </w:r>
      <w:r w:rsidRPr="009064A2">
        <w:rPr>
          <w:spacing w:val="18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8"/>
          <w:sz w:val="24"/>
          <w:szCs w:val="24"/>
        </w:rPr>
        <w:t xml:space="preserve"> </w:t>
      </w:r>
      <w:r w:rsidRPr="009064A2">
        <w:rPr>
          <w:sz w:val="24"/>
          <w:szCs w:val="24"/>
        </w:rPr>
        <w:t>сто)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от цена за извършване на СМР. Авансовото плащане се извършва в срок до 30 (тридесет)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календарни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дни,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подписването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Протокол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откриване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площадка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lastRenderedPageBreak/>
        <w:t>определяне на строителна линия и ниво на строежа (Приложение №2а към чл. 7, ал. 3, т. 2 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Наредба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№3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31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юли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2003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г.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съставяне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актове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протоколи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време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строителството)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представяне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фактура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дължимата сума/част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цената;</w:t>
      </w:r>
    </w:p>
    <w:p w:rsidR="003A32A0" w:rsidRPr="009064A2" w:rsidRDefault="003A32A0" w:rsidP="007810ED">
      <w:pPr>
        <w:pStyle w:val="a6"/>
        <w:numPr>
          <w:ilvl w:val="0"/>
          <w:numId w:val="6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b/>
          <w:sz w:val="24"/>
          <w:szCs w:val="24"/>
        </w:rPr>
        <w:t xml:space="preserve">Окончателно плащане за изпълнение на СМР - </w:t>
      </w:r>
      <w:r w:rsidRPr="009064A2">
        <w:rPr>
          <w:sz w:val="24"/>
          <w:szCs w:val="24"/>
        </w:rPr>
        <w:t>в размер на разликата между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стойността на действително извършените работи СМР и стойността на авансовото плащане,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платимо в срок до 30 (тридесет) календарни дни от датата на подписване на Констативен акт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 установяване годността за приемане на строежа (част, етап от него) Приложение № 15 към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чл.7,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ал.3,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т.15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Наредба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№3/2003г.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съставяне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актове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протоколи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време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строителството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и представяне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фактура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дължимата сума/част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цената;</w:t>
      </w:r>
    </w:p>
    <w:p w:rsidR="003A32A0" w:rsidRPr="009064A2" w:rsidRDefault="003A32A0" w:rsidP="007810ED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9064A2">
        <w:t>От</w:t>
      </w:r>
      <w:r w:rsidRPr="009064A2">
        <w:rPr>
          <w:spacing w:val="1"/>
        </w:rPr>
        <w:t xml:space="preserve"> </w:t>
      </w:r>
      <w:r w:rsidRPr="009064A2">
        <w:t>окончателното</w:t>
      </w:r>
      <w:r w:rsidRPr="009064A2">
        <w:rPr>
          <w:spacing w:val="1"/>
        </w:rPr>
        <w:t xml:space="preserve"> </w:t>
      </w:r>
      <w:r w:rsidRPr="009064A2">
        <w:t>плащане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1"/>
        </w:rPr>
        <w:t xml:space="preserve"> </w:t>
      </w:r>
      <w:r w:rsidRPr="009064A2">
        <w:t>приспадат</w:t>
      </w:r>
      <w:r w:rsidRPr="009064A2">
        <w:rPr>
          <w:spacing w:val="1"/>
        </w:rPr>
        <w:t xml:space="preserve"> </w:t>
      </w:r>
      <w:r w:rsidRPr="009064A2">
        <w:t>всички</w:t>
      </w:r>
      <w:r w:rsidRPr="009064A2">
        <w:rPr>
          <w:spacing w:val="1"/>
        </w:rPr>
        <w:t xml:space="preserve"> </w:t>
      </w:r>
      <w:r w:rsidRPr="009064A2">
        <w:t>суми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неизвършени</w:t>
      </w:r>
      <w:r w:rsidRPr="009064A2">
        <w:rPr>
          <w:spacing w:val="1"/>
        </w:rPr>
        <w:t xml:space="preserve"> </w:t>
      </w:r>
      <w:r w:rsidRPr="009064A2">
        <w:t>СМР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начислени</w:t>
      </w:r>
      <w:r w:rsidRPr="009064A2">
        <w:rPr>
          <w:spacing w:val="-1"/>
        </w:rPr>
        <w:t xml:space="preserve"> </w:t>
      </w:r>
      <w:r w:rsidRPr="009064A2">
        <w:t>неустойки, в</w:t>
      </w:r>
      <w:r w:rsidRPr="009064A2">
        <w:rPr>
          <w:spacing w:val="-3"/>
        </w:rPr>
        <w:t xml:space="preserve"> </w:t>
      </w:r>
      <w:r w:rsidRPr="009064A2">
        <w:t>случай че</w:t>
      </w:r>
      <w:r w:rsidRPr="009064A2">
        <w:rPr>
          <w:spacing w:val="-1"/>
        </w:rPr>
        <w:t xml:space="preserve"> </w:t>
      </w:r>
      <w:r w:rsidRPr="009064A2">
        <w:t>има</w:t>
      </w:r>
      <w:r w:rsidRPr="009064A2">
        <w:rPr>
          <w:spacing w:val="-2"/>
        </w:rPr>
        <w:t xml:space="preserve"> </w:t>
      </w:r>
      <w:r w:rsidRPr="009064A2">
        <w:t>такива.</w:t>
      </w:r>
    </w:p>
    <w:p w:rsidR="003A32A0" w:rsidRPr="009064A2" w:rsidRDefault="003A32A0" w:rsidP="007810ED">
      <w:pPr>
        <w:pStyle w:val="a6"/>
        <w:numPr>
          <w:ilvl w:val="0"/>
          <w:numId w:val="6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b/>
          <w:sz w:val="24"/>
          <w:szCs w:val="24"/>
        </w:rPr>
        <w:t>Окончателно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плащане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за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упражняване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авторски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надзор,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размера</w:t>
      </w:r>
      <w:r w:rsidRPr="009064A2">
        <w:rPr>
          <w:spacing w:val="60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цената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 авторски надзор,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платимо в срок до 30 (тридесет) календарни дни от датата 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подписване на Констативен акт за установяване годността за приемане на строежа (част, етап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от него) – Приложение № 15 към чл.7, ал.3, т.15 от Наредба №3/2003г. за съставяне на актове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протоколи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време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строителството,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окончателен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приемо-предавателен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протокол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представяне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фактура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дължимата сума.</w:t>
      </w:r>
    </w:p>
    <w:p w:rsidR="004B1771" w:rsidRPr="009064A2" w:rsidRDefault="004B1771" w:rsidP="000D059B">
      <w:pPr>
        <w:tabs>
          <w:tab w:val="left" w:pos="851"/>
          <w:tab w:val="left" w:pos="1786"/>
        </w:tabs>
        <w:spacing w:before="120" w:after="120" w:line="276" w:lineRule="auto"/>
        <w:rPr>
          <w:b/>
          <w:sz w:val="24"/>
          <w:szCs w:val="24"/>
        </w:rPr>
      </w:pPr>
      <w:r w:rsidRPr="009064A2">
        <w:rPr>
          <w:b/>
          <w:sz w:val="24"/>
          <w:szCs w:val="24"/>
        </w:rPr>
        <w:t>СРОК НА ВАЛИДНОСТ НА ОФЕРТИТЕ</w:t>
      </w:r>
    </w:p>
    <w:p w:rsidR="004B1771" w:rsidRPr="009064A2" w:rsidRDefault="004B1771" w:rsidP="004B1771">
      <w:pPr>
        <w:pStyle w:val="a6"/>
        <w:tabs>
          <w:tab w:val="left" w:pos="851"/>
          <w:tab w:val="left" w:pos="1786"/>
        </w:tabs>
        <w:spacing w:line="276" w:lineRule="auto"/>
        <w:ind w:left="0" w:firstLine="567"/>
        <w:rPr>
          <w:sz w:val="24"/>
          <w:szCs w:val="24"/>
        </w:rPr>
      </w:pPr>
      <w:r w:rsidRPr="009064A2">
        <w:rPr>
          <w:sz w:val="24"/>
          <w:szCs w:val="24"/>
        </w:rPr>
        <w:t>1. Срокът на валидност на офертите е времето, през което участниците са обвързани с условията на представените от тях оферти.</w:t>
      </w:r>
    </w:p>
    <w:p w:rsidR="004B1771" w:rsidRPr="009064A2" w:rsidRDefault="004B1771" w:rsidP="004B1771">
      <w:pPr>
        <w:pStyle w:val="a6"/>
        <w:tabs>
          <w:tab w:val="left" w:pos="851"/>
          <w:tab w:val="left" w:pos="1786"/>
        </w:tabs>
        <w:spacing w:line="276" w:lineRule="auto"/>
        <w:ind w:left="0" w:firstLine="567"/>
        <w:rPr>
          <w:sz w:val="24"/>
          <w:szCs w:val="24"/>
        </w:rPr>
      </w:pPr>
      <w:r w:rsidRPr="009064A2">
        <w:rPr>
          <w:sz w:val="24"/>
          <w:szCs w:val="24"/>
        </w:rPr>
        <w:t>2. Офертите следва да бъдат валидни за срок 180 календарни дни, от крайната дата за подаване на офертите. Участниците могат да предложат по-дълъг срок за валидност на офертите си. Възложителят има право да изисква от участниците да удължат срока на валидност на офертите, когато той е изтекъл. Участник, който след покана от страна на Възложителя и в определения в нея срок не удължи срока на валидност на офертата си, се отстранява от участие, отстранява се и участник, който след нейното изтичане, след покана от страна на Възложителя не я поднови, според изричните нормативни разпоредби, посочени в ППЗОП и ЗОП.</w:t>
      </w:r>
    </w:p>
    <w:p w:rsidR="003A32A0" w:rsidRPr="009064A2" w:rsidRDefault="003A32A0" w:rsidP="004947F8">
      <w:pPr>
        <w:pStyle w:val="1"/>
        <w:spacing w:before="120" w:after="120" w:line="276" w:lineRule="auto"/>
        <w:ind w:left="0"/>
        <w:jc w:val="center"/>
        <w:rPr>
          <w:b w:val="0"/>
        </w:rPr>
      </w:pPr>
      <w:r w:rsidRPr="009064A2">
        <w:t>ЧАСТ</w:t>
      </w:r>
      <w:r w:rsidRPr="009064A2">
        <w:rPr>
          <w:spacing w:val="-4"/>
        </w:rPr>
        <w:t xml:space="preserve"> </w:t>
      </w:r>
      <w:r w:rsidRPr="009064A2">
        <w:t>ВТОРА:</w:t>
      </w:r>
      <w:r w:rsidR="007C0AE1" w:rsidRPr="009064A2">
        <w:t xml:space="preserve"> </w:t>
      </w:r>
      <w:r w:rsidRPr="009064A2">
        <w:t>УКАЗАНИЯ</w:t>
      </w:r>
      <w:r w:rsidRPr="009064A2">
        <w:rPr>
          <w:spacing w:val="-4"/>
        </w:rPr>
        <w:t xml:space="preserve"> </w:t>
      </w:r>
      <w:r w:rsidRPr="009064A2">
        <w:t>КЪМ</w:t>
      </w:r>
      <w:r w:rsidRPr="009064A2">
        <w:rPr>
          <w:spacing w:val="-4"/>
        </w:rPr>
        <w:t xml:space="preserve"> </w:t>
      </w:r>
      <w:r w:rsidRPr="009064A2">
        <w:t>УЧАСТНИЦИТЕ</w:t>
      </w:r>
    </w:p>
    <w:p w:rsidR="003A32A0" w:rsidRPr="009064A2" w:rsidRDefault="003A32A0" w:rsidP="004947F8">
      <w:pPr>
        <w:pStyle w:val="1"/>
        <w:spacing w:before="120" w:after="120" w:line="276" w:lineRule="auto"/>
        <w:ind w:left="0"/>
        <w:jc w:val="center"/>
        <w:rPr>
          <w:b w:val="0"/>
        </w:rPr>
      </w:pPr>
      <w:r w:rsidRPr="009064A2">
        <w:t>Раздел</w:t>
      </w:r>
      <w:r w:rsidRPr="009064A2">
        <w:rPr>
          <w:spacing w:val="-3"/>
        </w:rPr>
        <w:t xml:space="preserve"> </w:t>
      </w:r>
      <w:r w:rsidRPr="009064A2">
        <w:t>I</w:t>
      </w:r>
      <w:r w:rsidR="007C0AE1" w:rsidRPr="009064A2">
        <w:t xml:space="preserve"> </w:t>
      </w:r>
      <w:r w:rsidRPr="009064A2">
        <w:t>ОБЩИ</w:t>
      </w:r>
      <w:r w:rsidRPr="009064A2">
        <w:rPr>
          <w:spacing w:val="-1"/>
        </w:rPr>
        <w:t xml:space="preserve"> </w:t>
      </w:r>
      <w:r w:rsidRPr="009064A2">
        <w:t>УСЛОВИЯ</w:t>
      </w:r>
    </w:p>
    <w:p w:rsidR="003A32A0" w:rsidRPr="002C2A52" w:rsidRDefault="003A32A0" w:rsidP="003A32A0">
      <w:pPr>
        <w:pStyle w:val="1"/>
        <w:spacing w:line="276" w:lineRule="auto"/>
        <w:ind w:left="0"/>
        <w:rPr>
          <w:u w:val="single"/>
        </w:rPr>
      </w:pPr>
      <w:r w:rsidRPr="002C2A52">
        <w:rPr>
          <w:u w:val="single"/>
        </w:rPr>
        <w:t>РАЗЯСНЕНИЯ: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Всяко лице може да поиска писмено от възложителя разяснения по условията на</w:t>
      </w:r>
      <w:r w:rsidRPr="009064A2">
        <w:rPr>
          <w:spacing w:val="1"/>
        </w:rPr>
        <w:t xml:space="preserve"> </w:t>
      </w:r>
      <w:r w:rsidRPr="009064A2">
        <w:t>обществената</w:t>
      </w:r>
      <w:r w:rsidRPr="009064A2">
        <w:rPr>
          <w:spacing w:val="23"/>
        </w:rPr>
        <w:t xml:space="preserve"> </w:t>
      </w:r>
      <w:r w:rsidRPr="009064A2">
        <w:t>поръчка</w:t>
      </w:r>
      <w:r w:rsidRPr="009064A2">
        <w:rPr>
          <w:spacing w:val="26"/>
        </w:rPr>
        <w:t xml:space="preserve"> </w:t>
      </w:r>
      <w:r w:rsidRPr="009064A2">
        <w:t>в</w:t>
      </w:r>
      <w:r w:rsidRPr="009064A2">
        <w:rPr>
          <w:spacing w:val="24"/>
        </w:rPr>
        <w:t xml:space="preserve"> </w:t>
      </w:r>
      <w:r w:rsidRPr="009064A2">
        <w:t>срок,</w:t>
      </w:r>
      <w:r w:rsidRPr="009064A2">
        <w:rPr>
          <w:spacing w:val="25"/>
        </w:rPr>
        <w:t xml:space="preserve"> </w:t>
      </w:r>
      <w:r w:rsidRPr="009064A2">
        <w:t>съгласно</w:t>
      </w:r>
      <w:r w:rsidRPr="009064A2">
        <w:rPr>
          <w:spacing w:val="25"/>
        </w:rPr>
        <w:t xml:space="preserve"> </w:t>
      </w:r>
      <w:r w:rsidRPr="009064A2">
        <w:t>чл.189</w:t>
      </w:r>
      <w:r w:rsidRPr="009064A2">
        <w:rPr>
          <w:spacing w:val="25"/>
        </w:rPr>
        <w:t xml:space="preserve"> </w:t>
      </w:r>
      <w:r w:rsidRPr="009064A2">
        <w:t>от</w:t>
      </w:r>
      <w:r w:rsidRPr="009064A2">
        <w:rPr>
          <w:spacing w:val="31"/>
        </w:rPr>
        <w:t xml:space="preserve"> </w:t>
      </w:r>
      <w:r w:rsidRPr="009064A2">
        <w:t>Закона</w:t>
      </w:r>
      <w:r w:rsidRPr="009064A2">
        <w:rPr>
          <w:spacing w:val="23"/>
        </w:rPr>
        <w:t xml:space="preserve"> </w:t>
      </w:r>
      <w:r w:rsidRPr="009064A2">
        <w:t>за</w:t>
      </w:r>
      <w:r w:rsidRPr="009064A2">
        <w:rPr>
          <w:spacing w:val="24"/>
        </w:rPr>
        <w:t xml:space="preserve"> </w:t>
      </w:r>
      <w:r w:rsidRPr="009064A2">
        <w:t>обществени</w:t>
      </w:r>
      <w:r w:rsidRPr="009064A2">
        <w:rPr>
          <w:spacing w:val="26"/>
        </w:rPr>
        <w:t xml:space="preserve"> </w:t>
      </w:r>
      <w:r w:rsidRPr="009064A2">
        <w:t>поръчки,</w:t>
      </w:r>
      <w:r w:rsidRPr="009064A2">
        <w:rPr>
          <w:spacing w:val="25"/>
        </w:rPr>
        <w:t xml:space="preserve"> </w:t>
      </w:r>
      <w:r w:rsidRPr="009064A2">
        <w:t>а</w:t>
      </w:r>
      <w:r w:rsidRPr="009064A2">
        <w:rPr>
          <w:spacing w:val="24"/>
        </w:rPr>
        <w:t xml:space="preserve"> </w:t>
      </w:r>
      <w:r w:rsidRPr="009064A2">
        <w:t>именно</w:t>
      </w:r>
      <w:r w:rsidRPr="009064A2">
        <w:rPr>
          <w:spacing w:val="-58"/>
        </w:rPr>
        <w:t xml:space="preserve"> </w:t>
      </w:r>
      <w:r w:rsidR="003A417D" w:rsidRPr="009064A2">
        <w:rPr>
          <w:spacing w:val="-58"/>
        </w:rPr>
        <w:t xml:space="preserve">               </w:t>
      </w:r>
      <w:r w:rsidRPr="009064A2">
        <w:t>до три дни преди изтичане на срока за получаване на оферти. Исканията за разяснения се</w:t>
      </w:r>
      <w:r w:rsidRPr="009064A2">
        <w:rPr>
          <w:spacing w:val="1"/>
        </w:rPr>
        <w:t xml:space="preserve"> </w:t>
      </w:r>
      <w:r w:rsidRPr="009064A2">
        <w:t>изпращат</w:t>
      </w:r>
      <w:r w:rsidRPr="009064A2">
        <w:rPr>
          <w:spacing w:val="-1"/>
        </w:rPr>
        <w:t xml:space="preserve"> </w:t>
      </w:r>
      <w:r w:rsidRPr="009064A2">
        <w:t>като съобщение, чрез платформата.</w:t>
      </w:r>
    </w:p>
    <w:p w:rsidR="003A32A0" w:rsidRPr="009064A2" w:rsidRDefault="003A32A0" w:rsidP="003A32A0">
      <w:pPr>
        <w:pStyle w:val="a3"/>
        <w:spacing w:before="73" w:line="276" w:lineRule="auto"/>
        <w:ind w:firstLine="852"/>
        <w:jc w:val="both"/>
      </w:pPr>
      <w:r w:rsidRPr="009064A2">
        <w:t>Разясненията се публикуват в регистъра и в профила на купувача на възложителя, в</w:t>
      </w:r>
      <w:r w:rsidRPr="009064A2">
        <w:rPr>
          <w:spacing w:val="1"/>
        </w:rPr>
        <w:t xml:space="preserve"> </w:t>
      </w:r>
      <w:r w:rsidRPr="009064A2">
        <w:t>срок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1"/>
        </w:rPr>
        <w:t xml:space="preserve"> </w:t>
      </w:r>
      <w:r w:rsidRPr="009064A2">
        <w:t>чл.189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ЗОП,</w:t>
      </w:r>
      <w:r w:rsidRPr="009064A2">
        <w:rPr>
          <w:spacing w:val="1"/>
        </w:rPr>
        <w:t xml:space="preserve"> </w:t>
      </w:r>
      <w:r w:rsidRPr="009064A2">
        <w:t>а</w:t>
      </w:r>
      <w:r w:rsidRPr="009064A2">
        <w:rPr>
          <w:spacing w:val="1"/>
        </w:rPr>
        <w:t xml:space="preserve"> </w:t>
      </w:r>
      <w:r w:rsidRPr="009064A2">
        <w:t>именно:</w:t>
      </w:r>
      <w:r w:rsidRPr="009064A2">
        <w:rPr>
          <w:spacing w:val="1"/>
        </w:rPr>
        <w:t xml:space="preserve"> </w:t>
      </w:r>
      <w:r w:rsidRPr="009064A2">
        <w:t>най-късно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следващия</w:t>
      </w:r>
      <w:r w:rsidRPr="009064A2">
        <w:rPr>
          <w:spacing w:val="1"/>
        </w:rPr>
        <w:t xml:space="preserve"> </w:t>
      </w:r>
      <w:r w:rsidRPr="009064A2">
        <w:t>работен</w:t>
      </w:r>
      <w:r w:rsidRPr="009064A2">
        <w:rPr>
          <w:spacing w:val="1"/>
        </w:rPr>
        <w:t xml:space="preserve"> </w:t>
      </w:r>
      <w:r w:rsidRPr="009064A2">
        <w:t>ден</w:t>
      </w:r>
      <w:r w:rsidRPr="009064A2">
        <w:rPr>
          <w:spacing w:val="6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получаването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искането за</w:t>
      </w:r>
      <w:r w:rsidRPr="009064A2">
        <w:rPr>
          <w:spacing w:val="-1"/>
        </w:rPr>
        <w:t xml:space="preserve"> </w:t>
      </w:r>
      <w:r w:rsidRPr="009064A2">
        <w:t>разяснение.</w:t>
      </w:r>
    </w:p>
    <w:p w:rsidR="003A32A0" w:rsidRPr="009064A2" w:rsidRDefault="003A32A0" w:rsidP="003A32A0">
      <w:pPr>
        <w:pStyle w:val="a3"/>
        <w:spacing w:before="1" w:line="276" w:lineRule="auto"/>
        <w:ind w:firstLine="852"/>
        <w:jc w:val="both"/>
      </w:pPr>
      <w:r w:rsidRPr="009064A2">
        <w:t>Възложителят</w:t>
      </w:r>
      <w:r w:rsidRPr="009064A2">
        <w:rPr>
          <w:spacing w:val="1"/>
        </w:rPr>
        <w:t xml:space="preserve"> </w:t>
      </w:r>
      <w:r w:rsidRPr="009064A2">
        <w:t>не</w:t>
      </w:r>
      <w:r w:rsidRPr="009064A2">
        <w:rPr>
          <w:spacing w:val="1"/>
        </w:rPr>
        <w:t xml:space="preserve"> </w:t>
      </w:r>
      <w:r w:rsidRPr="009064A2">
        <w:t>предоставя</w:t>
      </w:r>
      <w:r w:rsidRPr="009064A2">
        <w:rPr>
          <w:spacing w:val="1"/>
        </w:rPr>
        <w:t xml:space="preserve"> </w:t>
      </w:r>
      <w:r w:rsidRPr="009064A2">
        <w:t>разяснения,</w:t>
      </w:r>
      <w:r w:rsidRPr="009064A2">
        <w:rPr>
          <w:spacing w:val="1"/>
        </w:rPr>
        <w:t xml:space="preserve"> </w:t>
      </w:r>
      <w:r w:rsidRPr="009064A2">
        <w:t>ако</w:t>
      </w:r>
      <w:r w:rsidRPr="009064A2">
        <w:rPr>
          <w:spacing w:val="1"/>
        </w:rPr>
        <w:t xml:space="preserve"> </w:t>
      </w:r>
      <w:r w:rsidRPr="009064A2">
        <w:t>искането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постъпило</w:t>
      </w:r>
      <w:r w:rsidRPr="009064A2">
        <w:rPr>
          <w:spacing w:val="1"/>
        </w:rPr>
        <w:t xml:space="preserve"> </w:t>
      </w:r>
      <w:r w:rsidRPr="009064A2">
        <w:t>след</w:t>
      </w:r>
      <w:r w:rsidRPr="009064A2">
        <w:rPr>
          <w:spacing w:val="1"/>
        </w:rPr>
        <w:t xml:space="preserve"> </w:t>
      </w:r>
      <w:r w:rsidRPr="009064A2">
        <w:t>горепосочения</w:t>
      </w:r>
      <w:r w:rsidRPr="009064A2">
        <w:rPr>
          <w:spacing w:val="-1"/>
        </w:rPr>
        <w:t xml:space="preserve"> </w:t>
      </w:r>
      <w:r w:rsidRPr="009064A2">
        <w:t>срок.</w:t>
      </w:r>
    </w:p>
    <w:p w:rsidR="003A32A0" w:rsidRPr="009064A2" w:rsidRDefault="003A32A0" w:rsidP="003A32A0">
      <w:pPr>
        <w:pStyle w:val="a3"/>
        <w:spacing w:before="4" w:line="276" w:lineRule="auto"/>
      </w:pPr>
    </w:p>
    <w:p w:rsidR="003A32A0" w:rsidRPr="009064A2" w:rsidRDefault="003A32A0" w:rsidP="002C2A52">
      <w:pPr>
        <w:pStyle w:val="1"/>
        <w:spacing w:before="120" w:after="120" w:line="276" w:lineRule="auto"/>
        <w:ind w:left="0"/>
        <w:jc w:val="center"/>
        <w:rPr>
          <w:b w:val="0"/>
        </w:rPr>
      </w:pPr>
      <w:r w:rsidRPr="009064A2">
        <w:lastRenderedPageBreak/>
        <w:t>Раздел</w:t>
      </w:r>
      <w:r w:rsidRPr="009064A2">
        <w:rPr>
          <w:spacing w:val="-4"/>
        </w:rPr>
        <w:t xml:space="preserve"> </w:t>
      </w:r>
      <w:r w:rsidRPr="009064A2">
        <w:t>II</w:t>
      </w:r>
      <w:r w:rsidR="007C0AE1" w:rsidRPr="009064A2">
        <w:t xml:space="preserve"> </w:t>
      </w:r>
      <w:r w:rsidRPr="009064A2">
        <w:t>ИЗИСКВАНИЯ</w:t>
      </w:r>
      <w:r w:rsidRPr="009064A2">
        <w:rPr>
          <w:spacing w:val="-5"/>
        </w:rPr>
        <w:t xml:space="preserve"> </w:t>
      </w:r>
      <w:r w:rsidRPr="009064A2">
        <w:t>КЪМ</w:t>
      </w:r>
      <w:r w:rsidRPr="009064A2">
        <w:rPr>
          <w:spacing w:val="-6"/>
        </w:rPr>
        <w:t xml:space="preserve"> </w:t>
      </w:r>
      <w:r w:rsidRPr="009064A2">
        <w:t>УЧАСТНИЦИТЕ: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Във</w:t>
      </w:r>
      <w:r w:rsidRPr="009064A2">
        <w:rPr>
          <w:spacing w:val="1"/>
        </w:rPr>
        <w:t xml:space="preserve"> </w:t>
      </w:r>
      <w:r w:rsidRPr="009064A2">
        <w:t>възлагането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настоящата</w:t>
      </w:r>
      <w:r w:rsidRPr="009064A2">
        <w:rPr>
          <w:spacing w:val="1"/>
        </w:rPr>
        <w:t xml:space="preserve"> </w:t>
      </w:r>
      <w:r w:rsidRPr="009064A2">
        <w:t>обществена</w:t>
      </w:r>
      <w:r w:rsidRPr="009064A2">
        <w:rPr>
          <w:spacing w:val="1"/>
        </w:rPr>
        <w:t xml:space="preserve"> </w:t>
      </w:r>
      <w:r w:rsidRPr="009064A2">
        <w:t>поръчка</w:t>
      </w:r>
      <w:r w:rsidRPr="009064A2">
        <w:rPr>
          <w:spacing w:val="1"/>
        </w:rPr>
        <w:t xml:space="preserve"> </w:t>
      </w:r>
      <w:r w:rsidRPr="009064A2">
        <w:t>може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участва</w:t>
      </w:r>
      <w:r w:rsidRPr="009064A2">
        <w:rPr>
          <w:spacing w:val="61"/>
        </w:rPr>
        <w:t xml:space="preserve"> </w:t>
      </w:r>
      <w:r w:rsidRPr="009064A2">
        <w:t>всяко</w:t>
      </w:r>
      <w:r w:rsidRPr="009064A2">
        <w:rPr>
          <w:spacing w:val="1"/>
        </w:rPr>
        <w:t xml:space="preserve"> </w:t>
      </w:r>
      <w:r w:rsidRPr="009064A2">
        <w:t>българско или чуждестранно физическо или юридическо лице или техни обединения, както и</w:t>
      </w:r>
      <w:r w:rsidRPr="009064A2">
        <w:rPr>
          <w:spacing w:val="-57"/>
        </w:rPr>
        <w:t xml:space="preserve"> </w:t>
      </w:r>
      <w:r w:rsidRPr="009064A2">
        <w:t>всяко</w:t>
      </w:r>
      <w:r w:rsidRPr="009064A2">
        <w:rPr>
          <w:spacing w:val="1"/>
        </w:rPr>
        <w:t xml:space="preserve"> </w:t>
      </w:r>
      <w:r w:rsidRPr="009064A2">
        <w:t>друго</w:t>
      </w:r>
      <w:r w:rsidRPr="009064A2">
        <w:rPr>
          <w:spacing w:val="1"/>
        </w:rPr>
        <w:t xml:space="preserve"> </w:t>
      </w:r>
      <w:r w:rsidRPr="009064A2">
        <w:t>образувание,</w:t>
      </w:r>
      <w:r w:rsidRPr="009064A2">
        <w:rPr>
          <w:spacing w:val="1"/>
        </w:rPr>
        <w:t xml:space="preserve"> </w:t>
      </w:r>
      <w:r w:rsidRPr="009064A2">
        <w:t>което</w:t>
      </w:r>
      <w:r w:rsidRPr="009064A2">
        <w:rPr>
          <w:spacing w:val="1"/>
        </w:rPr>
        <w:t xml:space="preserve"> </w:t>
      </w:r>
      <w:r w:rsidRPr="009064A2">
        <w:t>има</w:t>
      </w:r>
      <w:r w:rsidRPr="009064A2">
        <w:rPr>
          <w:spacing w:val="1"/>
        </w:rPr>
        <w:t xml:space="preserve"> </w:t>
      </w:r>
      <w:r w:rsidRPr="009064A2">
        <w:t>право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изпълнява</w:t>
      </w:r>
      <w:r w:rsidRPr="009064A2">
        <w:rPr>
          <w:spacing w:val="1"/>
        </w:rPr>
        <w:t xml:space="preserve"> </w:t>
      </w:r>
      <w:r w:rsidRPr="009064A2">
        <w:t>строителство,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1"/>
        </w:rPr>
        <w:t xml:space="preserve"> </w:t>
      </w:r>
      <w:r w:rsidRPr="009064A2">
        <w:t>законодателството на държавата, в която то е установено, и което отговаря на Закона за</w:t>
      </w:r>
      <w:r w:rsidRPr="009064A2">
        <w:rPr>
          <w:spacing w:val="1"/>
        </w:rPr>
        <w:t xml:space="preserve"> </w:t>
      </w:r>
      <w:r w:rsidRPr="009064A2">
        <w:t>обществените поръчки, Правилника за прилагането му и на изискванията на Възложителя,</w:t>
      </w:r>
      <w:r w:rsidRPr="009064A2">
        <w:rPr>
          <w:spacing w:val="1"/>
        </w:rPr>
        <w:t xml:space="preserve"> </w:t>
      </w:r>
      <w:r w:rsidRPr="009064A2">
        <w:t>посочени в настоящите указания, обявата и приложените към нея документи – техническа</w:t>
      </w:r>
      <w:r w:rsidRPr="009064A2">
        <w:rPr>
          <w:spacing w:val="1"/>
        </w:rPr>
        <w:t xml:space="preserve"> </w:t>
      </w:r>
      <w:r w:rsidRPr="009064A2">
        <w:t>спецификация,</w:t>
      </w:r>
      <w:r w:rsidRPr="009064A2">
        <w:rPr>
          <w:spacing w:val="-1"/>
        </w:rPr>
        <w:t xml:space="preserve"> </w:t>
      </w:r>
      <w:r w:rsidRPr="009064A2">
        <w:t>образци</w:t>
      </w:r>
      <w:r w:rsidRPr="009064A2">
        <w:rPr>
          <w:spacing w:val="-2"/>
        </w:rPr>
        <w:t xml:space="preserve"> </w:t>
      </w:r>
      <w:r w:rsidRPr="009064A2">
        <w:t>и проект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2"/>
        </w:rPr>
        <w:t xml:space="preserve"> </w:t>
      </w:r>
      <w:r w:rsidRPr="009064A2">
        <w:t>договор.</w:t>
      </w:r>
    </w:p>
    <w:p w:rsidR="003A32A0" w:rsidRPr="009064A2" w:rsidRDefault="003A32A0" w:rsidP="002C2A52">
      <w:pPr>
        <w:pStyle w:val="1"/>
        <w:spacing w:before="120" w:line="276" w:lineRule="auto"/>
        <w:ind w:left="0"/>
      </w:pPr>
      <w:r w:rsidRPr="009064A2">
        <w:rPr>
          <w:u w:val="thick"/>
        </w:rPr>
        <w:t>УЧАСТНИК</w:t>
      </w:r>
      <w:r w:rsidRPr="009064A2">
        <w:rPr>
          <w:spacing w:val="-3"/>
          <w:u w:val="thick"/>
        </w:rPr>
        <w:t xml:space="preserve"> </w:t>
      </w:r>
      <w:r w:rsidRPr="009064A2">
        <w:rPr>
          <w:u w:val="thick"/>
        </w:rPr>
        <w:t>ОБЕДИНЕНИЕ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 xml:space="preserve">Когато участникът е </w:t>
      </w:r>
      <w:r w:rsidRPr="009064A2">
        <w:rPr>
          <w:b/>
        </w:rPr>
        <w:t xml:space="preserve">обединение, </w:t>
      </w:r>
      <w:r w:rsidRPr="009064A2">
        <w:t>което не е юридическо лице, съответствието с</w:t>
      </w:r>
      <w:r w:rsidRPr="009064A2">
        <w:rPr>
          <w:spacing w:val="1"/>
        </w:rPr>
        <w:t xml:space="preserve"> </w:t>
      </w:r>
      <w:r w:rsidRPr="009064A2">
        <w:t>критериите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подбор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1"/>
        </w:rPr>
        <w:t xml:space="preserve"> </w:t>
      </w:r>
      <w:r w:rsidRPr="009064A2">
        <w:t>доказва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обединението</w:t>
      </w:r>
      <w:r w:rsidRPr="009064A2">
        <w:rPr>
          <w:spacing w:val="1"/>
        </w:rPr>
        <w:t xml:space="preserve"> </w:t>
      </w:r>
      <w:r w:rsidRPr="009064A2">
        <w:t>участник,</w:t>
      </w:r>
      <w:r w:rsidRPr="009064A2">
        <w:rPr>
          <w:spacing w:val="1"/>
        </w:rPr>
        <w:t xml:space="preserve"> </w:t>
      </w:r>
      <w:r w:rsidRPr="009064A2">
        <w:t>а</w:t>
      </w:r>
      <w:r w:rsidRPr="009064A2">
        <w:rPr>
          <w:spacing w:val="1"/>
        </w:rPr>
        <w:t xml:space="preserve"> </w:t>
      </w:r>
      <w:r w:rsidRPr="009064A2">
        <w:t>не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всяко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60"/>
        </w:rPr>
        <w:t xml:space="preserve"> </w:t>
      </w:r>
      <w:r w:rsidRPr="009064A2">
        <w:t>лицата,</w:t>
      </w:r>
      <w:r w:rsidRPr="009064A2">
        <w:rPr>
          <w:spacing w:val="1"/>
        </w:rPr>
        <w:t xml:space="preserve"> </w:t>
      </w:r>
      <w:r w:rsidRPr="009064A2">
        <w:t>включени в него, с изключение на съответна регистрация, представяне на сертификат или</w:t>
      </w:r>
      <w:r w:rsidRPr="009064A2">
        <w:rPr>
          <w:spacing w:val="1"/>
        </w:rPr>
        <w:t xml:space="preserve"> </w:t>
      </w:r>
      <w:r w:rsidRPr="009064A2">
        <w:t>друго</w:t>
      </w:r>
      <w:r w:rsidRPr="009064A2">
        <w:rPr>
          <w:spacing w:val="1"/>
        </w:rPr>
        <w:t xml:space="preserve"> </w:t>
      </w:r>
      <w:r w:rsidRPr="009064A2">
        <w:t>условие,</w:t>
      </w:r>
      <w:r w:rsidRPr="009064A2">
        <w:rPr>
          <w:spacing w:val="1"/>
        </w:rPr>
        <w:t xml:space="preserve"> </w:t>
      </w:r>
      <w:r w:rsidRPr="009064A2">
        <w:t>необходимо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изпълнение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поръчката,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1"/>
        </w:rPr>
        <w:t xml:space="preserve"> </w:t>
      </w:r>
      <w:r w:rsidRPr="009064A2">
        <w:t>изискванията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нормативен или административен акт и съобразно разпределението на участието на лицата</w:t>
      </w:r>
      <w:r w:rsidRPr="009064A2">
        <w:rPr>
          <w:spacing w:val="1"/>
        </w:rPr>
        <w:t xml:space="preserve"> </w:t>
      </w:r>
      <w:r w:rsidRPr="009064A2">
        <w:t>при</w:t>
      </w:r>
      <w:r w:rsidRPr="009064A2">
        <w:rPr>
          <w:spacing w:val="-1"/>
        </w:rPr>
        <w:t xml:space="preserve"> </w:t>
      </w:r>
      <w:r w:rsidRPr="009064A2">
        <w:t>изпълнение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дейностите,</w:t>
      </w:r>
      <w:r w:rsidRPr="009064A2">
        <w:rPr>
          <w:spacing w:val="-1"/>
        </w:rPr>
        <w:t xml:space="preserve"> </w:t>
      </w:r>
      <w:r w:rsidRPr="009064A2">
        <w:t>предвидено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3"/>
        </w:rPr>
        <w:t xml:space="preserve"> </w:t>
      </w:r>
      <w:r w:rsidRPr="009064A2">
        <w:t>договора</w:t>
      </w:r>
      <w:r w:rsidRPr="009064A2">
        <w:rPr>
          <w:spacing w:val="-3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създаване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обединението.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Лице,</w:t>
      </w:r>
      <w:r w:rsidRPr="009064A2">
        <w:rPr>
          <w:spacing w:val="1"/>
        </w:rPr>
        <w:t xml:space="preserve"> </w:t>
      </w:r>
      <w:r w:rsidRPr="009064A2">
        <w:t>което</w:t>
      </w:r>
      <w:r w:rsidRPr="009064A2">
        <w:rPr>
          <w:spacing w:val="1"/>
        </w:rPr>
        <w:t xml:space="preserve"> </w:t>
      </w:r>
      <w:r w:rsidRPr="009064A2">
        <w:t>участва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обединение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дало</w:t>
      </w:r>
      <w:r w:rsidRPr="009064A2">
        <w:rPr>
          <w:spacing w:val="1"/>
        </w:rPr>
        <w:t xml:space="preserve"> </w:t>
      </w:r>
      <w:r w:rsidRPr="009064A2">
        <w:t>съгласие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фигурира</w:t>
      </w:r>
      <w:r w:rsidRPr="009064A2">
        <w:rPr>
          <w:spacing w:val="1"/>
        </w:rPr>
        <w:t xml:space="preserve"> </w:t>
      </w:r>
      <w:r w:rsidRPr="009064A2">
        <w:t>като</w:t>
      </w:r>
      <w:r w:rsidRPr="009064A2">
        <w:rPr>
          <w:spacing w:val="1"/>
        </w:rPr>
        <w:t xml:space="preserve"> </w:t>
      </w:r>
      <w:r w:rsidRPr="009064A2">
        <w:t>подизпълнител в офертата на друг участник, не може да представя самостоятелна оферта.</w:t>
      </w:r>
      <w:r w:rsidRPr="009064A2">
        <w:rPr>
          <w:spacing w:val="1"/>
        </w:rPr>
        <w:t xml:space="preserve"> </w:t>
      </w:r>
      <w:r w:rsidRPr="009064A2">
        <w:t>Едно</w:t>
      </w:r>
      <w:r w:rsidRPr="009064A2">
        <w:rPr>
          <w:spacing w:val="-1"/>
        </w:rPr>
        <w:t xml:space="preserve"> </w:t>
      </w:r>
      <w:r w:rsidRPr="009064A2">
        <w:t>физическо</w:t>
      </w:r>
      <w:r w:rsidRPr="009064A2">
        <w:rPr>
          <w:spacing w:val="-1"/>
        </w:rPr>
        <w:t xml:space="preserve"> </w:t>
      </w:r>
      <w:r w:rsidRPr="009064A2">
        <w:t>или юридическо</w:t>
      </w:r>
      <w:r w:rsidRPr="009064A2">
        <w:rPr>
          <w:spacing w:val="-1"/>
        </w:rPr>
        <w:t xml:space="preserve"> </w:t>
      </w:r>
      <w:r w:rsidRPr="009064A2">
        <w:t>лице</w:t>
      </w:r>
      <w:r w:rsidRPr="009064A2">
        <w:rPr>
          <w:spacing w:val="-2"/>
        </w:rPr>
        <w:t xml:space="preserve"> </w:t>
      </w:r>
      <w:r w:rsidRPr="009064A2">
        <w:t>може</w:t>
      </w:r>
      <w:r w:rsidRPr="009064A2">
        <w:rPr>
          <w:spacing w:val="-2"/>
        </w:rPr>
        <w:t xml:space="preserve"> </w:t>
      </w:r>
      <w:r w:rsidRPr="009064A2">
        <w:t>да</w:t>
      </w:r>
      <w:r w:rsidRPr="009064A2">
        <w:rPr>
          <w:spacing w:val="-2"/>
        </w:rPr>
        <w:t xml:space="preserve"> </w:t>
      </w:r>
      <w:r w:rsidRPr="009064A2">
        <w:t>участва</w:t>
      </w:r>
      <w:r w:rsidRPr="009064A2">
        <w:rPr>
          <w:spacing w:val="1"/>
        </w:rPr>
        <w:t xml:space="preserve"> </w:t>
      </w:r>
      <w:r w:rsidRPr="009064A2">
        <w:t>само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-2"/>
        </w:rPr>
        <w:t xml:space="preserve"> </w:t>
      </w:r>
      <w:r w:rsidRPr="009064A2">
        <w:t>едно обединение.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В случай, че участникът е обединение, което не е юридическо лице, се представя</w:t>
      </w:r>
      <w:r w:rsidRPr="009064A2">
        <w:rPr>
          <w:spacing w:val="1"/>
        </w:rPr>
        <w:t xml:space="preserve"> </w:t>
      </w:r>
      <w:r w:rsidRPr="009064A2">
        <w:t>копие на документ за създаване на обединението. На основание чл.37, ал.3 във връзка с ал.1</w:t>
      </w:r>
      <w:r w:rsidRPr="009064A2">
        <w:rPr>
          <w:spacing w:val="1"/>
        </w:rPr>
        <w:t xml:space="preserve"> </w:t>
      </w:r>
      <w:r w:rsidRPr="009064A2">
        <w:t>от ППЗОП, Възложителят изисква от участниците – Обединения да определят партньор,</w:t>
      </w:r>
      <w:r w:rsidRPr="009064A2">
        <w:rPr>
          <w:spacing w:val="1"/>
        </w:rPr>
        <w:t xml:space="preserve"> </w:t>
      </w:r>
      <w:r w:rsidRPr="009064A2">
        <w:t>който да представлява обединението за целите на обществената поръчка, както и да уговарят</w:t>
      </w:r>
      <w:r w:rsidRPr="009064A2">
        <w:rPr>
          <w:spacing w:val="1"/>
        </w:rPr>
        <w:t xml:space="preserve"> </w:t>
      </w:r>
      <w:r w:rsidRPr="009064A2">
        <w:t>солидарна</w:t>
      </w:r>
      <w:r w:rsidRPr="009064A2">
        <w:rPr>
          <w:spacing w:val="1"/>
        </w:rPr>
        <w:t xml:space="preserve"> </w:t>
      </w:r>
      <w:r w:rsidRPr="009064A2">
        <w:t>отговорност</w:t>
      </w:r>
      <w:r w:rsidRPr="009064A2">
        <w:rPr>
          <w:spacing w:val="1"/>
        </w:rPr>
        <w:t xml:space="preserve"> </w:t>
      </w:r>
      <w:r w:rsidRPr="009064A2">
        <w:t>при</w:t>
      </w:r>
      <w:r w:rsidRPr="009064A2">
        <w:rPr>
          <w:spacing w:val="1"/>
        </w:rPr>
        <w:t xml:space="preserve"> </w:t>
      </w:r>
      <w:r w:rsidRPr="009064A2">
        <w:t>изпълнение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обществената</w:t>
      </w:r>
      <w:r w:rsidRPr="009064A2">
        <w:rPr>
          <w:spacing w:val="1"/>
        </w:rPr>
        <w:t xml:space="preserve"> </w:t>
      </w:r>
      <w:r w:rsidRPr="009064A2">
        <w:t>поръчка</w:t>
      </w:r>
      <w:r w:rsidRPr="009064A2">
        <w:rPr>
          <w:spacing w:val="1"/>
        </w:rPr>
        <w:t xml:space="preserve"> </w:t>
      </w:r>
      <w:r w:rsidRPr="009064A2">
        <w:t>(когато</w:t>
      </w:r>
      <w:r w:rsidRPr="009064A2">
        <w:rPr>
          <w:spacing w:val="1"/>
        </w:rPr>
        <w:t xml:space="preserve"> </w:t>
      </w:r>
      <w:r w:rsidRPr="009064A2">
        <w:t>такава</w:t>
      </w:r>
      <w:r w:rsidRPr="009064A2">
        <w:rPr>
          <w:spacing w:val="1"/>
        </w:rPr>
        <w:t xml:space="preserve"> </w:t>
      </w:r>
      <w:r w:rsidRPr="009064A2">
        <w:t>не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предвидена</w:t>
      </w:r>
      <w:r w:rsidRPr="009064A2">
        <w:rPr>
          <w:spacing w:val="-2"/>
        </w:rPr>
        <w:t xml:space="preserve"> </w:t>
      </w:r>
      <w:r w:rsidRPr="009064A2">
        <w:t>съгласно приложимото законодателство).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Когато участник в процедурата е обединение от физически и/или юридически лица,</w:t>
      </w:r>
      <w:r w:rsidRPr="009064A2">
        <w:rPr>
          <w:spacing w:val="1"/>
        </w:rPr>
        <w:t xml:space="preserve"> </w:t>
      </w:r>
      <w:r w:rsidRPr="009064A2">
        <w:t>той може да докаже изпълнението на критериите за подбор с капацитета на трети лица при</w:t>
      </w:r>
      <w:r w:rsidRPr="009064A2">
        <w:rPr>
          <w:spacing w:val="1"/>
        </w:rPr>
        <w:t xml:space="preserve"> </w:t>
      </w:r>
      <w:r w:rsidRPr="009064A2">
        <w:t>спазване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условията по чл.65,</w:t>
      </w:r>
      <w:r w:rsidRPr="009064A2">
        <w:rPr>
          <w:spacing w:val="-1"/>
        </w:rPr>
        <w:t xml:space="preserve"> </w:t>
      </w:r>
      <w:r w:rsidRPr="009064A2">
        <w:t>ал.</w:t>
      </w:r>
      <w:r w:rsidRPr="009064A2">
        <w:rPr>
          <w:spacing w:val="-2"/>
        </w:rPr>
        <w:t xml:space="preserve"> </w:t>
      </w:r>
      <w:r w:rsidRPr="009064A2">
        <w:t>2</w:t>
      </w:r>
      <w:r w:rsidRPr="009064A2">
        <w:rPr>
          <w:spacing w:val="3"/>
        </w:rPr>
        <w:t xml:space="preserve"> </w:t>
      </w:r>
      <w:r w:rsidRPr="009064A2">
        <w:t>– 4 от ЗОП.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Възложителят</w:t>
      </w:r>
      <w:r w:rsidRPr="009064A2">
        <w:rPr>
          <w:spacing w:val="1"/>
        </w:rPr>
        <w:t xml:space="preserve"> </w:t>
      </w:r>
      <w:r w:rsidRPr="009064A2">
        <w:t>не</w:t>
      </w:r>
      <w:r w:rsidRPr="009064A2">
        <w:rPr>
          <w:spacing w:val="1"/>
        </w:rPr>
        <w:t xml:space="preserve"> </w:t>
      </w:r>
      <w:r w:rsidRPr="009064A2">
        <w:t>поставя</w:t>
      </w:r>
      <w:r w:rsidRPr="009064A2">
        <w:rPr>
          <w:spacing w:val="1"/>
        </w:rPr>
        <w:t xml:space="preserve"> </w:t>
      </w:r>
      <w:r w:rsidRPr="009064A2">
        <w:t>условие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създаване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юридическо</w:t>
      </w:r>
      <w:r w:rsidRPr="009064A2">
        <w:rPr>
          <w:spacing w:val="1"/>
        </w:rPr>
        <w:t xml:space="preserve"> </w:t>
      </w:r>
      <w:r w:rsidRPr="009064A2">
        <w:t>лице,</w:t>
      </w:r>
      <w:r w:rsidRPr="009064A2">
        <w:rPr>
          <w:spacing w:val="1"/>
        </w:rPr>
        <w:t xml:space="preserve"> </w:t>
      </w:r>
      <w:r w:rsidRPr="009064A2">
        <w:t>когато</w:t>
      </w:r>
      <w:r w:rsidRPr="009064A2">
        <w:rPr>
          <w:spacing w:val="1"/>
        </w:rPr>
        <w:t xml:space="preserve"> </w:t>
      </w:r>
      <w:r w:rsidRPr="009064A2">
        <w:t>участникът,</w:t>
      </w:r>
      <w:r w:rsidRPr="009064A2">
        <w:rPr>
          <w:spacing w:val="-2"/>
        </w:rPr>
        <w:t xml:space="preserve"> </w:t>
      </w:r>
      <w:r w:rsidRPr="009064A2">
        <w:t>определен</w:t>
      </w:r>
      <w:r w:rsidRPr="009064A2">
        <w:rPr>
          <w:spacing w:val="-2"/>
        </w:rPr>
        <w:t xml:space="preserve"> </w:t>
      </w:r>
      <w:r w:rsidRPr="009064A2">
        <w:t>за</w:t>
      </w:r>
      <w:r w:rsidRPr="009064A2">
        <w:rPr>
          <w:spacing w:val="-3"/>
        </w:rPr>
        <w:t xml:space="preserve"> </w:t>
      </w:r>
      <w:r w:rsidRPr="009064A2">
        <w:t>изпълнител,</w:t>
      </w:r>
      <w:r w:rsidRPr="009064A2">
        <w:rPr>
          <w:spacing w:val="-2"/>
        </w:rPr>
        <w:t xml:space="preserve"> </w:t>
      </w:r>
      <w:r w:rsidRPr="009064A2">
        <w:t>е</w:t>
      </w:r>
      <w:r w:rsidRPr="009064A2">
        <w:rPr>
          <w:spacing w:val="-2"/>
        </w:rPr>
        <w:t xml:space="preserve"> </w:t>
      </w:r>
      <w:r w:rsidRPr="009064A2">
        <w:t>обединение</w:t>
      </w:r>
      <w:r w:rsidRPr="009064A2">
        <w:rPr>
          <w:spacing w:val="-3"/>
        </w:rPr>
        <w:t xml:space="preserve"> </w:t>
      </w:r>
      <w:r w:rsidRPr="009064A2">
        <w:t>на</w:t>
      </w:r>
      <w:r w:rsidRPr="009064A2">
        <w:rPr>
          <w:spacing w:val="-3"/>
        </w:rPr>
        <w:t xml:space="preserve"> </w:t>
      </w:r>
      <w:r w:rsidRPr="009064A2">
        <w:t>физически</w:t>
      </w:r>
      <w:r w:rsidRPr="009064A2">
        <w:rPr>
          <w:spacing w:val="-3"/>
        </w:rPr>
        <w:t xml:space="preserve"> </w:t>
      </w:r>
      <w:r w:rsidRPr="009064A2">
        <w:t>и/или</w:t>
      </w:r>
      <w:r w:rsidRPr="009064A2">
        <w:rPr>
          <w:spacing w:val="-1"/>
        </w:rPr>
        <w:t xml:space="preserve"> </w:t>
      </w:r>
      <w:r w:rsidRPr="009064A2">
        <w:t>юридически</w:t>
      </w:r>
      <w:r w:rsidRPr="009064A2">
        <w:rPr>
          <w:spacing w:val="-2"/>
        </w:rPr>
        <w:t xml:space="preserve"> </w:t>
      </w:r>
      <w:r w:rsidRPr="009064A2">
        <w:t>лица.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Когато участникът, определен за изпълнител е неперсонифицирано обединение на</w:t>
      </w:r>
      <w:r w:rsidRPr="009064A2">
        <w:rPr>
          <w:spacing w:val="1"/>
        </w:rPr>
        <w:t xml:space="preserve"> </w:t>
      </w:r>
      <w:r w:rsidRPr="009064A2">
        <w:t>физически и/или юридически лица и Възложителят не е предвидил изискване за създаване на</w:t>
      </w:r>
      <w:r w:rsidRPr="009064A2">
        <w:rPr>
          <w:spacing w:val="-57"/>
        </w:rPr>
        <w:t xml:space="preserve"> </w:t>
      </w:r>
      <w:r w:rsidRPr="009064A2">
        <w:t>юридическо лице, договорът за обществена поръчка се сключва, след като изпълнителят</w:t>
      </w:r>
      <w:r w:rsidRPr="009064A2">
        <w:rPr>
          <w:spacing w:val="1"/>
        </w:rPr>
        <w:t xml:space="preserve"> </w:t>
      </w:r>
      <w:r w:rsidRPr="009064A2">
        <w:t>представи пред възложителя заверено копие от</w:t>
      </w:r>
      <w:r w:rsidRPr="009064A2">
        <w:rPr>
          <w:spacing w:val="1"/>
        </w:rPr>
        <w:t xml:space="preserve"> </w:t>
      </w:r>
      <w:r w:rsidRPr="009064A2">
        <w:t>удостоверение за данъчна регистрация и</w:t>
      </w:r>
      <w:r w:rsidRPr="009064A2">
        <w:rPr>
          <w:spacing w:val="1"/>
        </w:rPr>
        <w:t xml:space="preserve"> </w:t>
      </w:r>
      <w:r w:rsidRPr="009064A2">
        <w:t>регистрация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БУЛСТАТ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еквивалентни</w:t>
      </w:r>
      <w:r w:rsidRPr="009064A2">
        <w:rPr>
          <w:spacing w:val="1"/>
        </w:rPr>
        <w:t xml:space="preserve"> </w:t>
      </w:r>
      <w:r w:rsidRPr="009064A2">
        <w:t>документи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1"/>
        </w:rPr>
        <w:t xml:space="preserve"> </w:t>
      </w:r>
      <w:r w:rsidRPr="009064A2">
        <w:t>законодателството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държавата,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1"/>
        </w:rPr>
        <w:t xml:space="preserve"> </w:t>
      </w:r>
      <w:r w:rsidRPr="009064A2">
        <w:t>която обединението е</w:t>
      </w:r>
      <w:r w:rsidRPr="009064A2">
        <w:rPr>
          <w:spacing w:val="2"/>
        </w:rPr>
        <w:t xml:space="preserve"> </w:t>
      </w:r>
      <w:r w:rsidRPr="009064A2">
        <w:t>установено.</w:t>
      </w:r>
    </w:p>
    <w:p w:rsidR="003A32A0" w:rsidRPr="009064A2" w:rsidRDefault="003A32A0" w:rsidP="00DD41D9">
      <w:pPr>
        <w:pStyle w:val="1"/>
        <w:spacing w:before="120" w:line="276" w:lineRule="auto"/>
        <w:ind w:left="0"/>
      </w:pPr>
      <w:r w:rsidRPr="009064A2">
        <w:rPr>
          <w:u w:val="thick"/>
        </w:rPr>
        <w:t>КЛОН</w:t>
      </w:r>
      <w:r w:rsidRPr="009064A2">
        <w:rPr>
          <w:spacing w:val="-5"/>
          <w:u w:val="thick"/>
        </w:rPr>
        <w:t xml:space="preserve"> </w:t>
      </w:r>
      <w:r w:rsidRPr="009064A2">
        <w:rPr>
          <w:u w:val="thick"/>
        </w:rPr>
        <w:t>НА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ЧУЖДЕСТРАННО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ЛИЦЕ</w:t>
      </w:r>
    </w:p>
    <w:p w:rsidR="003A32A0" w:rsidRPr="009064A2" w:rsidRDefault="003A32A0" w:rsidP="007C0AE1">
      <w:pPr>
        <w:pStyle w:val="a3"/>
        <w:spacing w:line="276" w:lineRule="auto"/>
        <w:ind w:firstLine="852"/>
        <w:jc w:val="both"/>
      </w:pPr>
      <w:r w:rsidRPr="009064A2">
        <w:t>Клон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чуждестранно</w:t>
      </w:r>
      <w:r w:rsidRPr="009064A2">
        <w:rPr>
          <w:spacing w:val="1"/>
        </w:rPr>
        <w:t xml:space="preserve"> </w:t>
      </w:r>
      <w:r w:rsidRPr="009064A2">
        <w:t>лице</w:t>
      </w:r>
      <w:r w:rsidRPr="009064A2">
        <w:rPr>
          <w:spacing w:val="1"/>
        </w:rPr>
        <w:t xml:space="preserve"> </w:t>
      </w:r>
      <w:r w:rsidRPr="009064A2">
        <w:t>може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самостоятелен</w:t>
      </w:r>
      <w:r w:rsidRPr="009064A2">
        <w:rPr>
          <w:spacing w:val="1"/>
        </w:rPr>
        <w:t xml:space="preserve"> </w:t>
      </w:r>
      <w:r w:rsidRPr="009064A2">
        <w:t>участник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обществената</w:t>
      </w:r>
      <w:r w:rsidRPr="009064A2">
        <w:rPr>
          <w:spacing w:val="1"/>
        </w:rPr>
        <w:t xml:space="preserve"> </w:t>
      </w:r>
      <w:r w:rsidRPr="009064A2">
        <w:t>поръчка,</w:t>
      </w:r>
      <w:r w:rsidRPr="009064A2">
        <w:rPr>
          <w:spacing w:val="1"/>
        </w:rPr>
        <w:t xml:space="preserve"> </w:t>
      </w:r>
      <w:r w:rsidRPr="009064A2">
        <w:t>ако</w:t>
      </w:r>
      <w:r w:rsidRPr="009064A2">
        <w:rPr>
          <w:spacing w:val="1"/>
        </w:rPr>
        <w:t xml:space="preserve"> </w:t>
      </w:r>
      <w:r w:rsidRPr="009064A2">
        <w:t>може</w:t>
      </w:r>
      <w:r w:rsidRPr="009064A2">
        <w:rPr>
          <w:spacing w:val="1"/>
        </w:rPr>
        <w:t xml:space="preserve"> </w:t>
      </w:r>
      <w:r w:rsidRPr="009064A2">
        <w:t>самостоятелно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подава</w:t>
      </w:r>
      <w:r w:rsidRPr="009064A2">
        <w:rPr>
          <w:spacing w:val="1"/>
        </w:rPr>
        <w:t xml:space="preserve"> </w:t>
      </w:r>
      <w:r w:rsidRPr="009064A2">
        <w:t>оферти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сключва</w:t>
      </w:r>
      <w:r w:rsidRPr="009064A2">
        <w:rPr>
          <w:spacing w:val="1"/>
        </w:rPr>
        <w:t xml:space="preserve"> </w:t>
      </w:r>
      <w:r w:rsidRPr="009064A2">
        <w:t>договори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1"/>
        </w:rPr>
        <w:t xml:space="preserve"> </w:t>
      </w:r>
      <w:r w:rsidRPr="009064A2">
        <w:t>законодателството на държавата, в която е установен. В тези случаи, ако за доказване на</w:t>
      </w:r>
      <w:r w:rsidRPr="009064A2">
        <w:rPr>
          <w:spacing w:val="1"/>
        </w:rPr>
        <w:t xml:space="preserve"> </w:t>
      </w:r>
      <w:r w:rsidRPr="009064A2">
        <w:t>съответствие с изискванията за технически и професионални способности клонът се позовава</w:t>
      </w:r>
      <w:r w:rsidRPr="009064A2">
        <w:rPr>
          <w:spacing w:val="-57"/>
        </w:rPr>
        <w:t xml:space="preserve"> </w:t>
      </w:r>
      <w:r w:rsidRPr="009064A2">
        <w:t>на ресурсите на търговеца, клонът представя доказателства, че при изпълнение на поръчката</w:t>
      </w:r>
      <w:r w:rsidRPr="009064A2">
        <w:rPr>
          <w:spacing w:val="1"/>
        </w:rPr>
        <w:t xml:space="preserve"> </w:t>
      </w:r>
      <w:r w:rsidRPr="009064A2">
        <w:t>ще</w:t>
      </w:r>
      <w:r w:rsidRPr="009064A2">
        <w:rPr>
          <w:spacing w:val="-2"/>
        </w:rPr>
        <w:t xml:space="preserve"> </w:t>
      </w:r>
      <w:r w:rsidRPr="009064A2">
        <w:t>има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разположение</w:t>
      </w:r>
      <w:r w:rsidRPr="009064A2">
        <w:rPr>
          <w:spacing w:val="-1"/>
        </w:rPr>
        <w:t xml:space="preserve"> </w:t>
      </w:r>
      <w:r w:rsidRPr="009064A2">
        <w:t>тези ресурси.</w:t>
      </w:r>
    </w:p>
    <w:p w:rsidR="003A32A0" w:rsidRPr="009064A2" w:rsidRDefault="003A32A0" w:rsidP="007C0AE1">
      <w:pPr>
        <w:pStyle w:val="1"/>
        <w:spacing w:before="120" w:line="276" w:lineRule="auto"/>
        <w:ind w:left="0"/>
      </w:pPr>
      <w:r w:rsidRPr="009064A2">
        <w:rPr>
          <w:u w:val="thick"/>
        </w:rPr>
        <w:lastRenderedPageBreak/>
        <w:t>ПОДИЗПЪЛНИТЕЛИ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 xml:space="preserve">Участниците посочват в офертата </w:t>
      </w:r>
      <w:r w:rsidRPr="009064A2">
        <w:rPr>
          <w:b/>
        </w:rPr>
        <w:t xml:space="preserve">подизпълнителите </w:t>
      </w:r>
      <w:r w:rsidRPr="009064A2">
        <w:t>и дела от поръчката, който ще</w:t>
      </w:r>
      <w:r w:rsidRPr="009064A2">
        <w:rPr>
          <w:spacing w:val="1"/>
        </w:rPr>
        <w:t xml:space="preserve"> </w:t>
      </w:r>
      <w:r w:rsidRPr="009064A2">
        <w:t>им възложат, ако възнамеряват да използват такива. В този случай те трябва да представят</w:t>
      </w:r>
      <w:r w:rsidRPr="009064A2">
        <w:rPr>
          <w:spacing w:val="1"/>
        </w:rPr>
        <w:t xml:space="preserve"> </w:t>
      </w:r>
      <w:r w:rsidRPr="009064A2">
        <w:t>доказателство</w:t>
      </w:r>
      <w:r w:rsidRPr="009064A2">
        <w:rPr>
          <w:spacing w:val="-1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поетите</w:t>
      </w:r>
      <w:r w:rsidRPr="009064A2">
        <w:rPr>
          <w:spacing w:val="-1"/>
        </w:rPr>
        <w:t xml:space="preserve"> </w:t>
      </w:r>
      <w:r w:rsidRPr="009064A2">
        <w:t>от подизпълнителите</w:t>
      </w:r>
      <w:r w:rsidRPr="009064A2">
        <w:rPr>
          <w:spacing w:val="-3"/>
        </w:rPr>
        <w:t xml:space="preserve"> </w:t>
      </w:r>
      <w:r w:rsidRPr="009064A2">
        <w:t>задължения.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Подизпълнителите</w:t>
      </w:r>
      <w:r w:rsidRPr="009064A2">
        <w:rPr>
          <w:spacing w:val="1"/>
        </w:rPr>
        <w:t xml:space="preserve"> </w:t>
      </w:r>
      <w:r w:rsidRPr="009064A2">
        <w:t>трябва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отговарят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съответните</w:t>
      </w:r>
      <w:r w:rsidRPr="009064A2">
        <w:rPr>
          <w:spacing w:val="1"/>
        </w:rPr>
        <w:t xml:space="preserve"> </w:t>
      </w:r>
      <w:r w:rsidRPr="009064A2">
        <w:t>критерии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подбор,</w:t>
      </w:r>
      <w:r w:rsidRPr="009064A2">
        <w:rPr>
          <w:spacing w:val="1"/>
        </w:rPr>
        <w:t xml:space="preserve"> </w:t>
      </w:r>
      <w:r w:rsidRPr="009064A2">
        <w:t>съобразно вида и дела от поръчката, който ще изпълняват, и за тях да не са налице основания</w:t>
      </w:r>
      <w:r w:rsidRPr="009064A2">
        <w:rPr>
          <w:spacing w:val="-57"/>
        </w:rPr>
        <w:t xml:space="preserve"> </w:t>
      </w:r>
      <w:r w:rsidRPr="009064A2">
        <w:t>за отстраняване от възлагането. Възложителят изисква замяна на подизпълнител, който не</w:t>
      </w:r>
      <w:r w:rsidRPr="009064A2">
        <w:rPr>
          <w:spacing w:val="1"/>
        </w:rPr>
        <w:t xml:space="preserve"> </w:t>
      </w:r>
      <w:r w:rsidRPr="009064A2">
        <w:t>отговаря на някое от условията по-горе, поради промяна в обстоятелствата преди сключване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-2"/>
        </w:rPr>
        <w:t xml:space="preserve"> </w:t>
      </w:r>
      <w:r w:rsidRPr="009064A2">
        <w:t>договора</w:t>
      </w:r>
      <w:r w:rsidRPr="009064A2">
        <w:rPr>
          <w:spacing w:val="-2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обществена</w:t>
      </w:r>
      <w:r w:rsidRPr="009064A2">
        <w:rPr>
          <w:spacing w:val="-1"/>
        </w:rPr>
        <w:t xml:space="preserve"> </w:t>
      </w:r>
      <w:r w:rsidRPr="009064A2">
        <w:t>поръчка.</w:t>
      </w:r>
    </w:p>
    <w:p w:rsidR="003A32A0" w:rsidRPr="009064A2" w:rsidRDefault="003A32A0" w:rsidP="003A32A0">
      <w:pPr>
        <w:pStyle w:val="a3"/>
        <w:spacing w:before="1" w:line="276" w:lineRule="auto"/>
        <w:ind w:firstLine="852"/>
        <w:jc w:val="both"/>
      </w:pPr>
      <w:r w:rsidRPr="009064A2">
        <w:t>Подизпълнителите нямат право да превъзлагат една или повече от дейностите, които</w:t>
      </w:r>
      <w:r w:rsidRPr="009064A2">
        <w:rPr>
          <w:spacing w:val="-57"/>
        </w:rPr>
        <w:t xml:space="preserve"> </w:t>
      </w:r>
      <w:r w:rsidRPr="009064A2">
        <w:t>са</w:t>
      </w:r>
      <w:r w:rsidRPr="009064A2">
        <w:rPr>
          <w:spacing w:val="-2"/>
        </w:rPr>
        <w:t xml:space="preserve"> </w:t>
      </w:r>
      <w:r w:rsidRPr="009064A2">
        <w:t>включени в</w:t>
      </w:r>
      <w:r w:rsidRPr="009064A2">
        <w:rPr>
          <w:spacing w:val="-1"/>
        </w:rPr>
        <w:t xml:space="preserve"> </w:t>
      </w:r>
      <w:r w:rsidRPr="009064A2">
        <w:t>предмета на</w:t>
      </w:r>
      <w:r w:rsidRPr="009064A2">
        <w:rPr>
          <w:spacing w:val="-1"/>
        </w:rPr>
        <w:t xml:space="preserve"> </w:t>
      </w:r>
      <w:r w:rsidRPr="009064A2">
        <w:t>договора</w:t>
      </w:r>
      <w:r w:rsidRPr="009064A2">
        <w:rPr>
          <w:spacing w:val="-2"/>
        </w:rPr>
        <w:t xml:space="preserve"> </w:t>
      </w:r>
      <w:r w:rsidRPr="009064A2">
        <w:t>за</w:t>
      </w:r>
      <w:r w:rsidRPr="009064A2">
        <w:rPr>
          <w:spacing w:val="-2"/>
        </w:rPr>
        <w:t xml:space="preserve"> </w:t>
      </w:r>
      <w:r w:rsidRPr="009064A2">
        <w:t>подизпълнение.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Когато частта от поръчката, която се изпълнява от подизпълнител, може да бъде</w:t>
      </w:r>
      <w:r w:rsidRPr="009064A2">
        <w:rPr>
          <w:spacing w:val="1"/>
        </w:rPr>
        <w:t xml:space="preserve"> </w:t>
      </w:r>
      <w:r w:rsidRPr="009064A2">
        <w:t>предадена като отделен обект на изпълнителя или на възложителя, възложителят заплаща</w:t>
      </w:r>
      <w:r w:rsidRPr="009064A2">
        <w:rPr>
          <w:spacing w:val="1"/>
        </w:rPr>
        <w:t xml:space="preserve"> </w:t>
      </w:r>
      <w:r w:rsidRPr="009064A2">
        <w:t>възнаграждение</w:t>
      </w:r>
      <w:r w:rsidRPr="009064A2">
        <w:rPr>
          <w:spacing w:val="-2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тази</w:t>
      </w:r>
      <w:r w:rsidRPr="009064A2">
        <w:rPr>
          <w:spacing w:val="-2"/>
        </w:rPr>
        <w:t xml:space="preserve"> </w:t>
      </w:r>
      <w:r w:rsidRPr="009064A2">
        <w:t>част на</w:t>
      </w:r>
      <w:r w:rsidRPr="009064A2">
        <w:rPr>
          <w:spacing w:val="-1"/>
        </w:rPr>
        <w:t xml:space="preserve"> </w:t>
      </w:r>
      <w:r w:rsidRPr="009064A2">
        <w:t>подизпълнителя.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Независимо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възможността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използване на</w:t>
      </w:r>
      <w:r w:rsidRPr="009064A2">
        <w:rPr>
          <w:spacing w:val="1"/>
        </w:rPr>
        <w:t xml:space="preserve"> </w:t>
      </w:r>
      <w:r w:rsidRPr="009064A2">
        <w:t>подизпълнители</w:t>
      </w:r>
      <w:r w:rsidRPr="009064A2">
        <w:rPr>
          <w:spacing w:val="1"/>
        </w:rPr>
        <w:t xml:space="preserve"> </w:t>
      </w:r>
      <w:r w:rsidRPr="009064A2">
        <w:t>отговорността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изпълнение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договора</w:t>
      </w:r>
      <w:r w:rsidRPr="009064A2">
        <w:rPr>
          <w:spacing w:val="-2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обществена</w:t>
      </w:r>
      <w:r w:rsidRPr="009064A2">
        <w:rPr>
          <w:spacing w:val="-2"/>
        </w:rPr>
        <w:t xml:space="preserve"> </w:t>
      </w:r>
      <w:r w:rsidRPr="009064A2">
        <w:t>поръчка</w:t>
      </w:r>
      <w:r w:rsidRPr="009064A2">
        <w:rPr>
          <w:spacing w:val="-1"/>
        </w:rPr>
        <w:t xml:space="preserve"> </w:t>
      </w:r>
      <w:r w:rsidRPr="009064A2">
        <w:t>е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изпълнителя.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Изпълнителят сключва договор за подизпълнение с подизпълнителите, посочени в</w:t>
      </w:r>
      <w:r w:rsidRPr="009064A2">
        <w:rPr>
          <w:spacing w:val="1"/>
        </w:rPr>
        <w:t xml:space="preserve"> </w:t>
      </w:r>
      <w:r w:rsidRPr="009064A2">
        <w:t>офертата.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След</w:t>
      </w:r>
      <w:r w:rsidRPr="009064A2">
        <w:rPr>
          <w:spacing w:val="1"/>
        </w:rPr>
        <w:t xml:space="preserve"> </w:t>
      </w:r>
      <w:r w:rsidRPr="009064A2">
        <w:t>сключване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договора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най-късно</w:t>
      </w:r>
      <w:r w:rsidRPr="009064A2">
        <w:rPr>
          <w:spacing w:val="1"/>
        </w:rPr>
        <w:t xml:space="preserve"> </w:t>
      </w:r>
      <w:r w:rsidRPr="009064A2">
        <w:t>преди</w:t>
      </w:r>
      <w:r w:rsidRPr="009064A2">
        <w:rPr>
          <w:spacing w:val="1"/>
        </w:rPr>
        <w:t xml:space="preserve"> </w:t>
      </w:r>
      <w:r w:rsidRPr="009064A2">
        <w:t>започване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изпълнението</w:t>
      </w:r>
      <w:r w:rsidRPr="009064A2">
        <w:rPr>
          <w:spacing w:val="1"/>
        </w:rPr>
        <w:t xml:space="preserve"> </w:t>
      </w:r>
      <w:r w:rsidRPr="009064A2">
        <w:t>му,</w:t>
      </w:r>
      <w:r w:rsidRPr="009064A2">
        <w:rPr>
          <w:spacing w:val="-57"/>
        </w:rPr>
        <w:t xml:space="preserve"> </w:t>
      </w:r>
      <w:r w:rsidRPr="009064A2">
        <w:t>изпълнителят уведомява възложителя за името, данните за контакт и представителите на</w:t>
      </w:r>
      <w:r w:rsidRPr="009064A2">
        <w:rPr>
          <w:spacing w:val="1"/>
        </w:rPr>
        <w:t xml:space="preserve"> </w:t>
      </w:r>
      <w:r w:rsidRPr="009064A2">
        <w:t>подизпълнителите, посочени в офертата. Изпълнителят уведомява възложителя за всякакви</w:t>
      </w:r>
      <w:r w:rsidRPr="009064A2">
        <w:rPr>
          <w:spacing w:val="1"/>
        </w:rPr>
        <w:t xml:space="preserve"> </w:t>
      </w:r>
      <w:r w:rsidRPr="009064A2">
        <w:t>промени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2"/>
        </w:rPr>
        <w:t xml:space="preserve"> </w:t>
      </w:r>
      <w:r w:rsidRPr="009064A2">
        <w:t>предоставената информация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3"/>
        </w:rPr>
        <w:t xml:space="preserve"> </w:t>
      </w:r>
      <w:r w:rsidRPr="009064A2">
        <w:t>хода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изпълнението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поръчката.</w:t>
      </w:r>
    </w:p>
    <w:p w:rsidR="003A32A0" w:rsidRPr="009064A2" w:rsidRDefault="003A32A0" w:rsidP="003A32A0">
      <w:pPr>
        <w:spacing w:line="276" w:lineRule="auto"/>
        <w:ind w:firstLine="852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Участникът (икономически оператор) попълва Част II, Раздел Г „Информация за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подизпълнители,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чийто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капацитет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икономическият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оператор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няма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използва“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ЕЕДОП.Ако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полето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попълнено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„Да“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представя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отделен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ЕЕДОП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всеки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подизпълнител,</w:t>
      </w:r>
      <w:r w:rsidRPr="009064A2">
        <w:rPr>
          <w:i/>
          <w:spacing w:val="9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надлежно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попълнен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подписан</w:t>
      </w:r>
      <w:r w:rsidRPr="009064A2">
        <w:rPr>
          <w:i/>
          <w:spacing w:val="1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</w:t>
      </w:r>
      <w:r w:rsidRPr="009064A2">
        <w:rPr>
          <w:i/>
          <w:spacing w:val="1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лицата</w:t>
      </w:r>
      <w:r w:rsidRPr="009064A2">
        <w:rPr>
          <w:i/>
          <w:spacing w:val="1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</w:t>
      </w:r>
      <w:r w:rsidRPr="009064A2">
        <w:rPr>
          <w:i/>
          <w:spacing w:val="9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чл.54,</w:t>
      </w:r>
      <w:r w:rsidRPr="009064A2">
        <w:rPr>
          <w:i/>
          <w:spacing w:val="1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ал.2</w:t>
      </w:r>
      <w:r w:rsidRPr="009064A2">
        <w:rPr>
          <w:i/>
          <w:spacing w:val="9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ЗОП.В</w:t>
      </w:r>
      <w:r w:rsidRPr="009064A2">
        <w:rPr>
          <w:i/>
          <w:spacing w:val="1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тези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случаи</w:t>
      </w:r>
      <w:r w:rsidRPr="009064A2">
        <w:rPr>
          <w:i/>
          <w:spacing w:val="-5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 ЕЕДОП се посочва информацията, изисквана съгласно Част II, Раздел А и Б, попълва се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Част III „Основания за изключване“ и Част IV „Критерий за подбор“ съобразно вида и дела</w:t>
      </w:r>
      <w:r w:rsidRPr="009064A2">
        <w:rPr>
          <w:i/>
          <w:spacing w:val="-5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поръчката, който ще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изпълняват.</w:t>
      </w:r>
    </w:p>
    <w:p w:rsidR="003A32A0" w:rsidRPr="009064A2" w:rsidRDefault="003A32A0" w:rsidP="007C0AE1">
      <w:pPr>
        <w:pStyle w:val="1"/>
        <w:spacing w:before="120" w:line="276" w:lineRule="auto"/>
        <w:ind w:left="0"/>
      </w:pPr>
      <w:r w:rsidRPr="009064A2">
        <w:rPr>
          <w:u w:val="thick"/>
        </w:rPr>
        <w:t>ТРЕТИ</w:t>
      </w:r>
      <w:r w:rsidRPr="009064A2">
        <w:rPr>
          <w:spacing w:val="-1"/>
          <w:u w:val="thick"/>
        </w:rPr>
        <w:t xml:space="preserve"> </w:t>
      </w:r>
      <w:r w:rsidRPr="009064A2">
        <w:rPr>
          <w:u w:val="thick"/>
        </w:rPr>
        <w:t>ЛИЦА</w:t>
      </w:r>
    </w:p>
    <w:p w:rsidR="003A32A0" w:rsidRPr="009064A2" w:rsidRDefault="003A32A0" w:rsidP="003A32A0">
      <w:pPr>
        <w:pStyle w:val="a3"/>
        <w:spacing w:line="276" w:lineRule="auto"/>
        <w:ind w:firstLine="852"/>
        <w:jc w:val="both"/>
      </w:pPr>
      <w:r w:rsidRPr="009064A2">
        <w:t>Участниците</w:t>
      </w:r>
      <w:r w:rsidRPr="009064A2">
        <w:rPr>
          <w:spacing w:val="1"/>
        </w:rPr>
        <w:t xml:space="preserve"> </w:t>
      </w:r>
      <w:r w:rsidRPr="009064A2">
        <w:t>могат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1"/>
        </w:rPr>
        <w:t xml:space="preserve"> </w:t>
      </w:r>
      <w:r w:rsidRPr="009064A2">
        <w:t>позоват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капацитета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rPr>
          <w:b/>
        </w:rPr>
        <w:t>трети</w:t>
      </w:r>
      <w:r w:rsidRPr="009064A2">
        <w:rPr>
          <w:b/>
          <w:spacing w:val="1"/>
        </w:rPr>
        <w:t xml:space="preserve"> </w:t>
      </w:r>
      <w:r w:rsidRPr="009064A2">
        <w:rPr>
          <w:b/>
        </w:rPr>
        <w:t>лица</w:t>
      </w:r>
      <w:r w:rsidRPr="009064A2">
        <w:t>,</w:t>
      </w:r>
      <w:r w:rsidRPr="009064A2">
        <w:rPr>
          <w:spacing w:val="1"/>
        </w:rPr>
        <w:t xml:space="preserve"> </w:t>
      </w:r>
      <w:r w:rsidRPr="009064A2">
        <w:t>независимо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правната</w:t>
      </w:r>
      <w:r w:rsidRPr="009064A2">
        <w:rPr>
          <w:spacing w:val="1"/>
        </w:rPr>
        <w:t xml:space="preserve"> </w:t>
      </w:r>
      <w:r w:rsidRPr="009064A2">
        <w:t>връзка между тях,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отношение на критериите,</w:t>
      </w:r>
      <w:r w:rsidRPr="009064A2">
        <w:rPr>
          <w:spacing w:val="1"/>
        </w:rPr>
        <w:t xml:space="preserve"> </w:t>
      </w:r>
      <w:r w:rsidRPr="009064A2">
        <w:t>свързани</w:t>
      </w:r>
      <w:r w:rsidRPr="009064A2">
        <w:rPr>
          <w:spacing w:val="1"/>
        </w:rPr>
        <w:t xml:space="preserve"> </w:t>
      </w:r>
      <w:r w:rsidRPr="009064A2">
        <w:t>с икономическото и</w:t>
      </w:r>
      <w:r w:rsidRPr="009064A2">
        <w:rPr>
          <w:spacing w:val="1"/>
        </w:rPr>
        <w:t xml:space="preserve"> </w:t>
      </w:r>
      <w:r w:rsidRPr="009064A2">
        <w:t>финансовото</w:t>
      </w:r>
      <w:r w:rsidRPr="009064A2">
        <w:rPr>
          <w:spacing w:val="-1"/>
        </w:rPr>
        <w:t xml:space="preserve"> </w:t>
      </w:r>
      <w:r w:rsidRPr="009064A2">
        <w:t>състояние, техническите</w:t>
      </w:r>
      <w:r w:rsidRPr="009064A2">
        <w:rPr>
          <w:spacing w:val="-1"/>
        </w:rPr>
        <w:t xml:space="preserve"> </w:t>
      </w:r>
      <w:r w:rsidRPr="009064A2">
        <w:t>и</w:t>
      </w:r>
      <w:r w:rsidRPr="009064A2">
        <w:rPr>
          <w:spacing w:val="-2"/>
        </w:rPr>
        <w:t xml:space="preserve"> </w:t>
      </w:r>
      <w:r w:rsidRPr="009064A2">
        <w:t>професионалните</w:t>
      </w:r>
      <w:r w:rsidRPr="009064A2">
        <w:rPr>
          <w:spacing w:val="-1"/>
        </w:rPr>
        <w:t xml:space="preserve"> </w:t>
      </w:r>
      <w:r w:rsidRPr="009064A2">
        <w:t>способности.</w:t>
      </w:r>
    </w:p>
    <w:p w:rsidR="00653B09" w:rsidRPr="009064A2" w:rsidRDefault="003A32A0" w:rsidP="007810ED">
      <w:pPr>
        <w:pStyle w:val="a3"/>
        <w:spacing w:line="276" w:lineRule="auto"/>
        <w:ind w:firstLine="852"/>
        <w:jc w:val="both"/>
      </w:pPr>
      <w:r w:rsidRPr="009064A2">
        <w:t>По отношение на критериите, свързани с професионална компетентност и опит за</w:t>
      </w:r>
      <w:r w:rsidRPr="009064A2">
        <w:rPr>
          <w:spacing w:val="1"/>
        </w:rPr>
        <w:t xml:space="preserve"> </w:t>
      </w:r>
      <w:r w:rsidRPr="009064A2">
        <w:t>изпълнение на поръчката, участниците могат да се позоват на капацитета на трети лица само</w:t>
      </w:r>
      <w:r w:rsidRPr="009064A2">
        <w:rPr>
          <w:spacing w:val="1"/>
        </w:rPr>
        <w:t xml:space="preserve"> </w:t>
      </w:r>
      <w:r w:rsidRPr="009064A2">
        <w:t>ако тези лица ще участват в изпълнението на частта от поръчката, за която е необходим този</w:t>
      </w:r>
      <w:r w:rsidRPr="009064A2">
        <w:rPr>
          <w:spacing w:val="1"/>
        </w:rPr>
        <w:t xml:space="preserve"> </w:t>
      </w:r>
      <w:r w:rsidRPr="009064A2">
        <w:t>капацитет.</w:t>
      </w:r>
      <w:r w:rsidRPr="009064A2">
        <w:rPr>
          <w:spacing w:val="17"/>
        </w:rPr>
        <w:t xml:space="preserve"> </w:t>
      </w:r>
      <w:r w:rsidRPr="009064A2">
        <w:t>Когато</w:t>
      </w:r>
      <w:r w:rsidRPr="009064A2">
        <w:rPr>
          <w:spacing w:val="21"/>
        </w:rPr>
        <w:t xml:space="preserve"> </w:t>
      </w:r>
      <w:r w:rsidRPr="009064A2">
        <w:t>участникът</w:t>
      </w:r>
      <w:r w:rsidRPr="009064A2">
        <w:rPr>
          <w:spacing w:val="19"/>
        </w:rPr>
        <w:t xml:space="preserve"> </w:t>
      </w:r>
      <w:r w:rsidRPr="009064A2">
        <w:t>се</w:t>
      </w:r>
      <w:r w:rsidRPr="009064A2">
        <w:rPr>
          <w:spacing w:val="16"/>
        </w:rPr>
        <w:t xml:space="preserve"> </w:t>
      </w:r>
      <w:r w:rsidRPr="009064A2">
        <w:t>позовава</w:t>
      </w:r>
      <w:r w:rsidRPr="009064A2">
        <w:rPr>
          <w:spacing w:val="16"/>
        </w:rPr>
        <w:t xml:space="preserve"> </w:t>
      </w:r>
      <w:r w:rsidRPr="009064A2">
        <w:t>на</w:t>
      </w:r>
      <w:r w:rsidRPr="009064A2">
        <w:rPr>
          <w:spacing w:val="19"/>
        </w:rPr>
        <w:t xml:space="preserve"> </w:t>
      </w:r>
      <w:r w:rsidRPr="009064A2">
        <w:t>капацитета</w:t>
      </w:r>
      <w:r w:rsidRPr="009064A2">
        <w:rPr>
          <w:spacing w:val="17"/>
        </w:rPr>
        <w:t xml:space="preserve"> </w:t>
      </w:r>
      <w:r w:rsidRPr="009064A2">
        <w:t>на</w:t>
      </w:r>
      <w:r w:rsidRPr="009064A2">
        <w:rPr>
          <w:spacing w:val="16"/>
        </w:rPr>
        <w:t xml:space="preserve"> </w:t>
      </w:r>
      <w:r w:rsidRPr="009064A2">
        <w:t>трети</w:t>
      </w:r>
      <w:r w:rsidRPr="009064A2">
        <w:rPr>
          <w:spacing w:val="19"/>
        </w:rPr>
        <w:t xml:space="preserve"> </w:t>
      </w:r>
      <w:r w:rsidRPr="009064A2">
        <w:t>лица,</w:t>
      </w:r>
      <w:r w:rsidRPr="009064A2">
        <w:rPr>
          <w:spacing w:val="17"/>
        </w:rPr>
        <w:t xml:space="preserve"> </w:t>
      </w:r>
      <w:r w:rsidRPr="009064A2">
        <w:t>той</w:t>
      </w:r>
      <w:r w:rsidRPr="009064A2">
        <w:rPr>
          <w:spacing w:val="19"/>
        </w:rPr>
        <w:t xml:space="preserve"> </w:t>
      </w:r>
      <w:r w:rsidRPr="009064A2">
        <w:t>трябва</w:t>
      </w:r>
      <w:r w:rsidRPr="009064A2">
        <w:rPr>
          <w:spacing w:val="15"/>
        </w:rPr>
        <w:t xml:space="preserve"> </w:t>
      </w:r>
      <w:r w:rsidRPr="009064A2">
        <w:t>да</w:t>
      </w:r>
      <w:r w:rsidRPr="009064A2">
        <w:rPr>
          <w:spacing w:val="17"/>
        </w:rPr>
        <w:t xml:space="preserve"> </w:t>
      </w:r>
      <w:r w:rsidRPr="009064A2">
        <w:t>може</w:t>
      </w:r>
      <w:r w:rsidR="007810ED" w:rsidRPr="009064A2">
        <w:t xml:space="preserve"> </w:t>
      </w:r>
      <w:r w:rsidR="009D2FA2" w:rsidRPr="009064A2">
        <w:t>да докаже,</w:t>
      </w:r>
      <w:r w:rsidR="009D2FA2" w:rsidRPr="009064A2">
        <w:rPr>
          <w:spacing w:val="1"/>
        </w:rPr>
        <w:t xml:space="preserve"> </w:t>
      </w:r>
      <w:r w:rsidR="009D2FA2" w:rsidRPr="009064A2">
        <w:t>че ще разполага с техните ресурси, като представи документи за поетите от</w:t>
      </w:r>
      <w:r w:rsidR="009D2FA2" w:rsidRPr="009064A2">
        <w:rPr>
          <w:spacing w:val="1"/>
        </w:rPr>
        <w:t xml:space="preserve"> </w:t>
      </w:r>
      <w:r w:rsidR="009D2FA2" w:rsidRPr="009064A2">
        <w:t>третите</w:t>
      </w:r>
      <w:r w:rsidR="009D2FA2" w:rsidRPr="009064A2">
        <w:rPr>
          <w:spacing w:val="-1"/>
        </w:rPr>
        <w:t xml:space="preserve"> </w:t>
      </w:r>
      <w:r w:rsidR="009D2FA2" w:rsidRPr="009064A2">
        <w:t>лица</w:t>
      </w:r>
      <w:r w:rsidR="009D2FA2" w:rsidRPr="009064A2">
        <w:rPr>
          <w:spacing w:val="-1"/>
        </w:rPr>
        <w:t xml:space="preserve"> </w:t>
      </w:r>
      <w:r w:rsidR="009D2FA2" w:rsidRPr="009064A2">
        <w:t>задължения.</w:t>
      </w:r>
    </w:p>
    <w:p w:rsidR="00653B09" w:rsidRPr="009064A2" w:rsidRDefault="009D2FA2" w:rsidP="003A32A0">
      <w:pPr>
        <w:pStyle w:val="a3"/>
        <w:spacing w:before="1" w:line="276" w:lineRule="auto"/>
        <w:ind w:firstLine="852"/>
        <w:jc w:val="both"/>
      </w:pPr>
      <w:r w:rsidRPr="009064A2">
        <w:t>Третите лица трябва да отговарят на съответните критерии за подбор, за доказването</w:t>
      </w:r>
      <w:r w:rsidRPr="009064A2">
        <w:rPr>
          <w:spacing w:val="-57"/>
        </w:rPr>
        <w:t xml:space="preserve"> </w:t>
      </w:r>
      <w:r w:rsidRPr="009064A2">
        <w:t>на които участникът се позовава на техния капацитет и за тях да не са налице основанията за</w:t>
      </w:r>
      <w:r w:rsidRPr="009064A2">
        <w:rPr>
          <w:spacing w:val="1"/>
        </w:rPr>
        <w:t xml:space="preserve"> </w:t>
      </w:r>
      <w:r w:rsidRPr="009064A2">
        <w:t>отстраняване от възлагането. Възложителят изисква от участника да замени посоченото от</w:t>
      </w:r>
      <w:r w:rsidRPr="009064A2">
        <w:rPr>
          <w:spacing w:val="1"/>
        </w:rPr>
        <w:t xml:space="preserve"> </w:t>
      </w:r>
      <w:r w:rsidRPr="009064A2">
        <w:t>него</w:t>
      </w:r>
      <w:r w:rsidRPr="009064A2">
        <w:rPr>
          <w:spacing w:val="1"/>
        </w:rPr>
        <w:t xml:space="preserve"> </w:t>
      </w:r>
      <w:r w:rsidRPr="009064A2">
        <w:t>трето</w:t>
      </w:r>
      <w:r w:rsidRPr="009064A2">
        <w:rPr>
          <w:spacing w:val="1"/>
        </w:rPr>
        <w:t xml:space="preserve"> </w:t>
      </w:r>
      <w:r w:rsidRPr="009064A2">
        <w:t>лице,</w:t>
      </w:r>
      <w:r w:rsidRPr="009064A2">
        <w:rPr>
          <w:spacing w:val="1"/>
        </w:rPr>
        <w:t xml:space="preserve"> </w:t>
      </w:r>
      <w:r w:rsidRPr="009064A2">
        <w:t>ако</w:t>
      </w:r>
      <w:r w:rsidRPr="009064A2">
        <w:rPr>
          <w:spacing w:val="1"/>
        </w:rPr>
        <w:t xml:space="preserve"> </w:t>
      </w:r>
      <w:r w:rsidRPr="009064A2">
        <w:t>то</w:t>
      </w:r>
      <w:r w:rsidRPr="009064A2">
        <w:rPr>
          <w:spacing w:val="1"/>
        </w:rPr>
        <w:t xml:space="preserve"> </w:t>
      </w:r>
      <w:r w:rsidRPr="009064A2">
        <w:t>не</w:t>
      </w:r>
      <w:r w:rsidRPr="009064A2">
        <w:rPr>
          <w:spacing w:val="1"/>
        </w:rPr>
        <w:t xml:space="preserve"> </w:t>
      </w:r>
      <w:r w:rsidRPr="009064A2">
        <w:t>отговаря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някое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горните</w:t>
      </w:r>
      <w:r w:rsidRPr="009064A2">
        <w:rPr>
          <w:spacing w:val="1"/>
        </w:rPr>
        <w:t xml:space="preserve"> </w:t>
      </w:r>
      <w:r w:rsidRPr="009064A2">
        <w:t>условия,</w:t>
      </w:r>
      <w:r w:rsidRPr="009064A2">
        <w:rPr>
          <w:spacing w:val="1"/>
        </w:rPr>
        <w:t xml:space="preserve"> </w:t>
      </w:r>
      <w:r w:rsidRPr="009064A2">
        <w:t>поради</w:t>
      </w:r>
      <w:r w:rsidRPr="009064A2">
        <w:rPr>
          <w:spacing w:val="1"/>
        </w:rPr>
        <w:t xml:space="preserve"> </w:t>
      </w:r>
      <w:r w:rsidRPr="009064A2">
        <w:t>промяна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обстоятелства</w:t>
      </w:r>
      <w:r w:rsidRPr="009064A2">
        <w:rPr>
          <w:spacing w:val="-2"/>
        </w:rPr>
        <w:t xml:space="preserve"> </w:t>
      </w:r>
      <w:r w:rsidRPr="009064A2">
        <w:lastRenderedPageBreak/>
        <w:t>преди</w:t>
      </w:r>
      <w:r w:rsidRPr="009064A2">
        <w:rPr>
          <w:spacing w:val="1"/>
        </w:rPr>
        <w:t xml:space="preserve"> </w:t>
      </w:r>
      <w:r w:rsidRPr="009064A2">
        <w:t>сключване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договора</w:t>
      </w:r>
      <w:r w:rsidRPr="009064A2">
        <w:rPr>
          <w:spacing w:val="-3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обществена</w:t>
      </w:r>
      <w:r w:rsidRPr="009064A2">
        <w:rPr>
          <w:spacing w:val="-1"/>
        </w:rPr>
        <w:t xml:space="preserve"> </w:t>
      </w:r>
      <w:r w:rsidRPr="009064A2">
        <w:t>поръчка.</w:t>
      </w:r>
    </w:p>
    <w:p w:rsidR="00653B09" w:rsidRPr="009064A2" w:rsidRDefault="009D2FA2" w:rsidP="002C2A52">
      <w:pPr>
        <w:pStyle w:val="1"/>
        <w:spacing w:before="120" w:after="120" w:line="276" w:lineRule="auto"/>
        <w:ind w:left="0"/>
      </w:pPr>
      <w:r w:rsidRPr="009064A2">
        <w:t>ИЗИСКВАНИЯ ЗА ЛИЧНОТО СЪСТОЯНИЕ.</w:t>
      </w:r>
      <w:r w:rsidRPr="009064A2">
        <w:rPr>
          <w:spacing w:val="-57"/>
        </w:rPr>
        <w:t xml:space="preserve"> </w:t>
      </w:r>
      <w:r w:rsidRPr="009064A2">
        <w:t>ОСНОВАНИЯ</w:t>
      </w:r>
      <w:r w:rsidRPr="009064A2">
        <w:rPr>
          <w:spacing w:val="-2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ОТСТРАНЯВАНЕ:</w:t>
      </w:r>
    </w:p>
    <w:p w:rsidR="00653B09" w:rsidRPr="009064A2" w:rsidRDefault="009D2FA2" w:rsidP="0063670A">
      <w:pPr>
        <w:spacing w:line="276" w:lineRule="auto"/>
        <w:jc w:val="both"/>
        <w:rPr>
          <w:sz w:val="24"/>
          <w:szCs w:val="24"/>
        </w:rPr>
      </w:pPr>
      <w:r w:rsidRPr="009064A2">
        <w:rPr>
          <w:b/>
          <w:sz w:val="24"/>
          <w:szCs w:val="24"/>
        </w:rPr>
        <w:t>1. Възложителят отстранява от участие в обществената поръчка участник, за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когото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са налице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основанията по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чл.54,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ал.1, т.1-7 от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ЗОП,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когато</w:t>
      </w:r>
      <w:r w:rsidRPr="009064A2">
        <w:rPr>
          <w:sz w:val="24"/>
          <w:szCs w:val="24"/>
        </w:rPr>
        <w:t>:</w:t>
      </w:r>
    </w:p>
    <w:p w:rsidR="00653B09" w:rsidRPr="009064A2" w:rsidRDefault="009D2FA2" w:rsidP="007810ED">
      <w:pPr>
        <w:pStyle w:val="a6"/>
        <w:numPr>
          <w:ilvl w:val="0"/>
          <w:numId w:val="5"/>
        </w:numPr>
        <w:tabs>
          <w:tab w:val="left" w:pos="426"/>
          <w:tab w:val="left" w:pos="1760"/>
        </w:tabs>
        <w:spacing w:before="2" w:line="276" w:lineRule="auto"/>
        <w:ind w:left="0" w:firstLine="0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е осъден с влязла в сила присъда за престъпление по чл. 108а, чл. 159а - 159г, чл.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172, чл. 192а, чл. 194 - 217, чл. 219 - 252, чл. 253 - 260, чл. 301 - 307, чл. 321, 321а и чл. 352 -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353е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от Наказателния кодекс;</w:t>
      </w:r>
    </w:p>
    <w:p w:rsidR="00653B09" w:rsidRPr="009064A2" w:rsidRDefault="009D2FA2" w:rsidP="007810ED">
      <w:pPr>
        <w:pStyle w:val="a6"/>
        <w:numPr>
          <w:ilvl w:val="0"/>
          <w:numId w:val="5"/>
        </w:numPr>
        <w:tabs>
          <w:tab w:val="left" w:pos="426"/>
          <w:tab w:val="left" w:pos="177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е осъден с влязла в сила присъда за престъпление, аналогично на тези по т. 1, 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друга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държава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членка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трета страна;</w:t>
      </w:r>
    </w:p>
    <w:p w:rsidR="00653B09" w:rsidRPr="009064A2" w:rsidRDefault="009D2FA2" w:rsidP="007810ED">
      <w:pPr>
        <w:pStyle w:val="a6"/>
        <w:numPr>
          <w:ilvl w:val="0"/>
          <w:numId w:val="5"/>
        </w:numPr>
        <w:tabs>
          <w:tab w:val="left" w:pos="426"/>
          <w:tab w:val="left" w:pos="1748"/>
        </w:tabs>
        <w:spacing w:line="276" w:lineRule="auto"/>
        <w:ind w:left="0" w:firstLine="0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има задължения за данъци и задължителни осигурителни вноски по смисъла на чл.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162,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2,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1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Данъчно-осигурителния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процесуален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кодекс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лихвите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тях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към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държавата или към общината по седалището на възложителя и на участника, или аналогични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задължения,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съгласно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законодателството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държавата,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която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установен,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доказани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влязъл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сила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акт 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компетентен орган.</w:t>
      </w:r>
    </w:p>
    <w:p w:rsidR="00653B09" w:rsidRPr="009064A2" w:rsidRDefault="009D2FA2" w:rsidP="007810ED">
      <w:pPr>
        <w:tabs>
          <w:tab w:val="left" w:pos="426"/>
        </w:tabs>
        <w:spacing w:line="276" w:lineRule="auto"/>
        <w:jc w:val="both"/>
        <w:rPr>
          <w:i/>
          <w:sz w:val="24"/>
          <w:szCs w:val="24"/>
        </w:rPr>
      </w:pPr>
      <w:r w:rsidRPr="009064A2">
        <w:rPr>
          <w:b/>
          <w:i/>
          <w:sz w:val="24"/>
          <w:szCs w:val="24"/>
          <w:u w:val="thick"/>
        </w:rPr>
        <w:t>Забележка</w:t>
      </w:r>
      <w:r w:rsidRPr="009064A2">
        <w:rPr>
          <w:b/>
          <w:i/>
          <w:sz w:val="24"/>
          <w:szCs w:val="24"/>
        </w:rPr>
        <w:t>: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Това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основание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прилага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когато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размерът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неплатените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дължими данъци или социалноосигурителни вноски е до 1 на сто от сумата на годишния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общ</w:t>
      </w:r>
      <w:r w:rsidRPr="009064A2">
        <w:rPr>
          <w:i/>
          <w:spacing w:val="-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оборот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последната приключена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финансова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година, но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не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повече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50</w:t>
      </w:r>
      <w:r w:rsidRPr="009064A2">
        <w:rPr>
          <w:i/>
          <w:spacing w:val="4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000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лв.</w:t>
      </w:r>
    </w:p>
    <w:p w:rsidR="00653B09" w:rsidRPr="009064A2" w:rsidRDefault="009D2FA2" w:rsidP="007810ED">
      <w:pPr>
        <w:pStyle w:val="a6"/>
        <w:numPr>
          <w:ilvl w:val="0"/>
          <w:numId w:val="5"/>
        </w:numPr>
        <w:tabs>
          <w:tab w:val="left" w:pos="284"/>
          <w:tab w:val="left" w:pos="174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налице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неравнопоставеност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случаите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44,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5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ЗОП;</w:t>
      </w:r>
    </w:p>
    <w:p w:rsidR="00653B09" w:rsidRPr="009064A2" w:rsidRDefault="009D2FA2" w:rsidP="007810ED">
      <w:pPr>
        <w:pStyle w:val="a6"/>
        <w:numPr>
          <w:ilvl w:val="0"/>
          <w:numId w:val="5"/>
        </w:numPr>
        <w:tabs>
          <w:tab w:val="left" w:pos="284"/>
          <w:tab w:val="left" w:pos="174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установено,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че:</w:t>
      </w:r>
    </w:p>
    <w:p w:rsidR="00653B09" w:rsidRPr="009064A2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9064A2">
        <w:t>а) е представил документ с невярно съдържание, свързан с</w:t>
      </w:r>
      <w:r w:rsidRPr="009064A2">
        <w:rPr>
          <w:spacing w:val="60"/>
        </w:rPr>
        <w:t xml:space="preserve"> </w:t>
      </w:r>
      <w:r w:rsidRPr="009064A2">
        <w:t>удостоверяване липсата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-2"/>
        </w:rPr>
        <w:t xml:space="preserve"> </w:t>
      </w:r>
      <w:r w:rsidRPr="009064A2">
        <w:t>основания за</w:t>
      </w:r>
      <w:r w:rsidRPr="009064A2">
        <w:rPr>
          <w:spacing w:val="-2"/>
        </w:rPr>
        <w:t xml:space="preserve"> </w:t>
      </w:r>
      <w:r w:rsidRPr="009064A2">
        <w:t>отстраняване</w:t>
      </w:r>
      <w:r w:rsidRPr="009064A2">
        <w:rPr>
          <w:spacing w:val="-1"/>
        </w:rPr>
        <w:t xml:space="preserve"> </w:t>
      </w:r>
      <w:r w:rsidRPr="009064A2">
        <w:t>или изпълнението на</w:t>
      </w:r>
      <w:r w:rsidRPr="009064A2">
        <w:rPr>
          <w:spacing w:val="-2"/>
        </w:rPr>
        <w:t xml:space="preserve"> </w:t>
      </w:r>
      <w:r w:rsidRPr="009064A2">
        <w:t>критериите</w:t>
      </w:r>
      <w:r w:rsidRPr="009064A2">
        <w:rPr>
          <w:spacing w:val="-3"/>
        </w:rPr>
        <w:t xml:space="preserve"> </w:t>
      </w:r>
      <w:r w:rsidRPr="009064A2">
        <w:t>за</w:t>
      </w:r>
      <w:r w:rsidRPr="009064A2">
        <w:rPr>
          <w:spacing w:val="-2"/>
        </w:rPr>
        <w:t xml:space="preserve"> </w:t>
      </w:r>
      <w:r w:rsidRPr="009064A2">
        <w:t>подбор;</w:t>
      </w:r>
    </w:p>
    <w:p w:rsidR="00653B09" w:rsidRPr="009064A2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9064A2">
        <w:t>б) не е предоставил изискваща се информация, свързана с удостоверяване липсата на</w:t>
      </w:r>
      <w:r w:rsidRPr="009064A2">
        <w:rPr>
          <w:spacing w:val="-57"/>
        </w:rPr>
        <w:t xml:space="preserve"> </w:t>
      </w:r>
      <w:r w:rsidRPr="009064A2">
        <w:t>основания</w:t>
      </w:r>
      <w:r w:rsidRPr="009064A2">
        <w:rPr>
          <w:spacing w:val="-1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отстраняване</w:t>
      </w:r>
      <w:r w:rsidRPr="009064A2">
        <w:rPr>
          <w:spacing w:val="-2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изпълнението на</w:t>
      </w:r>
      <w:r w:rsidRPr="009064A2">
        <w:rPr>
          <w:spacing w:val="-3"/>
        </w:rPr>
        <w:t xml:space="preserve"> </w:t>
      </w:r>
      <w:r w:rsidRPr="009064A2">
        <w:t>критериите за</w:t>
      </w:r>
      <w:r w:rsidRPr="009064A2">
        <w:rPr>
          <w:spacing w:val="-1"/>
        </w:rPr>
        <w:t xml:space="preserve"> </w:t>
      </w:r>
      <w:r w:rsidRPr="009064A2">
        <w:t>подбор;</w:t>
      </w:r>
    </w:p>
    <w:p w:rsidR="00653B09" w:rsidRPr="009064A2" w:rsidRDefault="009D2FA2" w:rsidP="007810ED">
      <w:pPr>
        <w:pStyle w:val="a6"/>
        <w:numPr>
          <w:ilvl w:val="0"/>
          <w:numId w:val="5"/>
        </w:numPr>
        <w:tabs>
          <w:tab w:val="left" w:pos="284"/>
          <w:tab w:val="left" w:pos="178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е установено с влязло в сила наказателно постановление или съдебно решение,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нарушение</w:t>
      </w:r>
      <w:r w:rsidRPr="009064A2">
        <w:rPr>
          <w:spacing w:val="5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9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61,</w:t>
      </w:r>
      <w:r w:rsidRPr="009064A2">
        <w:rPr>
          <w:spacing w:val="8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ал.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1</w:t>
      </w:r>
      <w:r w:rsidRPr="009064A2">
        <w:rPr>
          <w:sz w:val="24"/>
          <w:szCs w:val="24"/>
        </w:rPr>
        <w:t>,</w:t>
      </w:r>
      <w:r w:rsidRPr="009064A2">
        <w:rPr>
          <w:spacing w:val="7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62,</w:t>
      </w:r>
      <w:r w:rsidRPr="009064A2">
        <w:rPr>
          <w:spacing w:val="8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ал.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1</w:t>
      </w:r>
      <w:r w:rsidRPr="009064A2">
        <w:rPr>
          <w:spacing w:val="5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или</w:t>
      </w:r>
      <w:r w:rsidRPr="009064A2">
        <w:rPr>
          <w:spacing w:val="8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3</w:t>
      </w:r>
      <w:r w:rsidRPr="009064A2">
        <w:rPr>
          <w:sz w:val="24"/>
          <w:szCs w:val="24"/>
        </w:rPr>
        <w:t>,</w:t>
      </w:r>
      <w:r w:rsidRPr="009064A2">
        <w:rPr>
          <w:spacing w:val="8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63,</w:t>
      </w:r>
      <w:r w:rsidRPr="009064A2">
        <w:rPr>
          <w:spacing w:val="8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ал.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1</w:t>
      </w:r>
      <w:r w:rsidRPr="009064A2">
        <w:rPr>
          <w:spacing w:val="5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или</w:t>
      </w:r>
      <w:r w:rsidRPr="009064A2">
        <w:rPr>
          <w:spacing w:val="8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2</w:t>
      </w:r>
      <w:r w:rsidRPr="009064A2">
        <w:rPr>
          <w:sz w:val="24"/>
          <w:szCs w:val="24"/>
        </w:rPr>
        <w:t>,</w:t>
      </w:r>
      <w:r w:rsidRPr="009064A2">
        <w:rPr>
          <w:spacing w:val="6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</w:t>
      </w:r>
      <w:r w:rsidRPr="009064A2">
        <w:rPr>
          <w:spacing w:val="8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118</w:t>
      </w:r>
      <w:r w:rsidRPr="009064A2">
        <w:rPr>
          <w:sz w:val="24"/>
          <w:szCs w:val="24"/>
        </w:rPr>
        <w:t>,</w:t>
      </w:r>
      <w:r w:rsidRPr="009064A2">
        <w:rPr>
          <w:spacing w:val="6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128</w:t>
      </w:r>
      <w:r w:rsidRPr="009064A2">
        <w:rPr>
          <w:sz w:val="24"/>
          <w:szCs w:val="24"/>
        </w:rPr>
        <w:t>,</w:t>
      </w:r>
      <w:r w:rsidRPr="009064A2">
        <w:rPr>
          <w:spacing w:val="9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</w:t>
      </w:r>
      <w:r w:rsidRPr="009064A2">
        <w:rPr>
          <w:spacing w:val="6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228,</w:t>
      </w:r>
      <w:r w:rsidRPr="009064A2">
        <w:rPr>
          <w:spacing w:val="8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ал.</w:t>
      </w:r>
      <w:r w:rsidRPr="009064A2">
        <w:rPr>
          <w:spacing w:val="-58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3</w:t>
      </w:r>
      <w:r w:rsidRPr="009064A2">
        <w:rPr>
          <w:sz w:val="24"/>
          <w:szCs w:val="24"/>
        </w:rPr>
        <w:t xml:space="preserve">, </w:t>
      </w:r>
      <w:r w:rsidRPr="009064A2">
        <w:rPr>
          <w:sz w:val="24"/>
          <w:szCs w:val="24"/>
          <w:u w:val="single"/>
        </w:rPr>
        <w:t>чл. 245</w:t>
      </w:r>
      <w:r w:rsidRPr="009064A2">
        <w:rPr>
          <w:sz w:val="24"/>
          <w:szCs w:val="24"/>
        </w:rPr>
        <w:t xml:space="preserve"> 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 301</w:t>
      </w:r>
      <w:r w:rsidRPr="009064A2">
        <w:rPr>
          <w:spacing w:val="1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-</w:t>
      </w:r>
      <w:r w:rsidRPr="009064A2">
        <w:rPr>
          <w:spacing w:val="1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305 от Кодекса на труда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чл. 13, ал. 1</w:t>
      </w:r>
      <w:r w:rsidRPr="009064A2">
        <w:rPr>
          <w:spacing w:val="60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от Закона за трудовата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  <w:u w:val="single"/>
        </w:rPr>
        <w:t>миграция</w:t>
      </w:r>
      <w:r w:rsidRPr="009064A2">
        <w:rPr>
          <w:spacing w:val="1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и</w:t>
      </w:r>
      <w:r w:rsidRPr="009064A2">
        <w:rPr>
          <w:spacing w:val="1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трудовата</w:t>
      </w:r>
      <w:r w:rsidRPr="009064A2">
        <w:rPr>
          <w:spacing w:val="1"/>
          <w:sz w:val="24"/>
          <w:szCs w:val="24"/>
          <w:u w:val="single"/>
        </w:rPr>
        <w:t xml:space="preserve"> </w:t>
      </w:r>
      <w:r w:rsidRPr="009064A2">
        <w:rPr>
          <w:sz w:val="24"/>
          <w:szCs w:val="24"/>
          <w:u w:val="single"/>
        </w:rPr>
        <w:t>мобилност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аналогични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задължения,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установени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акт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компетентен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орган,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съгласно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законодателството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държавата,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която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установен;</w:t>
      </w:r>
    </w:p>
    <w:p w:rsidR="00653B09" w:rsidRPr="009064A2" w:rsidRDefault="009D2FA2" w:rsidP="007810ED">
      <w:pPr>
        <w:pStyle w:val="a6"/>
        <w:numPr>
          <w:ilvl w:val="0"/>
          <w:numId w:val="5"/>
        </w:numPr>
        <w:tabs>
          <w:tab w:val="left" w:pos="284"/>
          <w:tab w:val="left" w:pos="1746"/>
        </w:tabs>
        <w:spacing w:before="1" w:line="276" w:lineRule="auto"/>
        <w:ind w:left="0" w:firstLine="0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налице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конфликт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интереси,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който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не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може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да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бъде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отстранен.</w:t>
      </w:r>
    </w:p>
    <w:p w:rsidR="00653B09" w:rsidRPr="009064A2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9064A2">
        <w:t>"</w:t>
      </w:r>
      <w:r w:rsidRPr="009064A2">
        <w:rPr>
          <w:b/>
          <w:i/>
        </w:rPr>
        <w:t>Конфликт на интереси</w:t>
      </w:r>
      <w:r w:rsidRPr="009064A2">
        <w:t>" е налице, когато възложителят, негови служители или</w:t>
      </w:r>
      <w:r w:rsidRPr="009064A2">
        <w:rPr>
          <w:spacing w:val="1"/>
        </w:rPr>
        <w:t xml:space="preserve"> </w:t>
      </w:r>
      <w:r w:rsidRPr="009064A2">
        <w:t>наети от него лица извън неговата структура, които участват в подготовката или възлагането</w:t>
      </w:r>
      <w:r w:rsidRPr="009064A2">
        <w:rPr>
          <w:spacing w:val="1"/>
        </w:rPr>
        <w:t xml:space="preserve"> </w:t>
      </w:r>
      <w:r w:rsidRPr="009064A2">
        <w:t>на обществената поръчка или могат да повлияят на резултата от нея, имат интерес, който</w:t>
      </w:r>
      <w:r w:rsidRPr="009064A2">
        <w:rPr>
          <w:spacing w:val="1"/>
        </w:rPr>
        <w:t xml:space="preserve"> </w:t>
      </w:r>
      <w:r w:rsidRPr="009064A2">
        <w:t>може</w:t>
      </w:r>
      <w:r w:rsidRPr="009064A2">
        <w:rPr>
          <w:spacing w:val="10"/>
        </w:rPr>
        <w:t xml:space="preserve"> </w:t>
      </w:r>
      <w:r w:rsidRPr="009064A2">
        <w:t>да</w:t>
      </w:r>
      <w:r w:rsidRPr="009064A2">
        <w:rPr>
          <w:spacing w:val="11"/>
        </w:rPr>
        <w:t xml:space="preserve"> </w:t>
      </w:r>
      <w:r w:rsidRPr="009064A2">
        <w:t>води</w:t>
      </w:r>
      <w:r w:rsidRPr="009064A2">
        <w:rPr>
          <w:spacing w:val="12"/>
        </w:rPr>
        <w:t xml:space="preserve"> </w:t>
      </w:r>
      <w:r w:rsidRPr="009064A2">
        <w:t>до</w:t>
      </w:r>
      <w:r w:rsidRPr="009064A2">
        <w:rPr>
          <w:spacing w:val="13"/>
        </w:rPr>
        <w:t xml:space="preserve"> </w:t>
      </w:r>
      <w:r w:rsidRPr="009064A2">
        <w:t>облага</w:t>
      </w:r>
      <w:r w:rsidRPr="009064A2">
        <w:rPr>
          <w:spacing w:val="11"/>
        </w:rPr>
        <w:t xml:space="preserve"> </w:t>
      </w:r>
      <w:r w:rsidRPr="009064A2">
        <w:t>по</w:t>
      </w:r>
      <w:r w:rsidRPr="009064A2">
        <w:rPr>
          <w:spacing w:val="12"/>
        </w:rPr>
        <w:t xml:space="preserve"> </w:t>
      </w:r>
      <w:r w:rsidRPr="009064A2">
        <w:t>смисъла</w:t>
      </w:r>
      <w:r w:rsidRPr="009064A2">
        <w:rPr>
          <w:spacing w:val="12"/>
        </w:rPr>
        <w:t xml:space="preserve"> </w:t>
      </w:r>
      <w:r w:rsidRPr="009064A2">
        <w:t>на</w:t>
      </w:r>
      <w:r w:rsidRPr="009064A2">
        <w:rPr>
          <w:spacing w:val="11"/>
        </w:rPr>
        <w:t xml:space="preserve"> </w:t>
      </w:r>
      <w:r w:rsidRPr="009064A2">
        <w:t>чл.</w:t>
      </w:r>
      <w:r w:rsidRPr="009064A2">
        <w:rPr>
          <w:spacing w:val="12"/>
        </w:rPr>
        <w:t xml:space="preserve"> </w:t>
      </w:r>
      <w:r w:rsidRPr="009064A2">
        <w:t>54</w:t>
      </w:r>
      <w:r w:rsidRPr="009064A2">
        <w:rPr>
          <w:spacing w:val="8"/>
        </w:rPr>
        <w:t xml:space="preserve"> </w:t>
      </w:r>
      <w:r w:rsidRPr="009064A2">
        <w:t>от</w:t>
      </w:r>
      <w:r w:rsidRPr="009064A2">
        <w:rPr>
          <w:spacing w:val="12"/>
        </w:rPr>
        <w:t xml:space="preserve"> </w:t>
      </w:r>
      <w:r w:rsidRPr="009064A2">
        <w:t>Закона</w:t>
      </w:r>
      <w:r w:rsidRPr="009064A2">
        <w:rPr>
          <w:spacing w:val="8"/>
        </w:rPr>
        <w:t xml:space="preserve"> </w:t>
      </w:r>
      <w:r w:rsidRPr="009064A2">
        <w:t>за</w:t>
      </w:r>
      <w:r w:rsidRPr="009064A2">
        <w:rPr>
          <w:spacing w:val="12"/>
        </w:rPr>
        <w:t xml:space="preserve"> </w:t>
      </w:r>
      <w:r w:rsidRPr="009064A2">
        <w:t>противодействие</w:t>
      </w:r>
      <w:r w:rsidRPr="009064A2">
        <w:rPr>
          <w:spacing w:val="11"/>
        </w:rPr>
        <w:t xml:space="preserve"> </w:t>
      </w:r>
      <w:r w:rsidRPr="009064A2">
        <w:t>на</w:t>
      </w:r>
      <w:r w:rsidRPr="009064A2">
        <w:rPr>
          <w:spacing w:val="8"/>
        </w:rPr>
        <w:t xml:space="preserve"> </w:t>
      </w:r>
      <w:r w:rsidRPr="009064A2">
        <w:t>корупцията</w:t>
      </w:r>
      <w:r w:rsidRPr="009064A2">
        <w:rPr>
          <w:spacing w:val="12"/>
        </w:rPr>
        <w:t xml:space="preserve"> </w:t>
      </w:r>
      <w:r w:rsidRPr="009064A2">
        <w:t>и</w:t>
      </w:r>
      <w:r w:rsidRPr="009064A2">
        <w:rPr>
          <w:spacing w:val="-58"/>
        </w:rPr>
        <w:t xml:space="preserve"> </w:t>
      </w:r>
      <w:r w:rsidRPr="009064A2">
        <w:t>за отнемане на незаконно придобитото имущество и за който би могло да се приеме, че влияе</w:t>
      </w:r>
      <w:r w:rsidRPr="009064A2">
        <w:rPr>
          <w:spacing w:val="-57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тяхната</w:t>
      </w:r>
      <w:r w:rsidRPr="009064A2">
        <w:rPr>
          <w:spacing w:val="1"/>
        </w:rPr>
        <w:t xml:space="preserve"> </w:t>
      </w:r>
      <w:r w:rsidRPr="009064A2">
        <w:t>безпристрастност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независимост</w:t>
      </w:r>
      <w:r w:rsidRPr="009064A2">
        <w:rPr>
          <w:spacing w:val="1"/>
        </w:rPr>
        <w:t xml:space="preserve"> </w:t>
      </w:r>
      <w:r w:rsidRPr="009064A2">
        <w:t>във</w:t>
      </w:r>
      <w:r w:rsidRPr="009064A2">
        <w:rPr>
          <w:spacing w:val="1"/>
        </w:rPr>
        <w:t xml:space="preserve"> </w:t>
      </w:r>
      <w:r w:rsidRPr="009064A2">
        <w:t>връзка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възлагането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обществената</w:t>
      </w:r>
      <w:r w:rsidRPr="009064A2">
        <w:rPr>
          <w:spacing w:val="1"/>
        </w:rPr>
        <w:t xml:space="preserve"> </w:t>
      </w:r>
      <w:r w:rsidRPr="009064A2">
        <w:t>поръчка.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*</w:t>
      </w:r>
      <w:r w:rsidRPr="009064A2">
        <w:rPr>
          <w:spacing w:val="1"/>
        </w:rPr>
        <w:t xml:space="preserve"> </w:t>
      </w:r>
      <w:r w:rsidRPr="009064A2">
        <w:t>Основанията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отстраняване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т.</w:t>
      </w:r>
      <w:r w:rsidRPr="009064A2">
        <w:rPr>
          <w:spacing w:val="1"/>
        </w:rPr>
        <w:t xml:space="preserve"> </w:t>
      </w:r>
      <w:r w:rsidRPr="009064A2">
        <w:t>1,</w:t>
      </w:r>
      <w:r w:rsidRPr="009064A2">
        <w:rPr>
          <w:spacing w:val="1"/>
        </w:rPr>
        <w:t xml:space="preserve"> </w:t>
      </w:r>
      <w:r w:rsidRPr="009064A2">
        <w:t>2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7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1"/>
        </w:rPr>
        <w:t xml:space="preserve"> </w:t>
      </w:r>
      <w:r w:rsidRPr="009064A2">
        <w:t>отнасят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лицата,</w:t>
      </w:r>
      <w:r w:rsidRPr="009064A2">
        <w:rPr>
          <w:spacing w:val="1"/>
        </w:rPr>
        <w:t xml:space="preserve"> </w:t>
      </w:r>
      <w:r w:rsidRPr="009064A2">
        <w:t>които</w:t>
      </w:r>
      <w:r w:rsidRPr="009064A2">
        <w:rPr>
          <w:spacing w:val="1"/>
        </w:rPr>
        <w:t xml:space="preserve"> </w:t>
      </w:r>
      <w:r w:rsidRPr="009064A2">
        <w:t>представляват</w:t>
      </w:r>
      <w:r w:rsidRPr="009064A2">
        <w:rPr>
          <w:spacing w:val="4"/>
        </w:rPr>
        <w:t xml:space="preserve"> </w:t>
      </w:r>
      <w:r w:rsidRPr="009064A2">
        <w:t>участника, съгласно</w:t>
      </w:r>
      <w:r w:rsidRPr="009064A2">
        <w:rPr>
          <w:spacing w:val="-1"/>
        </w:rPr>
        <w:t xml:space="preserve"> </w:t>
      </w:r>
      <w:r w:rsidRPr="009064A2">
        <w:t>чл.192,</w:t>
      </w:r>
      <w:r w:rsidRPr="009064A2">
        <w:rPr>
          <w:spacing w:val="-1"/>
        </w:rPr>
        <w:t xml:space="preserve"> </w:t>
      </w:r>
      <w:r w:rsidRPr="009064A2">
        <w:t>ал.2</w:t>
      </w:r>
      <w:r w:rsidRPr="009064A2">
        <w:rPr>
          <w:spacing w:val="2"/>
        </w:rPr>
        <w:t xml:space="preserve"> </w:t>
      </w:r>
      <w:r w:rsidRPr="009064A2">
        <w:t>от</w:t>
      </w:r>
      <w:r w:rsidRPr="009064A2">
        <w:rPr>
          <w:spacing w:val="-1"/>
        </w:rPr>
        <w:t xml:space="preserve"> </w:t>
      </w:r>
      <w:r w:rsidRPr="009064A2">
        <w:t>ЗОП.</w:t>
      </w:r>
    </w:p>
    <w:p w:rsidR="00653B09" w:rsidRPr="009064A2" w:rsidRDefault="009D2FA2" w:rsidP="00746C07">
      <w:pPr>
        <w:tabs>
          <w:tab w:val="left" w:pos="1377"/>
        </w:tabs>
        <w:spacing w:line="276" w:lineRule="auto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случаите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чл.54,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ал.2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когато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кандидатът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юридическо лице в състава на негов контролен или управителен орган се представлява 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физическо лице по пълномощие, основанията по чл.54, ал.1, т.1,2 и 7 се отнасят и за това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физическо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лице.</w:t>
      </w:r>
    </w:p>
    <w:p w:rsidR="00653B09" w:rsidRPr="009064A2" w:rsidRDefault="009D2FA2" w:rsidP="007810ED">
      <w:pPr>
        <w:spacing w:before="1" w:line="276" w:lineRule="auto"/>
        <w:ind w:firstLine="284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Участниците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следва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попълнят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част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III,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раздел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А: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„Основания,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свързани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наказателни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присъди“,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раздел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Б: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„Основания,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свързани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плащането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данъци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или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социалноосигурителни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lastRenderedPageBreak/>
        <w:t>вноски“,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раздел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В: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„Основания,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свързани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несъстоятелност,</w:t>
      </w:r>
      <w:r w:rsidRPr="009064A2">
        <w:rPr>
          <w:i/>
          <w:spacing w:val="-5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конфликт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 интереси</w:t>
      </w:r>
      <w:r w:rsidRPr="009064A2">
        <w:rPr>
          <w:i/>
          <w:spacing w:val="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или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професионално нарушение“ от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ЕЕДОП.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 xml:space="preserve">Когато </w:t>
      </w:r>
      <w:r w:rsidRPr="009064A2">
        <w:rPr>
          <w:b/>
        </w:rPr>
        <w:t xml:space="preserve">участник е обединение </w:t>
      </w:r>
      <w:r w:rsidRPr="009064A2">
        <w:t>от физически и/или юридически лица основанията за</w:t>
      </w:r>
      <w:r w:rsidRPr="009064A2">
        <w:rPr>
          <w:spacing w:val="-57"/>
        </w:rPr>
        <w:t xml:space="preserve"> </w:t>
      </w:r>
      <w:r w:rsidRPr="009064A2">
        <w:t>отстраняване</w:t>
      </w:r>
      <w:r w:rsidRPr="009064A2">
        <w:rPr>
          <w:spacing w:val="-2"/>
        </w:rPr>
        <w:t xml:space="preserve"> </w:t>
      </w:r>
      <w:r w:rsidRPr="009064A2">
        <w:t>се</w:t>
      </w:r>
      <w:r w:rsidRPr="009064A2">
        <w:rPr>
          <w:spacing w:val="-1"/>
        </w:rPr>
        <w:t xml:space="preserve"> </w:t>
      </w:r>
      <w:r w:rsidRPr="009064A2">
        <w:t>прилагат и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-1"/>
        </w:rPr>
        <w:t xml:space="preserve"> </w:t>
      </w:r>
      <w:r w:rsidRPr="009064A2">
        <w:t>всеки</w:t>
      </w:r>
      <w:r w:rsidRPr="009064A2">
        <w:rPr>
          <w:spacing w:val="-1"/>
        </w:rPr>
        <w:t xml:space="preserve"> </w:t>
      </w:r>
      <w:r w:rsidRPr="009064A2">
        <w:t>член на</w:t>
      </w:r>
      <w:r w:rsidRPr="009064A2">
        <w:rPr>
          <w:spacing w:val="-1"/>
        </w:rPr>
        <w:t xml:space="preserve"> </w:t>
      </w:r>
      <w:r w:rsidRPr="009064A2">
        <w:t>обединението.</w:t>
      </w:r>
    </w:p>
    <w:p w:rsidR="00653B09" w:rsidRPr="009064A2" w:rsidRDefault="009D2FA2" w:rsidP="0063670A">
      <w:pPr>
        <w:spacing w:line="276" w:lineRule="auto"/>
        <w:jc w:val="both"/>
        <w:rPr>
          <w:sz w:val="24"/>
          <w:szCs w:val="24"/>
        </w:rPr>
      </w:pPr>
      <w:r w:rsidRPr="009064A2">
        <w:rPr>
          <w:sz w:val="24"/>
          <w:szCs w:val="24"/>
        </w:rPr>
        <w:t xml:space="preserve">Когато участникът предвижда участието на </w:t>
      </w:r>
      <w:r w:rsidRPr="009064A2">
        <w:rPr>
          <w:b/>
          <w:sz w:val="24"/>
          <w:szCs w:val="24"/>
        </w:rPr>
        <w:t xml:space="preserve">трети лица и/или подизпълнители </w:t>
      </w:r>
      <w:r w:rsidRPr="009064A2">
        <w:rPr>
          <w:sz w:val="24"/>
          <w:szCs w:val="24"/>
        </w:rPr>
        <w:t>при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изпълнение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поръчката, основанията</w:t>
      </w:r>
      <w:r w:rsidRPr="009064A2">
        <w:rPr>
          <w:spacing w:val="2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отстраняване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прилагат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тях.</w:t>
      </w:r>
    </w:p>
    <w:p w:rsidR="00653B09" w:rsidRPr="009064A2" w:rsidRDefault="009D2FA2" w:rsidP="0063670A">
      <w:pPr>
        <w:pStyle w:val="a3"/>
        <w:spacing w:before="1" w:line="276" w:lineRule="auto"/>
        <w:jc w:val="both"/>
      </w:pPr>
      <w:r w:rsidRPr="009064A2">
        <w:t>Участник, за когото са налице основания по чл.54, ал.1 ЗОП, има право да представи</w:t>
      </w:r>
      <w:r w:rsidRPr="009064A2">
        <w:rPr>
          <w:spacing w:val="1"/>
        </w:rPr>
        <w:t xml:space="preserve"> </w:t>
      </w:r>
      <w:r w:rsidRPr="009064A2">
        <w:t>доказателства,</w:t>
      </w:r>
      <w:r w:rsidRPr="009064A2">
        <w:rPr>
          <w:spacing w:val="1"/>
        </w:rPr>
        <w:t xml:space="preserve"> </w:t>
      </w:r>
      <w:r w:rsidRPr="009064A2">
        <w:t>че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предприел</w:t>
      </w:r>
      <w:r w:rsidRPr="009064A2">
        <w:rPr>
          <w:spacing w:val="1"/>
        </w:rPr>
        <w:t xml:space="preserve"> </w:t>
      </w:r>
      <w:r w:rsidRPr="009064A2">
        <w:t>мерки,</w:t>
      </w:r>
      <w:r w:rsidRPr="009064A2">
        <w:rPr>
          <w:spacing w:val="1"/>
        </w:rPr>
        <w:t xml:space="preserve"> </w:t>
      </w:r>
      <w:r w:rsidRPr="009064A2">
        <w:t>които</w:t>
      </w:r>
      <w:r w:rsidRPr="009064A2">
        <w:rPr>
          <w:spacing w:val="1"/>
        </w:rPr>
        <w:t xml:space="preserve"> </w:t>
      </w:r>
      <w:r w:rsidRPr="009064A2">
        <w:t>гарантират</w:t>
      </w:r>
      <w:r w:rsidRPr="009064A2">
        <w:rPr>
          <w:spacing w:val="1"/>
        </w:rPr>
        <w:t xml:space="preserve"> </w:t>
      </w:r>
      <w:r w:rsidRPr="009064A2">
        <w:t>неговата</w:t>
      </w:r>
      <w:r w:rsidRPr="009064A2">
        <w:rPr>
          <w:spacing w:val="1"/>
        </w:rPr>
        <w:t xml:space="preserve"> </w:t>
      </w:r>
      <w:r w:rsidRPr="009064A2">
        <w:t>надеждност,</w:t>
      </w:r>
      <w:r w:rsidRPr="009064A2">
        <w:rPr>
          <w:spacing w:val="1"/>
        </w:rPr>
        <w:t xml:space="preserve"> </w:t>
      </w:r>
      <w:r w:rsidRPr="009064A2">
        <w:t>въпреки</w:t>
      </w:r>
      <w:r w:rsidRPr="009064A2">
        <w:rPr>
          <w:spacing w:val="1"/>
        </w:rPr>
        <w:t xml:space="preserve"> </w:t>
      </w:r>
      <w:r w:rsidRPr="009064A2">
        <w:t>наличието на съответното основание за отстраняване, в съответствие с чл. 56 от ЗОП. За тази</w:t>
      </w:r>
      <w:r w:rsidRPr="009064A2">
        <w:rPr>
          <w:spacing w:val="1"/>
        </w:rPr>
        <w:t xml:space="preserve"> </w:t>
      </w:r>
      <w:r w:rsidRPr="009064A2">
        <w:t>цел участникът може да докаже че: е погасил задълженията си по чл.54, ал.1, т.3 от ЗОП,</w:t>
      </w:r>
      <w:r w:rsidRPr="009064A2">
        <w:rPr>
          <w:spacing w:val="1"/>
        </w:rPr>
        <w:t xml:space="preserve"> </w:t>
      </w:r>
      <w:r w:rsidRPr="009064A2">
        <w:t>включително</w:t>
      </w:r>
      <w:r w:rsidRPr="009064A2">
        <w:rPr>
          <w:spacing w:val="1"/>
        </w:rPr>
        <w:t xml:space="preserve"> </w:t>
      </w:r>
      <w:r w:rsidRPr="009064A2">
        <w:t>начислените</w:t>
      </w:r>
      <w:r w:rsidRPr="009064A2">
        <w:rPr>
          <w:spacing w:val="1"/>
        </w:rPr>
        <w:t xml:space="preserve"> </w:t>
      </w:r>
      <w:r w:rsidRPr="009064A2">
        <w:t>лихви</w:t>
      </w:r>
      <w:r w:rsidRPr="009064A2">
        <w:rPr>
          <w:spacing w:val="1"/>
        </w:rPr>
        <w:t xml:space="preserve"> </w:t>
      </w:r>
      <w:r w:rsidRPr="009064A2">
        <w:t>и/или</w:t>
      </w:r>
      <w:r w:rsidRPr="009064A2">
        <w:rPr>
          <w:spacing w:val="1"/>
        </w:rPr>
        <w:t xml:space="preserve"> </w:t>
      </w:r>
      <w:r w:rsidRPr="009064A2">
        <w:t>глоби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че</w:t>
      </w:r>
      <w:r w:rsidRPr="009064A2">
        <w:rPr>
          <w:spacing w:val="1"/>
        </w:rPr>
        <w:t xml:space="preserve"> </w:t>
      </w:r>
      <w:r w:rsidRPr="009064A2">
        <w:t>те</w:t>
      </w:r>
      <w:r w:rsidRPr="009064A2">
        <w:rPr>
          <w:spacing w:val="1"/>
        </w:rPr>
        <w:t xml:space="preserve"> </w:t>
      </w:r>
      <w:r w:rsidRPr="009064A2">
        <w:t>са</w:t>
      </w:r>
      <w:r w:rsidRPr="009064A2">
        <w:rPr>
          <w:spacing w:val="1"/>
        </w:rPr>
        <w:t xml:space="preserve"> </w:t>
      </w:r>
      <w:r w:rsidRPr="009064A2">
        <w:t>разсрочени,</w:t>
      </w:r>
      <w:r w:rsidRPr="009064A2">
        <w:rPr>
          <w:spacing w:val="1"/>
        </w:rPr>
        <w:t xml:space="preserve"> </w:t>
      </w:r>
      <w:r w:rsidRPr="009064A2">
        <w:t>отсрочени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обезпечени; е платил или е в процес на изплащане на дължимо обезщетение за всички вреди,</w:t>
      </w:r>
      <w:r w:rsidRPr="009064A2">
        <w:rPr>
          <w:spacing w:val="1"/>
        </w:rPr>
        <w:t xml:space="preserve"> </w:t>
      </w:r>
      <w:r w:rsidRPr="009064A2">
        <w:t>настъпили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резултат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извършеното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него</w:t>
      </w:r>
      <w:r w:rsidRPr="009064A2">
        <w:rPr>
          <w:spacing w:val="1"/>
        </w:rPr>
        <w:t xml:space="preserve"> </w:t>
      </w:r>
      <w:r w:rsidRPr="009064A2">
        <w:t>престъпление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нарушение;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изяснил</w:t>
      </w:r>
      <w:r w:rsidRPr="009064A2">
        <w:rPr>
          <w:spacing w:val="1"/>
        </w:rPr>
        <w:t xml:space="preserve"> </w:t>
      </w:r>
      <w:r w:rsidRPr="009064A2">
        <w:t>изчерпателно</w:t>
      </w:r>
      <w:r w:rsidRPr="009064A2">
        <w:rPr>
          <w:spacing w:val="1"/>
        </w:rPr>
        <w:t xml:space="preserve"> </w:t>
      </w:r>
      <w:r w:rsidRPr="009064A2">
        <w:t>фактите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обстоятелствата,</w:t>
      </w:r>
      <w:r w:rsidRPr="009064A2">
        <w:rPr>
          <w:spacing w:val="1"/>
        </w:rPr>
        <w:t xml:space="preserve"> </w:t>
      </w:r>
      <w:r w:rsidRPr="009064A2">
        <w:t>като</w:t>
      </w:r>
      <w:r w:rsidRPr="009064A2">
        <w:rPr>
          <w:spacing w:val="1"/>
        </w:rPr>
        <w:t xml:space="preserve"> </w:t>
      </w:r>
      <w:r w:rsidRPr="009064A2">
        <w:t>активно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съдействал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60"/>
        </w:rPr>
        <w:t xml:space="preserve"> </w:t>
      </w:r>
      <w:r w:rsidRPr="009064A2">
        <w:t>компетентните</w:t>
      </w:r>
      <w:r w:rsidRPr="009064A2">
        <w:rPr>
          <w:spacing w:val="1"/>
        </w:rPr>
        <w:t xml:space="preserve"> </w:t>
      </w:r>
      <w:r w:rsidRPr="009064A2">
        <w:t>органи, и е изпълнил конкретни предписания, технически, организационни и кадрови мерки,</w:t>
      </w:r>
      <w:r w:rsidRPr="009064A2">
        <w:rPr>
          <w:spacing w:val="1"/>
        </w:rPr>
        <w:t xml:space="preserve"> </w:t>
      </w:r>
      <w:r w:rsidRPr="009064A2">
        <w:t>чрез</w:t>
      </w:r>
      <w:r w:rsidRPr="009064A2">
        <w:rPr>
          <w:spacing w:val="1"/>
        </w:rPr>
        <w:t xml:space="preserve"> </w:t>
      </w:r>
      <w:r w:rsidRPr="009064A2">
        <w:t>които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1"/>
        </w:rPr>
        <w:t xml:space="preserve"> </w:t>
      </w:r>
      <w:r w:rsidRPr="009064A2">
        <w:t>предотвратят</w:t>
      </w:r>
      <w:r w:rsidRPr="009064A2">
        <w:rPr>
          <w:spacing w:val="1"/>
        </w:rPr>
        <w:t xml:space="preserve"> </w:t>
      </w:r>
      <w:r w:rsidRPr="009064A2">
        <w:t>нови</w:t>
      </w:r>
      <w:r w:rsidRPr="009064A2">
        <w:rPr>
          <w:spacing w:val="1"/>
        </w:rPr>
        <w:t xml:space="preserve"> </w:t>
      </w:r>
      <w:r w:rsidRPr="009064A2">
        <w:t>престъпления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нарушения;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платил</w:t>
      </w:r>
      <w:r w:rsidRPr="009064A2">
        <w:rPr>
          <w:spacing w:val="1"/>
        </w:rPr>
        <w:t xml:space="preserve"> </w:t>
      </w:r>
      <w:r w:rsidRPr="009064A2">
        <w:t>изцяло</w:t>
      </w:r>
      <w:r w:rsidRPr="009064A2">
        <w:rPr>
          <w:spacing w:val="1"/>
        </w:rPr>
        <w:t xml:space="preserve"> </w:t>
      </w:r>
      <w:r w:rsidRPr="009064A2">
        <w:t>дължимото</w:t>
      </w:r>
      <w:r w:rsidRPr="009064A2">
        <w:rPr>
          <w:spacing w:val="-1"/>
        </w:rPr>
        <w:t xml:space="preserve"> </w:t>
      </w:r>
      <w:r w:rsidRPr="009064A2">
        <w:t>вземане</w:t>
      </w:r>
      <w:r w:rsidRPr="009064A2">
        <w:rPr>
          <w:spacing w:val="-2"/>
        </w:rPr>
        <w:t xml:space="preserve"> </w:t>
      </w:r>
      <w:r w:rsidRPr="009064A2">
        <w:t>по</w:t>
      </w:r>
      <w:r w:rsidRPr="009064A2">
        <w:rPr>
          <w:spacing w:val="-3"/>
        </w:rPr>
        <w:t xml:space="preserve"> </w:t>
      </w:r>
      <w:r w:rsidRPr="009064A2">
        <w:t>чл.128,</w:t>
      </w:r>
      <w:r w:rsidRPr="009064A2">
        <w:rPr>
          <w:spacing w:val="-2"/>
        </w:rPr>
        <w:t xml:space="preserve"> </w:t>
      </w:r>
      <w:r w:rsidRPr="009064A2">
        <w:t>чл.228, ал.3</w:t>
      </w:r>
      <w:r w:rsidRPr="009064A2">
        <w:rPr>
          <w:spacing w:val="-2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чл.245</w:t>
      </w:r>
      <w:r w:rsidRPr="009064A2">
        <w:rPr>
          <w:spacing w:val="-2"/>
        </w:rPr>
        <w:t xml:space="preserve"> </w:t>
      </w:r>
      <w:r w:rsidRPr="009064A2">
        <w:t>от Кодекса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труда.</w:t>
      </w:r>
    </w:p>
    <w:p w:rsidR="00653B09" w:rsidRPr="009064A2" w:rsidRDefault="009D2FA2" w:rsidP="0063670A">
      <w:pPr>
        <w:pStyle w:val="a3"/>
        <w:spacing w:line="276" w:lineRule="auto"/>
        <w:jc w:val="both"/>
        <w:rPr>
          <w:b/>
        </w:rPr>
      </w:pPr>
      <w:r w:rsidRPr="009064A2">
        <w:t>Възложителят преценява предприетите от участника мерки, като отчита тежестта и</w:t>
      </w:r>
      <w:r w:rsidRPr="009064A2">
        <w:rPr>
          <w:spacing w:val="1"/>
        </w:rPr>
        <w:t xml:space="preserve"> </w:t>
      </w:r>
      <w:r w:rsidRPr="009064A2">
        <w:t>конкретните</w:t>
      </w:r>
      <w:r w:rsidRPr="009064A2">
        <w:rPr>
          <w:spacing w:val="1"/>
        </w:rPr>
        <w:t xml:space="preserve"> </w:t>
      </w:r>
      <w:r w:rsidRPr="009064A2">
        <w:t>обстоятелства,</w:t>
      </w:r>
      <w:r w:rsidRPr="009064A2">
        <w:rPr>
          <w:spacing w:val="1"/>
        </w:rPr>
        <w:t xml:space="preserve"> </w:t>
      </w:r>
      <w:r w:rsidRPr="009064A2">
        <w:t>свързани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престъплението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нарушението.</w:t>
      </w:r>
      <w:r w:rsidRPr="009064A2">
        <w:rPr>
          <w:spacing w:val="1"/>
        </w:rPr>
        <w:t xml:space="preserve"> </w:t>
      </w:r>
      <w:r w:rsidRPr="009064A2">
        <w:t>Мотивите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приемане или отхвърляне на предприетите мерки и представените доказателства се посочват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-2"/>
        </w:rPr>
        <w:t xml:space="preserve"> </w:t>
      </w:r>
      <w:r w:rsidRPr="009064A2">
        <w:rPr>
          <w:b/>
        </w:rPr>
        <w:t>протокола от</w:t>
      </w:r>
      <w:r w:rsidRPr="009064A2">
        <w:rPr>
          <w:b/>
          <w:spacing w:val="1"/>
        </w:rPr>
        <w:t xml:space="preserve"> </w:t>
      </w:r>
      <w:r w:rsidRPr="009064A2">
        <w:rPr>
          <w:b/>
        </w:rPr>
        <w:t>работата на</w:t>
      </w:r>
      <w:r w:rsidRPr="009064A2">
        <w:rPr>
          <w:b/>
          <w:spacing w:val="-3"/>
        </w:rPr>
        <w:t xml:space="preserve"> </w:t>
      </w:r>
      <w:r w:rsidRPr="009064A2">
        <w:rPr>
          <w:b/>
        </w:rPr>
        <w:t>комисията.</w:t>
      </w:r>
    </w:p>
    <w:p w:rsidR="00653B09" w:rsidRPr="009064A2" w:rsidRDefault="009D2FA2" w:rsidP="007810ED">
      <w:pPr>
        <w:pStyle w:val="1"/>
        <w:spacing w:before="120" w:line="276" w:lineRule="auto"/>
        <w:ind w:left="0"/>
        <w:jc w:val="both"/>
      </w:pPr>
      <w:r w:rsidRPr="009064A2">
        <w:t>2.</w:t>
      </w:r>
      <w:r w:rsidRPr="009064A2">
        <w:rPr>
          <w:spacing w:val="-5"/>
        </w:rPr>
        <w:t xml:space="preserve"> </w:t>
      </w:r>
      <w:r w:rsidRPr="009064A2">
        <w:t>Специфични</w:t>
      </w:r>
      <w:r w:rsidRPr="009064A2">
        <w:rPr>
          <w:spacing w:val="-3"/>
        </w:rPr>
        <w:t xml:space="preserve"> </w:t>
      </w:r>
      <w:r w:rsidRPr="009064A2">
        <w:t>национални</w:t>
      </w:r>
      <w:r w:rsidRPr="009064A2">
        <w:rPr>
          <w:spacing w:val="-2"/>
        </w:rPr>
        <w:t xml:space="preserve"> </w:t>
      </w:r>
      <w:r w:rsidRPr="009064A2">
        <w:t>основания</w:t>
      </w:r>
      <w:r w:rsidRPr="009064A2">
        <w:rPr>
          <w:spacing w:val="-4"/>
        </w:rPr>
        <w:t xml:space="preserve"> </w:t>
      </w:r>
      <w:r w:rsidRPr="009064A2">
        <w:t>за</w:t>
      </w:r>
      <w:r w:rsidRPr="009064A2">
        <w:rPr>
          <w:spacing w:val="-3"/>
        </w:rPr>
        <w:t xml:space="preserve"> </w:t>
      </w:r>
      <w:r w:rsidRPr="009064A2">
        <w:t>изключване: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Възложителят отстранява участник, за когото е установено с влязла в сила присъда</w:t>
      </w:r>
      <w:r w:rsidRPr="009064A2">
        <w:rPr>
          <w:spacing w:val="1"/>
        </w:rPr>
        <w:t xml:space="preserve"> </w:t>
      </w:r>
      <w:r w:rsidRPr="009064A2">
        <w:t>по чл.194 – 208, чл.213а – 217, чл.219 – 252, чл.254 а – 255а и чл.256 – 260 от НК, както и за</w:t>
      </w:r>
      <w:r w:rsidRPr="009064A2">
        <w:rPr>
          <w:spacing w:val="1"/>
        </w:rPr>
        <w:t xml:space="preserve"> </w:t>
      </w:r>
      <w:r w:rsidRPr="009064A2">
        <w:t>престъпления, аналогични на посочените при наличие на влязла в сила присъда в друга</w:t>
      </w:r>
      <w:r w:rsidRPr="009064A2">
        <w:rPr>
          <w:spacing w:val="1"/>
        </w:rPr>
        <w:t xml:space="preserve"> </w:t>
      </w:r>
      <w:r w:rsidRPr="009064A2">
        <w:t>държава</w:t>
      </w:r>
      <w:r w:rsidRPr="009064A2">
        <w:rPr>
          <w:spacing w:val="-3"/>
        </w:rPr>
        <w:t xml:space="preserve"> </w:t>
      </w:r>
      <w:r w:rsidRPr="009064A2">
        <w:t>членка</w:t>
      </w:r>
      <w:r w:rsidRPr="009064A2">
        <w:rPr>
          <w:spacing w:val="-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трета страна (чл.54,</w:t>
      </w:r>
      <w:r w:rsidRPr="009064A2">
        <w:rPr>
          <w:spacing w:val="-1"/>
        </w:rPr>
        <w:t xml:space="preserve"> </w:t>
      </w:r>
      <w:r w:rsidRPr="009064A2">
        <w:t>ал.1,</w:t>
      </w:r>
      <w:r w:rsidRPr="009064A2">
        <w:rPr>
          <w:spacing w:val="-1"/>
        </w:rPr>
        <w:t xml:space="preserve"> </w:t>
      </w:r>
      <w:r w:rsidRPr="009064A2">
        <w:t>т.1 и</w:t>
      </w:r>
      <w:r w:rsidRPr="009064A2">
        <w:rPr>
          <w:spacing w:val="-1"/>
        </w:rPr>
        <w:t xml:space="preserve"> </w:t>
      </w:r>
      <w:r w:rsidRPr="009064A2">
        <w:t>т.2 от ЗОП).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Възложителят отстранява от участие участник, когато е установено с влязло в сила</w:t>
      </w:r>
      <w:r w:rsidRPr="009064A2">
        <w:rPr>
          <w:spacing w:val="1"/>
        </w:rPr>
        <w:t xml:space="preserve"> </w:t>
      </w:r>
      <w:r w:rsidRPr="009064A2">
        <w:t>наказателно постановление или съдебно решение за нарушение на задълженията в областта</w:t>
      </w:r>
      <w:r w:rsidRPr="009064A2">
        <w:rPr>
          <w:spacing w:val="1"/>
        </w:rPr>
        <w:t xml:space="preserve"> </w:t>
      </w:r>
      <w:r w:rsidRPr="009064A2">
        <w:t>на трудовото право – чл.61, ал.1, чл.62, ал.1 или 3, чл.63, ал.1 или 2 и чл.228, ал.3 от Кодекса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-2"/>
        </w:rPr>
        <w:t xml:space="preserve"> </w:t>
      </w:r>
      <w:r w:rsidRPr="009064A2">
        <w:t>труда (чл.54,</w:t>
      </w:r>
      <w:r w:rsidRPr="009064A2">
        <w:rPr>
          <w:spacing w:val="2"/>
        </w:rPr>
        <w:t xml:space="preserve"> </w:t>
      </w:r>
      <w:r w:rsidRPr="009064A2">
        <w:t>ал.1,</w:t>
      </w:r>
      <w:r w:rsidRPr="009064A2">
        <w:rPr>
          <w:spacing w:val="-1"/>
        </w:rPr>
        <w:t xml:space="preserve"> </w:t>
      </w:r>
      <w:r w:rsidRPr="009064A2">
        <w:t>т.6 от ЗОП).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Възложителят</w:t>
      </w:r>
      <w:r w:rsidRPr="009064A2">
        <w:rPr>
          <w:spacing w:val="1"/>
        </w:rPr>
        <w:t xml:space="preserve"> </w:t>
      </w:r>
      <w:r w:rsidRPr="009064A2">
        <w:t>отстранява</w:t>
      </w:r>
      <w:r w:rsidRPr="009064A2">
        <w:rPr>
          <w:spacing w:val="1"/>
        </w:rPr>
        <w:t xml:space="preserve"> </w:t>
      </w:r>
      <w:r w:rsidRPr="009064A2">
        <w:t>участник,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когото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установено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влязло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сила</w:t>
      </w:r>
      <w:r w:rsidRPr="009064A2">
        <w:rPr>
          <w:spacing w:val="1"/>
        </w:rPr>
        <w:t xml:space="preserve"> </w:t>
      </w:r>
      <w:r w:rsidRPr="009064A2">
        <w:t>наказателно постановление или съдебно решение за нарушение по чл.13, ал.1 от Закона за</w:t>
      </w:r>
      <w:r w:rsidRPr="009064A2">
        <w:rPr>
          <w:spacing w:val="1"/>
        </w:rPr>
        <w:t xml:space="preserve"> </w:t>
      </w:r>
      <w:r w:rsidRPr="009064A2">
        <w:t>трудовата миграция и</w:t>
      </w:r>
      <w:r w:rsidRPr="009064A2">
        <w:rPr>
          <w:spacing w:val="-1"/>
        </w:rPr>
        <w:t xml:space="preserve"> </w:t>
      </w:r>
      <w:r w:rsidRPr="009064A2">
        <w:t>трудовата мобилност</w:t>
      </w:r>
      <w:r w:rsidRPr="009064A2">
        <w:rPr>
          <w:spacing w:val="3"/>
        </w:rPr>
        <w:t xml:space="preserve"> </w:t>
      </w:r>
      <w:r w:rsidRPr="009064A2">
        <w:t>(чл.54,</w:t>
      </w:r>
      <w:r w:rsidRPr="009064A2">
        <w:rPr>
          <w:spacing w:val="-1"/>
        </w:rPr>
        <w:t xml:space="preserve"> </w:t>
      </w:r>
      <w:r w:rsidRPr="009064A2">
        <w:t>ал.1,</w:t>
      </w:r>
      <w:r w:rsidRPr="009064A2">
        <w:rPr>
          <w:spacing w:val="-2"/>
        </w:rPr>
        <w:t xml:space="preserve"> </w:t>
      </w:r>
      <w:r w:rsidRPr="009064A2">
        <w:t>т.6 от</w:t>
      </w:r>
      <w:r w:rsidRPr="009064A2">
        <w:rPr>
          <w:spacing w:val="-1"/>
        </w:rPr>
        <w:t xml:space="preserve"> </w:t>
      </w:r>
      <w:r w:rsidRPr="009064A2">
        <w:t>ЗОП).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 xml:space="preserve">Възложителят отстранява от участие в </w:t>
      </w:r>
      <w:r w:rsidR="00587E3A" w:rsidRPr="009064A2">
        <w:t>обществената</w:t>
      </w:r>
      <w:r w:rsidRPr="009064A2">
        <w:t xml:space="preserve"> поръчка, участници, които са</w:t>
      </w:r>
      <w:r w:rsidRPr="009064A2">
        <w:rPr>
          <w:spacing w:val="1"/>
        </w:rPr>
        <w:t xml:space="preserve"> </w:t>
      </w:r>
      <w:r w:rsidRPr="009064A2">
        <w:t>свързани</w:t>
      </w:r>
      <w:r w:rsidRPr="009064A2">
        <w:rPr>
          <w:spacing w:val="1"/>
        </w:rPr>
        <w:t xml:space="preserve"> </w:t>
      </w:r>
      <w:r w:rsidRPr="009064A2">
        <w:t>лица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="00587E3A" w:rsidRPr="009064A2">
        <w:t>смисъла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&amp;1,т.13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14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допълнителните</w:t>
      </w:r>
      <w:r w:rsidRPr="009064A2">
        <w:rPr>
          <w:spacing w:val="1"/>
        </w:rPr>
        <w:t xml:space="preserve"> </w:t>
      </w:r>
      <w:r w:rsidRPr="009064A2">
        <w:t>разпоредби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Закона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публичното</w:t>
      </w:r>
      <w:r w:rsidRPr="009064A2">
        <w:rPr>
          <w:spacing w:val="-1"/>
        </w:rPr>
        <w:t xml:space="preserve"> </w:t>
      </w:r>
      <w:r w:rsidRPr="009064A2">
        <w:t>предлагане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ценни</w:t>
      </w:r>
      <w:r w:rsidRPr="009064A2">
        <w:rPr>
          <w:spacing w:val="-1"/>
        </w:rPr>
        <w:t xml:space="preserve"> </w:t>
      </w:r>
      <w:r w:rsidRPr="009064A2">
        <w:t>книжа</w:t>
      </w:r>
      <w:r w:rsidRPr="009064A2">
        <w:rPr>
          <w:spacing w:val="2"/>
        </w:rPr>
        <w:t xml:space="preserve"> </w:t>
      </w:r>
      <w:r w:rsidRPr="009064A2">
        <w:t>(чл.107,</w:t>
      </w:r>
      <w:r w:rsidRPr="009064A2">
        <w:rPr>
          <w:spacing w:val="-1"/>
        </w:rPr>
        <w:t xml:space="preserve"> </w:t>
      </w:r>
      <w:r w:rsidRPr="009064A2">
        <w:t>т.4</w:t>
      </w:r>
      <w:r w:rsidRPr="009064A2">
        <w:rPr>
          <w:spacing w:val="-1"/>
        </w:rPr>
        <w:t xml:space="preserve"> </w:t>
      </w:r>
      <w:r w:rsidRPr="009064A2">
        <w:t>от ЗОП).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Възложителят отстранява от обществената поръчка участник, за когото</w:t>
      </w:r>
      <w:r w:rsidRPr="009064A2">
        <w:rPr>
          <w:spacing w:val="1"/>
        </w:rPr>
        <w:t xml:space="preserve"> </w:t>
      </w:r>
      <w:r w:rsidRPr="009064A2">
        <w:t>са налице</w:t>
      </w:r>
      <w:r w:rsidRPr="009064A2">
        <w:rPr>
          <w:spacing w:val="1"/>
        </w:rPr>
        <w:t xml:space="preserve"> </w:t>
      </w:r>
      <w:r w:rsidRPr="009064A2">
        <w:t>обстоятелствата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чл.3,</w:t>
      </w:r>
      <w:r w:rsidRPr="009064A2">
        <w:rPr>
          <w:spacing w:val="1"/>
        </w:rPr>
        <w:t xml:space="preserve"> </w:t>
      </w:r>
      <w:r w:rsidRPr="009064A2">
        <w:t>т.8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Закона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икономическите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финансовите</w:t>
      </w:r>
      <w:r w:rsidRPr="009064A2">
        <w:rPr>
          <w:spacing w:val="1"/>
        </w:rPr>
        <w:t xml:space="preserve"> </w:t>
      </w:r>
      <w:r w:rsidRPr="009064A2">
        <w:t>отношения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дружествата, регистрирани в юрисдикции с преференциален данъчен режим, контролираните</w:t>
      </w:r>
      <w:r w:rsidRPr="009064A2">
        <w:rPr>
          <w:spacing w:val="-57"/>
        </w:rPr>
        <w:t xml:space="preserve"> </w:t>
      </w:r>
      <w:r w:rsidRPr="009064A2">
        <w:t>от</w:t>
      </w:r>
      <w:r w:rsidRPr="009064A2">
        <w:rPr>
          <w:spacing w:val="-1"/>
        </w:rPr>
        <w:t xml:space="preserve"> </w:t>
      </w:r>
      <w:r w:rsidRPr="009064A2">
        <w:t>тях</w:t>
      </w:r>
      <w:r w:rsidRPr="009064A2">
        <w:rPr>
          <w:spacing w:val="1"/>
        </w:rPr>
        <w:t xml:space="preserve"> </w:t>
      </w:r>
      <w:r w:rsidRPr="009064A2">
        <w:t>лица</w:t>
      </w:r>
      <w:r w:rsidRPr="009064A2">
        <w:rPr>
          <w:spacing w:val="-2"/>
        </w:rPr>
        <w:t xml:space="preserve"> </w:t>
      </w:r>
      <w:r w:rsidRPr="009064A2">
        <w:t>и техните</w:t>
      </w:r>
      <w:r w:rsidRPr="009064A2">
        <w:rPr>
          <w:spacing w:val="-1"/>
        </w:rPr>
        <w:t xml:space="preserve"> </w:t>
      </w:r>
      <w:r w:rsidRPr="009064A2">
        <w:t>действителни</w:t>
      </w:r>
      <w:r w:rsidRPr="009064A2">
        <w:rPr>
          <w:spacing w:val="-1"/>
        </w:rPr>
        <w:t xml:space="preserve"> </w:t>
      </w:r>
      <w:r w:rsidRPr="009064A2">
        <w:t>собственици (ЗИФОДРЮПДРСЛТДС).</w:t>
      </w:r>
    </w:p>
    <w:p w:rsidR="00653B09" w:rsidRPr="009064A2" w:rsidRDefault="009D2FA2" w:rsidP="007C0AE1">
      <w:pPr>
        <w:pStyle w:val="1"/>
        <w:spacing w:before="240" w:line="276" w:lineRule="auto"/>
        <w:ind w:left="0"/>
      </w:pPr>
      <w:r w:rsidRPr="009064A2">
        <w:rPr>
          <w:u w:val="thick"/>
        </w:rPr>
        <w:t>КРИТЕРИИ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ЗА</w:t>
      </w:r>
      <w:r w:rsidRPr="009064A2">
        <w:rPr>
          <w:spacing w:val="-1"/>
          <w:u w:val="thick"/>
        </w:rPr>
        <w:t xml:space="preserve"> </w:t>
      </w:r>
      <w:r w:rsidRPr="009064A2">
        <w:rPr>
          <w:u w:val="thick"/>
        </w:rPr>
        <w:t>ПОДБОР</w:t>
      </w:r>
      <w:r w:rsidRPr="009064A2">
        <w:t>:</w:t>
      </w:r>
    </w:p>
    <w:p w:rsidR="00653B09" w:rsidRPr="009064A2" w:rsidRDefault="009D2FA2" w:rsidP="002C2A52">
      <w:pPr>
        <w:pStyle w:val="a6"/>
        <w:numPr>
          <w:ilvl w:val="0"/>
          <w:numId w:val="13"/>
        </w:numPr>
        <w:tabs>
          <w:tab w:val="left" w:pos="284"/>
        </w:tabs>
        <w:spacing w:before="90" w:line="276" w:lineRule="auto"/>
        <w:ind w:left="0" w:firstLine="0"/>
        <w:rPr>
          <w:b/>
          <w:sz w:val="24"/>
          <w:szCs w:val="24"/>
        </w:rPr>
      </w:pPr>
      <w:r w:rsidRPr="009064A2">
        <w:rPr>
          <w:b/>
          <w:sz w:val="24"/>
          <w:szCs w:val="24"/>
        </w:rPr>
        <w:t>ГОДНОСТ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(ПРАВОСПОСОБНОСТ)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ЗА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УПРАЖНЯВАНЕ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НА</w:t>
      </w:r>
      <w:r w:rsidRPr="009064A2">
        <w:rPr>
          <w:b/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ПРОФЕСИОНАЛНА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lastRenderedPageBreak/>
        <w:t>ДЕЙНОСТ: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Участниците</w:t>
      </w:r>
      <w:r w:rsidRPr="009064A2">
        <w:rPr>
          <w:spacing w:val="1"/>
        </w:rPr>
        <w:t xml:space="preserve"> </w:t>
      </w:r>
      <w:r w:rsidRPr="009064A2">
        <w:t>трябва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са</w:t>
      </w:r>
      <w:r w:rsidRPr="009064A2">
        <w:rPr>
          <w:spacing w:val="1"/>
        </w:rPr>
        <w:t xml:space="preserve"> </w:t>
      </w:r>
      <w:r w:rsidRPr="009064A2">
        <w:t>вписани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Централния</w:t>
      </w:r>
      <w:r w:rsidRPr="009064A2">
        <w:rPr>
          <w:spacing w:val="1"/>
        </w:rPr>
        <w:t xml:space="preserve"> </w:t>
      </w:r>
      <w:r w:rsidRPr="009064A2">
        <w:t>професионален</w:t>
      </w:r>
      <w:r w:rsidRPr="009064A2">
        <w:rPr>
          <w:spacing w:val="1"/>
        </w:rPr>
        <w:t xml:space="preserve"> </w:t>
      </w:r>
      <w:r w:rsidRPr="009064A2">
        <w:t>регистър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 xml:space="preserve">строителя (ЦПРС) за изпълнение на строежи от </w:t>
      </w:r>
      <w:r w:rsidRPr="009064A2">
        <w:rPr>
          <w:b/>
          <w:i/>
        </w:rPr>
        <w:t xml:space="preserve">втора група, </w:t>
      </w:r>
      <w:r w:rsidR="007810ED" w:rsidRPr="009064A2">
        <w:rPr>
          <w:b/>
          <w:i/>
        </w:rPr>
        <w:t>четвърта</w:t>
      </w:r>
      <w:r w:rsidRPr="009064A2">
        <w:rPr>
          <w:b/>
          <w:i/>
        </w:rPr>
        <w:t xml:space="preserve"> категория или по-</w:t>
      </w:r>
      <w:r w:rsidRPr="009064A2">
        <w:rPr>
          <w:b/>
          <w:i/>
          <w:spacing w:val="1"/>
        </w:rPr>
        <w:t xml:space="preserve"> </w:t>
      </w:r>
      <w:r w:rsidRPr="009064A2">
        <w:rPr>
          <w:b/>
          <w:i/>
        </w:rPr>
        <w:t>висока</w:t>
      </w:r>
      <w:r w:rsidRPr="009064A2">
        <w:rPr>
          <w:b/>
          <w:i/>
          <w:spacing w:val="1"/>
        </w:rPr>
        <w:t xml:space="preserve"> </w:t>
      </w:r>
      <w:r w:rsidRPr="009064A2">
        <w:rPr>
          <w:b/>
          <w:i/>
        </w:rPr>
        <w:t>категория</w:t>
      </w:r>
      <w:r w:rsidRPr="009064A2">
        <w:rPr>
          <w:b/>
          <w:i/>
          <w:spacing w:val="1"/>
        </w:rPr>
        <w:t xml:space="preserve"> </w:t>
      </w:r>
      <w:r w:rsidRPr="009064A2">
        <w:t>съгласно</w:t>
      </w:r>
      <w:r w:rsidRPr="009064A2">
        <w:rPr>
          <w:spacing w:val="1"/>
        </w:rPr>
        <w:t xml:space="preserve"> </w:t>
      </w:r>
      <w:r w:rsidRPr="009064A2">
        <w:t>Правилника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реда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вписване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водене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Централния</w:t>
      </w:r>
      <w:r w:rsidRPr="009064A2">
        <w:rPr>
          <w:spacing w:val="1"/>
        </w:rPr>
        <w:t xml:space="preserve"> </w:t>
      </w:r>
      <w:r w:rsidRPr="009064A2">
        <w:t>професионален регистър на строителя, а за чуждестранно лице – да е вписано в аналогичен</w:t>
      </w:r>
      <w:r w:rsidRPr="009064A2">
        <w:rPr>
          <w:spacing w:val="1"/>
        </w:rPr>
        <w:t xml:space="preserve"> </w:t>
      </w:r>
      <w:r w:rsidRPr="009064A2">
        <w:t>регистър съгласно законодателството на държава – членка на Европейския съюз, в която е</w:t>
      </w:r>
      <w:r w:rsidRPr="009064A2">
        <w:rPr>
          <w:spacing w:val="1"/>
        </w:rPr>
        <w:t xml:space="preserve"> </w:t>
      </w:r>
      <w:r w:rsidRPr="009064A2">
        <w:t>установено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друга</w:t>
      </w:r>
      <w:r w:rsidRPr="009064A2">
        <w:rPr>
          <w:spacing w:val="1"/>
        </w:rPr>
        <w:t xml:space="preserve"> </w:t>
      </w:r>
      <w:r w:rsidRPr="009064A2">
        <w:t>държава</w:t>
      </w:r>
      <w:r w:rsidRPr="009064A2">
        <w:rPr>
          <w:spacing w:val="1"/>
        </w:rPr>
        <w:t xml:space="preserve"> </w:t>
      </w:r>
      <w:r w:rsidRPr="009064A2">
        <w:t>–</w:t>
      </w:r>
      <w:r w:rsidRPr="009064A2">
        <w:rPr>
          <w:spacing w:val="1"/>
        </w:rPr>
        <w:t xml:space="preserve"> </w:t>
      </w:r>
      <w:r w:rsidRPr="009064A2">
        <w:t>страна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Споразумението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61"/>
        </w:rPr>
        <w:t xml:space="preserve"> </w:t>
      </w:r>
      <w:r w:rsidRPr="009064A2">
        <w:t>Европейското</w:t>
      </w:r>
      <w:r w:rsidRPr="009064A2">
        <w:rPr>
          <w:spacing w:val="1"/>
        </w:rPr>
        <w:t xml:space="preserve"> </w:t>
      </w:r>
      <w:r w:rsidRPr="009064A2">
        <w:t>икономическо</w:t>
      </w:r>
      <w:r w:rsidRPr="009064A2">
        <w:rPr>
          <w:spacing w:val="1"/>
        </w:rPr>
        <w:t xml:space="preserve"> </w:t>
      </w:r>
      <w:r w:rsidRPr="009064A2">
        <w:t>пространство,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Конфедерация</w:t>
      </w:r>
      <w:r w:rsidRPr="009064A2">
        <w:rPr>
          <w:spacing w:val="1"/>
        </w:rPr>
        <w:t xml:space="preserve"> </w:t>
      </w:r>
      <w:r w:rsidRPr="009064A2">
        <w:t>Швейцария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същото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има</w:t>
      </w:r>
      <w:r w:rsidRPr="009064A2">
        <w:rPr>
          <w:spacing w:val="1"/>
        </w:rPr>
        <w:t xml:space="preserve"> </w:t>
      </w:r>
      <w:r w:rsidRPr="009064A2">
        <w:t>право</w:t>
      </w:r>
      <w:r w:rsidRPr="009064A2">
        <w:rPr>
          <w:spacing w:val="1"/>
        </w:rPr>
        <w:t xml:space="preserve"> </w:t>
      </w:r>
      <w:r w:rsidRPr="009064A2">
        <w:t>(съгласно националното му законодателство и при условията на взаимно признаване) да</w:t>
      </w:r>
      <w:r w:rsidRPr="009064A2">
        <w:rPr>
          <w:spacing w:val="1"/>
        </w:rPr>
        <w:t xml:space="preserve"> </w:t>
      </w:r>
      <w:r w:rsidRPr="009064A2">
        <w:t>изпълни</w:t>
      </w:r>
      <w:r w:rsidRPr="009064A2">
        <w:rPr>
          <w:spacing w:val="-1"/>
        </w:rPr>
        <w:t xml:space="preserve"> </w:t>
      </w:r>
      <w:r w:rsidRPr="009064A2">
        <w:t>предмета на</w:t>
      </w:r>
      <w:r w:rsidRPr="009064A2">
        <w:rPr>
          <w:spacing w:val="-1"/>
        </w:rPr>
        <w:t xml:space="preserve"> </w:t>
      </w:r>
      <w:r w:rsidRPr="009064A2">
        <w:t>поръчката.</w:t>
      </w:r>
    </w:p>
    <w:p w:rsidR="00653B09" w:rsidRPr="009064A2" w:rsidRDefault="009D2FA2" w:rsidP="0063670A">
      <w:pPr>
        <w:pStyle w:val="1"/>
        <w:spacing w:line="276" w:lineRule="auto"/>
        <w:ind w:left="0"/>
        <w:jc w:val="both"/>
      </w:pPr>
      <w:r w:rsidRPr="009064A2">
        <w:t>Участникът</w:t>
      </w:r>
      <w:r w:rsidRPr="009064A2">
        <w:rPr>
          <w:spacing w:val="1"/>
        </w:rPr>
        <w:t xml:space="preserve"> </w:t>
      </w:r>
      <w:r w:rsidRPr="009064A2">
        <w:t>попълва</w:t>
      </w:r>
      <w:r w:rsidRPr="009064A2">
        <w:rPr>
          <w:spacing w:val="1"/>
        </w:rPr>
        <w:t xml:space="preserve"> </w:t>
      </w:r>
      <w:r w:rsidRPr="009064A2">
        <w:t>(декларира)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част</w:t>
      </w:r>
      <w:r w:rsidRPr="009064A2">
        <w:rPr>
          <w:spacing w:val="1"/>
        </w:rPr>
        <w:t xml:space="preserve"> </w:t>
      </w:r>
      <w:r w:rsidRPr="009064A2">
        <w:t>ІV</w:t>
      </w:r>
      <w:r w:rsidRPr="009064A2">
        <w:rPr>
          <w:spacing w:val="1"/>
        </w:rPr>
        <w:t xml:space="preserve"> </w:t>
      </w:r>
      <w:r w:rsidRPr="009064A2">
        <w:t>“КРИТЕРИИ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ПОДБОР”,</w:t>
      </w:r>
      <w:r w:rsidRPr="009064A2">
        <w:rPr>
          <w:spacing w:val="1"/>
        </w:rPr>
        <w:t xml:space="preserve"> </w:t>
      </w:r>
      <w:r w:rsidRPr="009064A2">
        <w:t>РАЗДЕЛ „А“ «ГОДНОСТ», от Единния европейски документ за обществени поръчки</w:t>
      </w:r>
      <w:r w:rsidRPr="009064A2">
        <w:rPr>
          <w:spacing w:val="1"/>
        </w:rPr>
        <w:t xml:space="preserve"> </w:t>
      </w:r>
      <w:r w:rsidRPr="009064A2">
        <w:t>(ЕЕДОП)</w:t>
      </w:r>
      <w:r w:rsidRPr="009064A2">
        <w:rPr>
          <w:spacing w:val="-1"/>
        </w:rPr>
        <w:t xml:space="preserve"> </w:t>
      </w:r>
      <w:r w:rsidRPr="009064A2">
        <w:t>тези</w:t>
      </w:r>
      <w:r w:rsidRPr="009064A2">
        <w:rPr>
          <w:spacing w:val="-2"/>
        </w:rPr>
        <w:t xml:space="preserve"> </w:t>
      </w:r>
      <w:r w:rsidRPr="009064A2">
        <w:t>изисквания.</w:t>
      </w:r>
    </w:p>
    <w:p w:rsidR="00653B09" w:rsidRPr="009064A2" w:rsidRDefault="009D2FA2" w:rsidP="003A32A0">
      <w:pPr>
        <w:spacing w:line="276" w:lineRule="auto"/>
        <w:rPr>
          <w:sz w:val="24"/>
          <w:szCs w:val="24"/>
        </w:rPr>
      </w:pPr>
      <w:r w:rsidRPr="009064A2">
        <w:rPr>
          <w:b/>
          <w:sz w:val="24"/>
          <w:szCs w:val="24"/>
          <w:u w:val="thick"/>
        </w:rPr>
        <w:t>Доказване</w:t>
      </w:r>
      <w:r w:rsidRPr="009064A2">
        <w:rPr>
          <w:b/>
          <w:spacing w:val="-1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на</w:t>
      </w:r>
      <w:r w:rsidRPr="009064A2">
        <w:rPr>
          <w:b/>
          <w:spacing w:val="-2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посоченото</w:t>
      </w:r>
      <w:r w:rsidRPr="009064A2">
        <w:rPr>
          <w:b/>
          <w:spacing w:val="-1"/>
          <w:sz w:val="24"/>
          <w:szCs w:val="24"/>
          <w:u w:val="thick"/>
        </w:rPr>
        <w:t xml:space="preserve"> </w:t>
      </w:r>
      <w:r w:rsidRPr="009064A2">
        <w:rPr>
          <w:b/>
          <w:sz w:val="24"/>
          <w:szCs w:val="24"/>
          <w:u w:val="thick"/>
        </w:rPr>
        <w:t>изискване</w:t>
      </w:r>
      <w:r w:rsidRPr="009064A2">
        <w:rPr>
          <w:sz w:val="24"/>
          <w:szCs w:val="24"/>
          <w:u w:val="thick"/>
        </w:rPr>
        <w:t>.</w:t>
      </w:r>
    </w:p>
    <w:p w:rsidR="00653B09" w:rsidRPr="009064A2" w:rsidRDefault="009D2FA2" w:rsidP="0063670A">
      <w:pPr>
        <w:spacing w:before="120" w:line="276" w:lineRule="auto"/>
        <w:jc w:val="both"/>
        <w:rPr>
          <w:sz w:val="24"/>
          <w:szCs w:val="24"/>
        </w:rPr>
      </w:pPr>
      <w:r w:rsidRPr="009064A2">
        <w:rPr>
          <w:sz w:val="24"/>
          <w:szCs w:val="24"/>
        </w:rPr>
        <w:t xml:space="preserve">Изискването се доказва с копие на </w:t>
      </w:r>
      <w:r w:rsidRPr="009064A2">
        <w:rPr>
          <w:i/>
          <w:sz w:val="24"/>
          <w:szCs w:val="24"/>
        </w:rPr>
        <w:t xml:space="preserve">Удостоверение </w:t>
      </w:r>
      <w:r w:rsidRPr="009064A2">
        <w:rPr>
          <w:sz w:val="24"/>
          <w:szCs w:val="24"/>
        </w:rPr>
        <w:t>за вписване в ЦПРС към Камарата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 xml:space="preserve">на строителите за изпълнение на строежи </w:t>
      </w:r>
      <w:r w:rsidRPr="009064A2">
        <w:rPr>
          <w:b/>
          <w:i/>
          <w:sz w:val="24"/>
          <w:szCs w:val="24"/>
        </w:rPr>
        <w:t>втора група, четвърта категория или по-висока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категория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случай,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данните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достъпни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чрез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пряк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безплатен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достъп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националните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бази 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държавите-членки.</w:t>
      </w:r>
    </w:p>
    <w:p w:rsidR="00653B09" w:rsidRPr="009064A2" w:rsidRDefault="009D2FA2" w:rsidP="0063670A">
      <w:pPr>
        <w:pStyle w:val="a3"/>
        <w:spacing w:before="5" w:line="276" w:lineRule="auto"/>
        <w:jc w:val="both"/>
      </w:pPr>
      <w:r w:rsidRPr="009064A2">
        <w:t>В</w:t>
      </w:r>
      <w:r w:rsidRPr="009064A2">
        <w:rPr>
          <w:spacing w:val="1"/>
        </w:rPr>
        <w:t xml:space="preserve"> </w:t>
      </w:r>
      <w:r w:rsidRPr="009064A2">
        <w:t>случай,</w:t>
      </w:r>
      <w:r w:rsidRPr="009064A2">
        <w:rPr>
          <w:spacing w:val="1"/>
        </w:rPr>
        <w:t xml:space="preserve"> </w:t>
      </w:r>
      <w:r w:rsidRPr="009064A2">
        <w:t>че</w:t>
      </w:r>
      <w:r w:rsidRPr="009064A2">
        <w:rPr>
          <w:spacing w:val="1"/>
        </w:rPr>
        <w:t xml:space="preserve"> </w:t>
      </w:r>
      <w:r w:rsidRPr="009064A2">
        <w:t>участникът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чуждестранно</w:t>
      </w:r>
      <w:r w:rsidRPr="009064A2">
        <w:rPr>
          <w:spacing w:val="1"/>
        </w:rPr>
        <w:t xml:space="preserve"> </w:t>
      </w:r>
      <w:r w:rsidRPr="009064A2">
        <w:t>лице</w:t>
      </w:r>
      <w:r w:rsidRPr="009064A2">
        <w:rPr>
          <w:spacing w:val="1"/>
        </w:rPr>
        <w:t xml:space="preserve"> </w:t>
      </w:r>
      <w:r w:rsidRPr="009064A2">
        <w:t>той</w:t>
      </w:r>
      <w:r w:rsidRPr="009064A2">
        <w:rPr>
          <w:spacing w:val="1"/>
        </w:rPr>
        <w:t xml:space="preserve"> </w:t>
      </w:r>
      <w:r w:rsidRPr="009064A2">
        <w:t>може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представи</w:t>
      </w:r>
      <w:r w:rsidRPr="009064A2">
        <w:rPr>
          <w:spacing w:val="1"/>
        </w:rPr>
        <w:t xml:space="preserve"> </w:t>
      </w:r>
      <w:r w:rsidRPr="009064A2">
        <w:t>валиден</w:t>
      </w:r>
      <w:r w:rsidRPr="009064A2">
        <w:rPr>
          <w:spacing w:val="1"/>
        </w:rPr>
        <w:t xml:space="preserve"> </w:t>
      </w:r>
      <w:r w:rsidRPr="009064A2">
        <w:t>еквивалентен документ или декларация или удостоверение, издадени от компетентен орган</w:t>
      </w:r>
      <w:r w:rsidRPr="009064A2">
        <w:rPr>
          <w:spacing w:val="1"/>
        </w:rPr>
        <w:t xml:space="preserve"> </w:t>
      </w:r>
      <w:r w:rsidRPr="009064A2">
        <w:t>на държава - членка на Европейския съюз, или на друга държава - страна по Споразумението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Европейското</w:t>
      </w:r>
      <w:r w:rsidRPr="009064A2">
        <w:rPr>
          <w:spacing w:val="1"/>
        </w:rPr>
        <w:t xml:space="preserve"> </w:t>
      </w:r>
      <w:r w:rsidRPr="009064A2">
        <w:t>икономическо</w:t>
      </w:r>
      <w:r w:rsidRPr="009064A2">
        <w:rPr>
          <w:spacing w:val="1"/>
        </w:rPr>
        <w:t xml:space="preserve"> </w:t>
      </w:r>
      <w:r w:rsidRPr="009064A2">
        <w:t>пространство,</w:t>
      </w:r>
      <w:r w:rsidRPr="009064A2">
        <w:rPr>
          <w:spacing w:val="1"/>
        </w:rPr>
        <w:t xml:space="preserve"> </w:t>
      </w:r>
      <w:r w:rsidRPr="009064A2">
        <w:t>доказващи</w:t>
      </w:r>
      <w:r w:rsidRPr="009064A2">
        <w:rPr>
          <w:spacing w:val="1"/>
        </w:rPr>
        <w:t xml:space="preserve"> </w:t>
      </w:r>
      <w:r w:rsidRPr="009064A2">
        <w:t>вписването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участника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-57"/>
        </w:rPr>
        <w:t xml:space="preserve"> </w:t>
      </w:r>
      <w:r w:rsidRPr="009064A2">
        <w:t>съответен</w:t>
      </w:r>
      <w:r w:rsidRPr="009064A2">
        <w:rPr>
          <w:spacing w:val="-1"/>
        </w:rPr>
        <w:t xml:space="preserve"> </w:t>
      </w:r>
      <w:r w:rsidRPr="009064A2">
        <w:t>регистър на</w:t>
      </w:r>
      <w:r w:rsidRPr="009064A2">
        <w:rPr>
          <w:spacing w:val="-1"/>
        </w:rPr>
        <w:t xml:space="preserve"> </w:t>
      </w:r>
      <w:r w:rsidRPr="009064A2">
        <w:t>тази държава.</w:t>
      </w:r>
    </w:p>
    <w:p w:rsidR="00653B09" w:rsidRPr="009064A2" w:rsidRDefault="009D2FA2" w:rsidP="0063670A">
      <w:pPr>
        <w:spacing w:before="5" w:line="276" w:lineRule="auto"/>
        <w:jc w:val="both"/>
        <w:rPr>
          <w:b/>
          <w:sz w:val="24"/>
          <w:szCs w:val="24"/>
        </w:rPr>
      </w:pPr>
      <w:r w:rsidRPr="009064A2">
        <w:rPr>
          <w:sz w:val="24"/>
          <w:szCs w:val="24"/>
        </w:rPr>
        <w:t>Документите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представят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условията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чл.67,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ал.5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подписване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договора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обществена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съгласно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чл.112,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ал.1,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т.2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Документите</w:t>
      </w:r>
      <w:r w:rsidRPr="009064A2">
        <w:rPr>
          <w:b/>
          <w:spacing w:val="-2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се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представят и за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подизпълнителите, ако</w:t>
      </w:r>
      <w:r w:rsidRPr="009064A2">
        <w:rPr>
          <w:b/>
          <w:spacing w:val="-1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има</w:t>
      </w:r>
      <w:r w:rsidRPr="009064A2">
        <w:rPr>
          <w:b/>
          <w:spacing w:val="-3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такива.</w:t>
      </w:r>
    </w:p>
    <w:p w:rsidR="00653B09" w:rsidRPr="009064A2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случай,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като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обединение/консорциум,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юридическо лице – важи разпоредбата на чл.3, ал.3 от Закона за Камарата на строителите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 xml:space="preserve">(ЗКС), а именно: </w:t>
      </w:r>
      <w:r w:rsidRPr="009064A2">
        <w:rPr>
          <w:i/>
          <w:sz w:val="24"/>
          <w:szCs w:val="24"/>
        </w:rPr>
        <w:t>„когато физически или юридически лица се обединяват за изпълнение 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строежи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или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отделни</w:t>
      </w:r>
      <w:r w:rsidRPr="009064A2">
        <w:rPr>
          <w:i/>
          <w:spacing w:val="9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видове</w:t>
      </w:r>
      <w:r w:rsidRPr="009064A2">
        <w:rPr>
          <w:i/>
          <w:spacing w:val="1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строителни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монтажни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работи,</w:t>
      </w:r>
      <w:r w:rsidRPr="009064A2">
        <w:rPr>
          <w:i/>
          <w:spacing w:val="1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поне</w:t>
      </w:r>
      <w:r w:rsidRPr="009064A2">
        <w:rPr>
          <w:i/>
          <w:spacing w:val="8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един</w:t>
      </w:r>
      <w:r w:rsidRPr="009064A2">
        <w:rPr>
          <w:i/>
          <w:spacing w:val="1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</w:t>
      </w:r>
      <w:r w:rsidRPr="009064A2">
        <w:rPr>
          <w:i/>
          <w:spacing w:val="1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участниците</w:t>
      </w:r>
      <w:r w:rsidRPr="009064A2">
        <w:rPr>
          <w:i/>
          <w:spacing w:val="-5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обединението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трябва</w:t>
      </w:r>
      <w:r w:rsidRPr="009064A2">
        <w:rPr>
          <w:i/>
          <w:spacing w:val="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да е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вписан в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регистъра”.</w:t>
      </w:r>
    </w:p>
    <w:p w:rsidR="00653B09" w:rsidRPr="009064A2" w:rsidRDefault="009D2FA2" w:rsidP="0063670A">
      <w:pPr>
        <w:pStyle w:val="a3"/>
        <w:spacing w:before="1" w:line="276" w:lineRule="auto"/>
        <w:jc w:val="both"/>
      </w:pPr>
      <w:r w:rsidRPr="009064A2">
        <w:t>Когато участникът предвижда участие на подизпълнители изискването се доказва за</w:t>
      </w:r>
      <w:r w:rsidRPr="009064A2">
        <w:rPr>
          <w:spacing w:val="1"/>
        </w:rPr>
        <w:t xml:space="preserve"> </w:t>
      </w:r>
      <w:r w:rsidRPr="009064A2">
        <w:t>тези подизпълнители, които съобразно вида и дела от поръчката, които са им възложени ще</w:t>
      </w:r>
      <w:r w:rsidRPr="009064A2">
        <w:rPr>
          <w:spacing w:val="1"/>
        </w:rPr>
        <w:t xml:space="preserve"> </w:t>
      </w:r>
      <w:r w:rsidRPr="009064A2">
        <w:t>изпълняват</w:t>
      </w:r>
      <w:r w:rsidRPr="009064A2">
        <w:rPr>
          <w:spacing w:val="-1"/>
        </w:rPr>
        <w:t xml:space="preserve"> </w:t>
      </w:r>
      <w:r w:rsidRPr="009064A2">
        <w:t>строителство.</w:t>
      </w:r>
    </w:p>
    <w:p w:rsidR="00653B09" w:rsidRPr="009064A2" w:rsidRDefault="009D2FA2" w:rsidP="002C2A52">
      <w:pPr>
        <w:pStyle w:val="1"/>
        <w:numPr>
          <w:ilvl w:val="0"/>
          <w:numId w:val="13"/>
        </w:numPr>
        <w:spacing w:before="120" w:after="120" w:line="276" w:lineRule="auto"/>
        <w:ind w:left="357" w:hanging="357"/>
      </w:pPr>
      <w:r w:rsidRPr="009064A2">
        <w:t>ТЕХНИЧЕСКИ</w:t>
      </w:r>
      <w:r w:rsidRPr="009064A2">
        <w:rPr>
          <w:spacing w:val="-3"/>
        </w:rPr>
        <w:t xml:space="preserve"> </w:t>
      </w:r>
      <w:r w:rsidRPr="009064A2">
        <w:t>И</w:t>
      </w:r>
      <w:r w:rsidRPr="009064A2">
        <w:rPr>
          <w:spacing w:val="-5"/>
        </w:rPr>
        <w:t xml:space="preserve"> </w:t>
      </w:r>
      <w:r w:rsidRPr="009064A2">
        <w:t>ПРОФЕСИОНАЛНИ</w:t>
      </w:r>
      <w:r w:rsidRPr="009064A2">
        <w:rPr>
          <w:spacing w:val="-3"/>
        </w:rPr>
        <w:t xml:space="preserve"> </w:t>
      </w:r>
      <w:r w:rsidRPr="009064A2">
        <w:t>СПОСОБНОСТИ: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Участникът следва да е изпълнил за последните пет години, считано от датата на</w:t>
      </w:r>
      <w:r w:rsidRPr="009064A2">
        <w:rPr>
          <w:spacing w:val="1"/>
        </w:rPr>
        <w:t xml:space="preserve"> </w:t>
      </w:r>
      <w:r w:rsidRPr="009064A2">
        <w:t>подаване на офертата дейности – строителство с предмет, идентичен или сходен с този на</w:t>
      </w:r>
      <w:r w:rsidRPr="009064A2">
        <w:rPr>
          <w:spacing w:val="1"/>
        </w:rPr>
        <w:t xml:space="preserve"> </w:t>
      </w:r>
      <w:r w:rsidRPr="009064A2">
        <w:t>поръчката.</w:t>
      </w:r>
    </w:p>
    <w:p w:rsidR="00653B09" w:rsidRPr="009064A2" w:rsidRDefault="009D2FA2" w:rsidP="0063670A">
      <w:pPr>
        <w:spacing w:before="60" w:line="276" w:lineRule="auto"/>
        <w:jc w:val="both"/>
        <w:rPr>
          <w:i/>
          <w:sz w:val="24"/>
          <w:szCs w:val="24"/>
        </w:rPr>
      </w:pPr>
      <w:r w:rsidRPr="009064A2">
        <w:rPr>
          <w:b/>
          <w:sz w:val="24"/>
          <w:szCs w:val="24"/>
          <w:u w:val="thick"/>
        </w:rPr>
        <w:t>Забележка</w:t>
      </w:r>
      <w:r w:rsidRPr="009064A2">
        <w:rPr>
          <w:b/>
          <w:sz w:val="24"/>
          <w:szCs w:val="24"/>
        </w:rPr>
        <w:t xml:space="preserve">: </w:t>
      </w:r>
      <w:r w:rsidRPr="009064A2">
        <w:rPr>
          <w:i/>
          <w:sz w:val="24"/>
          <w:szCs w:val="24"/>
        </w:rPr>
        <w:t>Сходно с предмета на поръчката строителство се счита изпълнено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строителство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и/или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основен/текущ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ремонт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и/или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реконструкция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улици/пътища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или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инженеринг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 улици/пътища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и/или прилежаща инфраструктура.</w:t>
      </w:r>
    </w:p>
    <w:p w:rsidR="00653B09" w:rsidRPr="009064A2" w:rsidRDefault="009D2FA2" w:rsidP="0063670A">
      <w:pPr>
        <w:spacing w:before="73" w:line="276" w:lineRule="auto"/>
        <w:jc w:val="both"/>
        <w:rPr>
          <w:b/>
          <w:i/>
          <w:sz w:val="24"/>
          <w:szCs w:val="24"/>
        </w:rPr>
      </w:pPr>
      <w:r w:rsidRPr="009064A2">
        <w:rPr>
          <w:sz w:val="24"/>
          <w:szCs w:val="24"/>
        </w:rPr>
        <w:t>При участие на обединение, което не е юридическо лице, изискването по т.1 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прилага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обединението</w:t>
      </w:r>
      <w:r w:rsidRPr="009064A2">
        <w:rPr>
          <w:b/>
          <w:i/>
          <w:spacing w:val="-3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като цяло.</w:t>
      </w:r>
    </w:p>
    <w:p w:rsidR="00653B09" w:rsidRPr="009064A2" w:rsidRDefault="009D2FA2" w:rsidP="0063670A">
      <w:pPr>
        <w:spacing w:line="276" w:lineRule="auto"/>
        <w:jc w:val="both"/>
        <w:rPr>
          <w:b/>
          <w:i/>
          <w:sz w:val="24"/>
          <w:szCs w:val="24"/>
        </w:rPr>
      </w:pPr>
      <w:r w:rsidRPr="009064A2">
        <w:rPr>
          <w:sz w:val="24"/>
          <w:szCs w:val="24"/>
        </w:rPr>
        <w:t xml:space="preserve">При посочване на участие с използване на подизпълнител, изискването по т.1 </w:t>
      </w:r>
      <w:r w:rsidRPr="009064A2">
        <w:rPr>
          <w:b/>
          <w:i/>
          <w:sz w:val="24"/>
          <w:szCs w:val="24"/>
        </w:rPr>
        <w:t>се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 xml:space="preserve">отнася и за </w:t>
      </w:r>
      <w:r w:rsidRPr="009064A2">
        <w:rPr>
          <w:b/>
          <w:i/>
          <w:sz w:val="24"/>
          <w:szCs w:val="24"/>
        </w:rPr>
        <w:lastRenderedPageBreak/>
        <w:t>всеки един от подизпълнителите, съобразно вида и дела от поръчката,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който</w:t>
      </w:r>
      <w:r w:rsidRPr="009064A2">
        <w:rPr>
          <w:b/>
          <w:i/>
          <w:spacing w:val="-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ще</w:t>
      </w:r>
      <w:r w:rsidRPr="009064A2">
        <w:rPr>
          <w:b/>
          <w:i/>
          <w:spacing w:val="-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изпълняват.</w:t>
      </w:r>
    </w:p>
    <w:p w:rsidR="00653B09" w:rsidRPr="009064A2" w:rsidRDefault="009D2FA2" w:rsidP="003A32A0">
      <w:pPr>
        <w:pStyle w:val="1"/>
        <w:spacing w:line="276" w:lineRule="auto"/>
        <w:ind w:left="0"/>
      </w:pPr>
      <w:r w:rsidRPr="009064A2">
        <w:rPr>
          <w:u w:val="thick"/>
        </w:rPr>
        <w:t>Доказване</w:t>
      </w:r>
      <w:r w:rsidRPr="009064A2">
        <w:rPr>
          <w:spacing w:val="-1"/>
          <w:u w:val="thick"/>
        </w:rPr>
        <w:t xml:space="preserve"> </w:t>
      </w:r>
      <w:r w:rsidRPr="009064A2">
        <w:rPr>
          <w:u w:val="thick"/>
        </w:rPr>
        <w:t>на</w:t>
      </w:r>
      <w:r w:rsidRPr="009064A2">
        <w:rPr>
          <w:spacing w:val="-2"/>
          <w:u w:val="thick"/>
        </w:rPr>
        <w:t xml:space="preserve"> </w:t>
      </w:r>
      <w:r w:rsidRPr="009064A2">
        <w:rPr>
          <w:u w:val="thick"/>
        </w:rPr>
        <w:t>посоченото</w:t>
      </w:r>
      <w:r w:rsidRPr="009064A2">
        <w:rPr>
          <w:spacing w:val="-1"/>
          <w:u w:val="thick"/>
        </w:rPr>
        <w:t xml:space="preserve"> </w:t>
      </w:r>
      <w:r w:rsidRPr="009064A2">
        <w:rPr>
          <w:u w:val="thick"/>
        </w:rPr>
        <w:t>изискване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Документи за доказване на изискването съгласно чл. 64, ал. 1, т. 1 ЗОП - списък на</w:t>
      </w:r>
      <w:r w:rsidRPr="009064A2">
        <w:rPr>
          <w:spacing w:val="1"/>
        </w:rPr>
        <w:t xml:space="preserve"> </w:t>
      </w:r>
      <w:r w:rsidRPr="009064A2">
        <w:t>строителството, идентично или сходно с предмета на поръчката, придружен с удостоверения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добро</w:t>
      </w:r>
      <w:r w:rsidRPr="009064A2">
        <w:rPr>
          <w:spacing w:val="1"/>
        </w:rPr>
        <w:t xml:space="preserve"> </w:t>
      </w:r>
      <w:r w:rsidRPr="009064A2">
        <w:t>изпълнение,</w:t>
      </w:r>
      <w:r w:rsidRPr="009064A2">
        <w:rPr>
          <w:spacing w:val="1"/>
        </w:rPr>
        <w:t xml:space="preserve"> </w:t>
      </w:r>
      <w:r w:rsidRPr="009064A2">
        <w:t>които</w:t>
      </w:r>
      <w:r w:rsidRPr="009064A2">
        <w:rPr>
          <w:spacing w:val="1"/>
        </w:rPr>
        <w:t xml:space="preserve"> </w:t>
      </w:r>
      <w:r w:rsidRPr="009064A2">
        <w:t>съдържат</w:t>
      </w:r>
      <w:r w:rsidRPr="009064A2">
        <w:rPr>
          <w:spacing w:val="1"/>
        </w:rPr>
        <w:t xml:space="preserve"> </w:t>
      </w:r>
      <w:r w:rsidRPr="009064A2">
        <w:t>стойността,</w:t>
      </w:r>
      <w:r w:rsidRPr="009064A2">
        <w:rPr>
          <w:spacing w:val="1"/>
        </w:rPr>
        <w:t xml:space="preserve"> </w:t>
      </w:r>
      <w:r w:rsidRPr="009064A2">
        <w:t>датата,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която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приключило</w:t>
      </w:r>
      <w:r w:rsidRPr="009064A2">
        <w:rPr>
          <w:spacing w:val="1"/>
        </w:rPr>
        <w:t xml:space="preserve"> </w:t>
      </w:r>
      <w:r w:rsidRPr="009064A2">
        <w:t>изпълнението,</w:t>
      </w:r>
      <w:r w:rsidRPr="009064A2">
        <w:rPr>
          <w:spacing w:val="1"/>
        </w:rPr>
        <w:t xml:space="preserve"> </w:t>
      </w:r>
      <w:r w:rsidRPr="009064A2">
        <w:t>мястото,</w:t>
      </w:r>
      <w:r w:rsidRPr="009064A2">
        <w:rPr>
          <w:spacing w:val="1"/>
        </w:rPr>
        <w:t xml:space="preserve"> </w:t>
      </w:r>
      <w:r w:rsidRPr="009064A2">
        <w:t>вида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обема,</w:t>
      </w:r>
      <w:r w:rsidRPr="009064A2">
        <w:rPr>
          <w:spacing w:val="1"/>
        </w:rPr>
        <w:t xml:space="preserve"> </w:t>
      </w:r>
      <w:r w:rsidRPr="009064A2">
        <w:t>както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дали</w:t>
      </w:r>
      <w:r w:rsidRPr="009064A2">
        <w:rPr>
          <w:spacing w:val="1"/>
        </w:rPr>
        <w:t xml:space="preserve"> </w:t>
      </w:r>
      <w:r w:rsidRPr="009064A2">
        <w:t>то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изпълнено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съответствие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нормативните</w:t>
      </w:r>
      <w:r w:rsidRPr="009064A2">
        <w:rPr>
          <w:spacing w:val="-1"/>
        </w:rPr>
        <w:t xml:space="preserve"> </w:t>
      </w:r>
      <w:r w:rsidRPr="009064A2">
        <w:t>изисквания.</w:t>
      </w:r>
    </w:p>
    <w:p w:rsidR="00653B09" w:rsidRPr="009064A2" w:rsidRDefault="009D2FA2" w:rsidP="0063670A">
      <w:pPr>
        <w:pStyle w:val="1"/>
        <w:spacing w:before="9" w:line="276" w:lineRule="auto"/>
        <w:ind w:left="0"/>
        <w:jc w:val="both"/>
      </w:pPr>
      <w:r w:rsidRPr="009064A2">
        <w:t>Документите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доказване</w:t>
      </w:r>
      <w:r w:rsidRPr="009064A2">
        <w:rPr>
          <w:spacing w:val="1"/>
        </w:rPr>
        <w:t xml:space="preserve"> </w:t>
      </w:r>
      <w:r w:rsidRPr="009064A2">
        <w:t>съответствието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поставеното</w:t>
      </w:r>
      <w:r w:rsidRPr="009064A2">
        <w:rPr>
          <w:spacing w:val="1"/>
        </w:rPr>
        <w:t xml:space="preserve"> </w:t>
      </w:r>
      <w:r w:rsidRPr="009064A2">
        <w:t>изискване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1"/>
        </w:rPr>
        <w:t xml:space="preserve"> </w:t>
      </w:r>
      <w:r w:rsidRPr="009064A2">
        <w:t>представят</w:t>
      </w:r>
      <w:r w:rsidRPr="009064A2">
        <w:rPr>
          <w:spacing w:val="1"/>
        </w:rPr>
        <w:t xml:space="preserve"> </w:t>
      </w:r>
      <w:r w:rsidRPr="009064A2">
        <w:t>от</w:t>
      </w:r>
      <w:r w:rsidRPr="009064A2">
        <w:rPr>
          <w:spacing w:val="1"/>
        </w:rPr>
        <w:t xml:space="preserve"> </w:t>
      </w:r>
      <w:r w:rsidRPr="009064A2">
        <w:t>участника,</w:t>
      </w:r>
      <w:r w:rsidRPr="009064A2">
        <w:rPr>
          <w:spacing w:val="1"/>
        </w:rPr>
        <w:t xml:space="preserve"> </w:t>
      </w:r>
      <w:r w:rsidRPr="009064A2">
        <w:t>определен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изпълнител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при</w:t>
      </w:r>
      <w:r w:rsidRPr="009064A2">
        <w:rPr>
          <w:spacing w:val="1"/>
        </w:rPr>
        <w:t xml:space="preserve"> </w:t>
      </w:r>
      <w:r w:rsidRPr="009064A2">
        <w:t>поискване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хода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процедурата – в случаите на чл. 67, ал. 5 и чл. 112 ЗОП. Документите се представят и за</w:t>
      </w:r>
      <w:r w:rsidRPr="009064A2">
        <w:rPr>
          <w:spacing w:val="1"/>
        </w:rPr>
        <w:t xml:space="preserve"> </w:t>
      </w:r>
      <w:r w:rsidRPr="009064A2">
        <w:t>подизпълнителите</w:t>
      </w:r>
      <w:r w:rsidRPr="009064A2">
        <w:rPr>
          <w:spacing w:val="-2"/>
        </w:rPr>
        <w:t xml:space="preserve"> </w:t>
      </w:r>
      <w:r w:rsidRPr="009064A2">
        <w:t>и</w:t>
      </w:r>
      <w:r w:rsidRPr="009064A2">
        <w:rPr>
          <w:spacing w:val="-2"/>
        </w:rPr>
        <w:t xml:space="preserve"> </w:t>
      </w:r>
      <w:r w:rsidRPr="009064A2">
        <w:t>третите</w:t>
      </w:r>
      <w:r w:rsidRPr="009064A2">
        <w:rPr>
          <w:spacing w:val="-1"/>
        </w:rPr>
        <w:t xml:space="preserve"> </w:t>
      </w:r>
      <w:r w:rsidRPr="009064A2">
        <w:t>лица, ако има</w:t>
      </w:r>
      <w:r w:rsidRPr="009064A2">
        <w:rPr>
          <w:spacing w:val="-3"/>
        </w:rPr>
        <w:t xml:space="preserve"> </w:t>
      </w:r>
      <w:r w:rsidRPr="009064A2">
        <w:t>такива.</w:t>
      </w:r>
    </w:p>
    <w:p w:rsidR="00653B09" w:rsidRPr="009064A2" w:rsidRDefault="009D2FA2" w:rsidP="003A32A0">
      <w:pPr>
        <w:spacing w:before="1" w:line="276" w:lineRule="auto"/>
        <w:rPr>
          <w:i/>
          <w:sz w:val="24"/>
          <w:szCs w:val="24"/>
        </w:rPr>
      </w:pPr>
      <w:r w:rsidRPr="009064A2">
        <w:rPr>
          <w:i/>
          <w:sz w:val="24"/>
          <w:szCs w:val="24"/>
          <w:u w:val="single"/>
        </w:rPr>
        <w:t>Забележка:</w:t>
      </w:r>
    </w:p>
    <w:p w:rsidR="00653B09" w:rsidRPr="009064A2" w:rsidRDefault="009D2FA2" w:rsidP="0063670A">
      <w:pPr>
        <w:spacing w:line="276" w:lineRule="auto"/>
        <w:jc w:val="both"/>
        <w:rPr>
          <w:b/>
          <w:i/>
          <w:sz w:val="24"/>
          <w:szCs w:val="24"/>
        </w:rPr>
      </w:pPr>
      <w:r w:rsidRPr="009064A2">
        <w:rPr>
          <w:i/>
          <w:sz w:val="24"/>
          <w:szCs w:val="24"/>
        </w:rPr>
        <w:t>Съгласно чл.65 от ЗОП участниците могат да се позовават на капацитета 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трети лица, независимо от правната връзка между тях, по отношение на критериите,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свързани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техническите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професионални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способности.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отношение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критериите</w:t>
      </w:r>
      <w:r w:rsidRPr="009064A2">
        <w:rPr>
          <w:i/>
          <w:spacing w:val="-5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свързани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професионална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компетентност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опит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изпълнение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6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поръчката,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 xml:space="preserve">участниците могат да се позовават на капацитета на трети лица </w:t>
      </w:r>
      <w:r w:rsidRPr="009064A2">
        <w:rPr>
          <w:b/>
          <w:i/>
          <w:sz w:val="24"/>
          <w:szCs w:val="24"/>
        </w:rPr>
        <w:t>само ако тези лица, ще</w:t>
      </w:r>
      <w:r w:rsidRPr="009064A2">
        <w:rPr>
          <w:b/>
          <w:i/>
          <w:spacing w:val="-57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участват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в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изпълнението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на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частта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от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поръчката,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за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която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е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необходим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този</w:t>
      </w:r>
      <w:r w:rsidRPr="009064A2">
        <w:rPr>
          <w:b/>
          <w:i/>
          <w:spacing w:val="1"/>
          <w:sz w:val="24"/>
          <w:szCs w:val="24"/>
        </w:rPr>
        <w:t xml:space="preserve"> </w:t>
      </w:r>
      <w:r w:rsidRPr="009064A2">
        <w:rPr>
          <w:b/>
          <w:i/>
          <w:sz w:val="24"/>
          <w:szCs w:val="24"/>
        </w:rPr>
        <w:t>капацитет.</w:t>
      </w:r>
    </w:p>
    <w:p w:rsidR="00653B09" w:rsidRPr="009064A2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Когато участникът се позовава на капацитета на трети лица, той трябва да</w:t>
      </w:r>
      <w:r w:rsidRPr="009064A2">
        <w:rPr>
          <w:i/>
          <w:spacing w:val="-5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може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докаже,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ще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разполага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техните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ресурси,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като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представи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документи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поетите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</w:t>
      </w:r>
      <w:r w:rsidRPr="009064A2">
        <w:rPr>
          <w:i/>
          <w:spacing w:val="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третите лица задължения.</w:t>
      </w:r>
    </w:p>
    <w:p w:rsidR="00653B09" w:rsidRPr="009064A2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Третите лица трябва да отговарят на съответните критерии за подбор, за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доказването на които участникът се позовава на техния капацитет и за тях да не са 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лице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основанията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отстраняване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процедурата.</w:t>
      </w:r>
    </w:p>
    <w:p w:rsidR="00653B09" w:rsidRPr="009064A2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Участникът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(икономически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оператор)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попълва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Част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II,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Раздел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В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„Информация</w:t>
      </w:r>
      <w:r w:rsidRPr="009064A2">
        <w:rPr>
          <w:i/>
          <w:spacing w:val="-57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относно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използването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капацитета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други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субекти“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ЕЕДОП.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Ако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полето</w:t>
      </w:r>
      <w:r w:rsidRPr="009064A2">
        <w:rPr>
          <w:i/>
          <w:spacing w:val="6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е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попълнено с „Да“ се представя ЕЕДОП, надлежно попълнен и подписан от лицата по чл.54,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ал.2 ЗОП, за третите лица. В тези случаи в ЕЕДОП се посочва информацията, изисквана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съгласно</w:t>
      </w:r>
      <w:r w:rsidRPr="009064A2">
        <w:rPr>
          <w:i/>
          <w:spacing w:val="2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Част</w:t>
      </w:r>
      <w:r w:rsidRPr="009064A2">
        <w:rPr>
          <w:i/>
          <w:spacing w:val="2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II,</w:t>
      </w:r>
      <w:r w:rsidRPr="009064A2">
        <w:rPr>
          <w:i/>
          <w:spacing w:val="2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Раздел</w:t>
      </w:r>
      <w:r w:rsidRPr="009064A2">
        <w:rPr>
          <w:i/>
          <w:spacing w:val="2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А</w:t>
      </w:r>
      <w:r w:rsidRPr="009064A2">
        <w:rPr>
          <w:i/>
          <w:spacing w:val="2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</w:t>
      </w:r>
      <w:r w:rsidRPr="009064A2">
        <w:rPr>
          <w:i/>
          <w:spacing w:val="2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Б,</w:t>
      </w:r>
      <w:r w:rsidRPr="009064A2">
        <w:rPr>
          <w:i/>
          <w:spacing w:val="2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попълва</w:t>
      </w:r>
      <w:r w:rsidRPr="009064A2">
        <w:rPr>
          <w:i/>
          <w:spacing w:val="2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се</w:t>
      </w:r>
      <w:r w:rsidRPr="009064A2">
        <w:rPr>
          <w:i/>
          <w:spacing w:val="19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Част</w:t>
      </w:r>
      <w:r w:rsidRPr="009064A2">
        <w:rPr>
          <w:i/>
          <w:spacing w:val="2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III</w:t>
      </w:r>
      <w:r w:rsidRPr="009064A2">
        <w:rPr>
          <w:i/>
          <w:spacing w:val="2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„Основания</w:t>
      </w:r>
      <w:r w:rsidRPr="009064A2">
        <w:rPr>
          <w:i/>
          <w:spacing w:val="2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2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изключване“</w:t>
      </w:r>
      <w:r w:rsidRPr="009064A2">
        <w:rPr>
          <w:i/>
          <w:spacing w:val="2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</w:t>
      </w:r>
      <w:r w:rsidRPr="009064A2">
        <w:rPr>
          <w:i/>
          <w:spacing w:val="20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Част</w:t>
      </w:r>
      <w:r w:rsidRPr="009064A2">
        <w:rPr>
          <w:i/>
          <w:spacing w:val="2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IV</w:t>
      </w:r>
    </w:p>
    <w:p w:rsidR="007C0AE1" w:rsidRPr="009064A2" w:rsidRDefault="009D2FA2" w:rsidP="00DD41D9">
      <w:pPr>
        <w:spacing w:before="1" w:line="276" w:lineRule="auto"/>
        <w:jc w:val="both"/>
        <w:rPr>
          <w:i/>
          <w:sz w:val="24"/>
          <w:szCs w:val="24"/>
        </w:rPr>
      </w:pPr>
      <w:r w:rsidRPr="009064A2">
        <w:rPr>
          <w:i/>
          <w:sz w:val="24"/>
          <w:szCs w:val="24"/>
        </w:rPr>
        <w:t>„Критерий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подбор“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само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по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отношение</w:t>
      </w:r>
      <w:r w:rsidRPr="009064A2">
        <w:rPr>
          <w:i/>
          <w:spacing w:val="-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на</w:t>
      </w:r>
      <w:r w:rsidRPr="009064A2">
        <w:rPr>
          <w:i/>
          <w:spacing w:val="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ресурса,</w:t>
      </w:r>
      <w:r w:rsidRPr="009064A2">
        <w:rPr>
          <w:i/>
          <w:spacing w:val="-1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който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се</w:t>
      </w:r>
      <w:r w:rsidRPr="009064A2">
        <w:rPr>
          <w:i/>
          <w:spacing w:val="-2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предоставя</w:t>
      </w:r>
      <w:r w:rsidRPr="009064A2">
        <w:rPr>
          <w:i/>
          <w:spacing w:val="-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за</w:t>
      </w:r>
      <w:r w:rsidRPr="009064A2">
        <w:rPr>
          <w:i/>
          <w:spacing w:val="-3"/>
          <w:sz w:val="24"/>
          <w:szCs w:val="24"/>
        </w:rPr>
        <w:t xml:space="preserve"> </w:t>
      </w:r>
      <w:r w:rsidRPr="009064A2">
        <w:rPr>
          <w:i/>
          <w:sz w:val="24"/>
          <w:szCs w:val="24"/>
        </w:rPr>
        <w:t>използване.</w:t>
      </w:r>
    </w:p>
    <w:p w:rsidR="00653B09" w:rsidRPr="009064A2" w:rsidRDefault="009D2FA2" w:rsidP="002C2A52">
      <w:pPr>
        <w:pStyle w:val="1"/>
        <w:spacing w:before="120" w:after="120" w:line="276" w:lineRule="auto"/>
        <w:ind w:left="0"/>
        <w:jc w:val="center"/>
        <w:rPr>
          <w:b w:val="0"/>
        </w:rPr>
      </w:pPr>
      <w:r w:rsidRPr="009064A2">
        <w:t>Раздел</w:t>
      </w:r>
      <w:r w:rsidRPr="009064A2">
        <w:rPr>
          <w:spacing w:val="-4"/>
        </w:rPr>
        <w:t xml:space="preserve"> </w:t>
      </w:r>
      <w:r w:rsidRPr="009064A2">
        <w:t>III</w:t>
      </w:r>
      <w:r w:rsidR="007C0AE1" w:rsidRPr="009064A2">
        <w:t xml:space="preserve">  </w:t>
      </w:r>
      <w:r w:rsidRPr="009064A2">
        <w:t>ИЗИСКВАНИЯ</w:t>
      </w:r>
      <w:r w:rsidRPr="009064A2">
        <w:rPr>
          <w:spacing w:val="-6"/>
        </w:rPr>
        <w:t xml:space="preserve"> </w:t>
      </w:r>
      <w:r w:rsidRPr="009064A2">
        <w:t>КЪМ</w:t>
      </w:r>
      <w:r w:rsidRPr="009064A2">
        <w:rPr>
          <w:spacing w:val="-6"/>
        </w:rPr>
        <w:t xml:space="preserve"> </w:t>
      </w:r>
      <w:r w:rsidRPr="009064A2">
        <w:t>ОФЕРТАТА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Участниците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настоящото</w:t>
      </w:r>
      <w:r w:rsidRPr="009064A2">
        <w:rPr>
          <w:spacing w:val="1"/>
        </w:rPr>
        <w:t xml:space="preserve"> </w:t>
      </w:r>
      <w:r w:rsidRPr="009064A2">
        <w:t>възлагане</w:t>
      </w:r>
      <w:r w:rsidRPr="009064A2">
        <w:rPr>
          <w:spacing w:val="1"/>
        </w:rPr>
        <w:t xml:space="preserve"> </w:t>
      </w:r>
      <w:r w:rsidRPr="009064A2">
        <w:t>трябва</w:t>
      </w:r>
      <w:r w:rsidRPr="009064A2">
        <w:rPr>
          <w:spacing w:val="1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подготвят</w:t>
      </w:r>
      <w:r w:rsidRPr="009064A2">
        <w:rPr>
          <w:spacing w:val="1"/>
        </w:rPr>
        <w:t xml:space="preserve"> </w:t>
      </w:r>
      <w:r w:rsidRPr="009064A2">
        <w:t>своята</w:t>
      </w:r>
      <w:r w:rsidRPr="009064A2">
        <w:rPr>
          <w:spacing w:val="1"/>
        </w:rPr>
        <w:t xml:space="preserve"> </w:t>
      </w:r>
      <w:r w:rsidRPr="009064A2">
        <w:t>оферта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съответствие с изискванията, посочени в Закона за обществените поръчки и Правилника за</w:t>
      </w:r>
      <w:r w:rsidRPr="009064A2">
        <w:rPr>
          <w:spacing w:val="1"/>
        </w:rPr>
        <w:t xml:space="preserve"> </w:t>
      </w:r>
      <w:r w:rsidRPr="009064A2">
        <w:t>прилагането му (ППЗОП), като се придържат точно към обявените от Възложителя условия,</w:t>
      </w:r>
      <w:r w:rsidRPr="009064A2">
        <w:rPr>
          <w:spacing w:val="1"/>
        </w:rPr>
        <w:t xml:space="preserve"> </w:t>
      </w:r>
      <w:r w:rsidRPr="009064A2">
        <w:t>посочени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1"/>
        </w:rPr>
        <w:t xml:space="preserve"> </w:t>
      </w:r>
      <w:r w:rsidRPr="009064A2">
        <w:t>настоящите</w:t>
      </w:r>
      <w:r w:rsidRPr="009064A2">
        <w:rPr>
          <w:spacing w:val="-3"/>
        </w:rPr>
        <w:t xml:space="preserve"> </w:t>
      </w:r>
      <w:r w:rsidRPr="009064A2">
        <w:t>указания,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1"/>
        </w:rPr>
        <w:t xml:space="preserve"> </w:t>
      </w:r>
      <w:r w:rsidRPr="009064A2">
        <w:t>обявата и приложенията</w:t>
      </w:r>
      <w:r w:rsidRPr="009064A2">
        <w:rPr>
          <w:spacing w:val="-1"/>
        </w:rPr>
        <w:t xml:space="preserve"> </w:t>
      </w:r>
      <w:r w:rsidRPr="009064A2">
        <w:t>към</w:t>
      </w:r>
      <w:r w:rsidRPr="009064A2">
        <w:rPr>
          <w:spacing w:val="-1"/>
        </w:rPr>
        <w:t xml:space="preserve"> </w:t>
      </w:r>
      <w:r w:rsidRPr="009064A2">
        <w:t>нея.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Всеки участник има право да представи само една оферта. Лице, което участва в</w:t>
      </w:r>
      <w:r w:rsidRPr="009064A2">
        <w:rPr>
          <w:spacing w:val="1"/>
        </w:rPr>
        <w:t xml:space="preserve"> </w:t>
      </w:r>
      <w:r w:rsidRPr="009064A2">
        <w:t>обединение или е дало съгласие да бъде подизпълнител на друг участник, не може да подава</w:t>
      </w:r>
      <w:r w:rsidRPr="009064A2">
        <w:rPr>
          <w:spacing w:val="1"/>
        </w:rPr>
        <w:t xml:space="preserve"> </w:t>
      </w:r>
      <w:r w:rsidRPr="009064A2">
        <w:t>самостоятелно</w:t>
      </w:r>
      <w:r w:rsidRPr="009064A2">
        <w:rPr>
          <w:spacing w:val="19"/>
        </w:rPr>
        <w:t xml:space="preserve"> </w:t>
      </w:r>
      <w:r w:rsidRPr="009064A2">
        <w:t>оферта.</w:t>
      </w:r>
      <w:r w:rsidRPr="009064A2">
        <w:rPr>
          <w:spacing w:val="21"/>
        </w:rPr>
        <w:t xml:space="preserve"> </w:t>
      </w:r>
      <w:r w:rsidRPr="009064A2">
        <w:t>Свързани</w:t>
      </w:r>
      <w:r w:rsidRPr="009064A2">
        <w:rPr>
          <w:spacing w:val="21"/>
        </w:rPr>
        <w:t xml:space="preserve"> </w:t>
      </w:r>
      <w:r w:rsidRPr="009064A2">
        <w:t>лица</w:t>
      </w:r>
      <w:r w:rsidRPr="009064A2">
        <w:rPr>
          <w:spacing w:val="18"/>
        </w:rPr>
        <w:t xml:space="preserve"> </w:t>
      </w:r>
      <w:r w:rsidRPr="009064A2">
        <w:t>не</w:t>
      </w:r>
      <w:r w:rsidRPr="009064A2">
        <w:rPr>
          <w:spacing w:val="19"/>
        </w:rPr>
        <w:t xml:space="preserve"> </w:t>
      </w:r>
      <w:r w:rsidRPr="009064A2">
        <w:t>могат</w:t>
      </w:r>
      <w:r w:rsidRPr="009064A2">
        <w:rPr>
          <w:spacing w:val="20"/>
        </w:rPr>
        <w:t xml:space="preserve"> </w:t>
      </w:r>
      <w:r w:rsidRPr="009064A2">
        <w:t>да</w:t>
      </w:r>
      <w:r w:rsidRPr="009064A2">
        <w:rPr>
          <w:spacing w:val="19"/>
        </w:rPr>
        <w:t xml:space="preserve"> </w:t>
      </w:r>
      <w:r w:rsidRPr="009064A2">
        <w:t>бъдат</w:t>
      </w:r>
      <w:r w:rsidRPr="009064A2">
        <w:rPr>
          <w:spacing w:val="20"/>
        </w:rPr>
        <w:t xml:space="preserve"> </w:t>
      </w:r>
      <w:r w:rsidRPr="009064A2">
        <w:t>самостоятелни</w:t>
      </w:r>
      <w:r w:rsidRPr="009064A2">
        <w:rPr>
          <w:spacing w:val="23"/>
        </w:rPr>
        <w:t xml:space="preserve"> </w:t>
      </w:r>
      <w:r w:rsidRPr="009064A2">
        <w:t>участници</w:t>
      </w:r>
      <w:r w:rsidRPr="009064A2">
        <w:rPr>
          <w:spacing w:val="20"/>
        </w:rPr>
        <w:t xml:space="preserve"> </w:t>
      </w:r>
      <w:r w:rsidRPr="009064A2">
        <w:t>в</w:t>
      </w:r>
      <w:r w:rsidRPr="009064A2">
        <w:rPr>
          <w:spacing w:val="19"/>
        </w:rPr>
        <w:t xml:space="preserve"> </w:t>
      </w:r>
      <w:r w:rsidRPr="009064A2">
        <w:t>една</w:t>
      </w:r>
      <w:r w:rsidRPr="009064A2">
        <w:rPr>
          <w:spacing w:val="18"/>
        </w:rPr>
        <w:t xml:space="preserve"> </w:t>
      </w:r>
      <w:r w:rsidRPr="009064A2">
        <w:t>и</w:t>
      </w:r>
      <w:r w:rsidR="0063670A" w:rsidRPr="009064A2">
        <w:t xml:space="preserve"> </w:t>
      </w:r>
      <w:r w:rsidRPr="009064A2">
        <w:t>съща</w:t>
      </w:r>
      <w:r w:rsidRPr="009064A2">
        <w:rPr>
          <w:spacing w:val="1"/>
        </w:rPr>
        <w:t xml:space="preserve"> </w:t>
      </w:r>
      <w:r w:rsidRPr="009064A2">
        <w:t>процедура.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процедура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възлагане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обществена</w:t>
      </w:r>
      <w:r w:rsidRPr="009064A2">
        <w:rPr>
          <w:spacing w:val="1"/>
        </w:rPr>
        <w:t xml:space="preserve"> </w:t>
      </w:r>
      <w:r w:rsidRPr="009064A2">
        <w:t>поръчка</w:t>
      </w:r>
      <w:r w:rsidRPr="009064A2">
        <w:rPr>
          <w:spacing w:val="1"/>
        </w:rPr>
        <w:t xml:space="preserve"> </w:t>
      </w:r>
      <w:r w:rsidRPr="009064A2">
        <w:t>едно</w:t>
      </w:r>
      <w:r w:rsidRPr="009064A2">
        <w:rPr>
          <w:spacing w:val="1"/>
        </w:rPr>
        <w:t xml:space="preserve"> </w:t>
      </w:r>
      <w:r w:rsidRPr="009064A2">
        <w:t>физическо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-57"/>
        </w:rPr>
        <w:t xml:space="preserve"> </w:t>
      </w:r>
      <w:r w:rsidRPr="009064A2">
        <w:t>юридическо</w:t>
      </w:r>
      <w:r w:rsidRPr="009064A2">
        <w:rPr>
          <w:spacing w:val="-1"/>
        </w:rPr>
        <w:t xml:space="preserve"> </w:t>
      </w:r>
      <w:r w:rsidRPr="009064A2">
        <w:t>лице</w:t>
      </w:r>
      <w:r w:rsidRPr="009064A2">
        <w:rPr>
          <w:spacing w:val="-1"/>
        </w:rPr>
        <w:t xml:space="preserve"> </w:t>
      </w:r>
      <w:r w:rsidRPr="009064A2">
        <w:t>може</w:t>
      </w:r>
      <w:r w:rsidRPr="009064A2">
        <w:rPr>
          <w:spacing w:val="-2"/>
        </w:rPr>
        <w:t xml:space="preserve"> </w:t>
      </w:r>
      <w:r w:rsidRPr="009064A2">
        <w:t>да</w:t>
      </w:r>
      <w:r w:rsidRPr="009064A2">
        <w:rPr>
          <w:spacing w:val="1"/>
        </w:rPr>
        <w:t xml:space="preserve"> </w:t>
      </w:r>
      <w:r w:rsidRPr="009064A2">
        <w:t>участва</w:t>
      </w:r>
      <w:r w:rsidRPr="009064A2">
        <w:rPr>
          <w:spacing w:val="-1"/>
        </w:rPr>
        <w:t xml:space="preserve"> </w:t>
      </w:r>
      <w:r w:rsidRPr="009064A2">
        <w:t>само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1"/>
        </w:rPr>
        <w:t xml:space="preserve"> </w:t>
      </w:r>
      <w:r w:rsidRPr="009064A2">
        <w:t>едно</w:t>
      </w:r>
      <w:r w:rsidRPr="009064A2">
        <w:rPr>
          <w:spacing w:val="2"/>
        </w:rPr>
        <w:t xml:space="preserve"> </w:t>
      </w:r>
      <w:r w:rsidRPr="009064A2">
        <w:t>обединение.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Офертата и всички документи, приложени към нея се изготвят на български език,</w:t>
      </w:r>
      <w:r w:rsidRPr="009064A2">
        <w:rPr>
          <w:spacing w:val="1"/>
        </w:rPr>
        <w:t xml:space="preserve"> </w:t>
      </w:r>
      <w:r w:rsidRPr="009064A2">
        <w:t>вкл. и когато участник е чуждестранно юридическо лице. Когато е представен документ на</w:t>
      </w:r>
      <w:r w:rsidRPr="009064A2">
        <w:rPr>
          <w:spacing w:val="1"/>
        </w:rPr>
        <w:t xml:space="preserve"> </w:t>
      </w:r>
      <w:r w:rsidRPr="009064A2">
        <w:t>чужд</w:t>
      </w:r>
      <w:r w:rsidRPr="009064A2">
        <w:rPr>
          <w:spacing w:val="1"/>
        </w:rPr>
        <w:t xml:space="preserve"> </w:t>
      </w:r>
      <w:r w:rsidRPr="009064A2">
        <w:t>език, той</w:t>
      </w:r>
      <w:r w:rsidRPr="009064A2">
        <w:rPr>
          <w:spacing w:val="1"/>
        </w:rPr>
        <w:t xml:space="preserve"> </w:t>
      </w:r>
      <w:r w:rsidRPr="009064A2">
        <w:t>се</w:t>
      </w:r>
      <w:r w:rsidRPr="009064A2">
        <w:rPr>
          <w:spacing w:val="-2"/>
        </w:rPr>
        <w:t xml:space="preserve"> </w:t>
      </w:r>
      <w:r w:rsidRPr="009064A2">
        <w:lastRenderedPageBreak/>
        <w:t>придружава</w:t>
      </w:r>
      <w:r w:rsidRPr="009064A2">
        <w:rPr>
          <w:spacing w:val="-2"/>
        </w:rPr>
        <w:t xml:space="preserve"> </w:t>
      </w:r>
      <w:r w:rsidRPr="009064A2">
        <w:t>от превод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български език.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До изтичане на срока за подаване на оферта всеки участник в обществената поръчка</w:t>
      </w:r>
      <w:r w:rsidRPr="009064A2">
        <w:rPr>
          <w:spacing w:val="1"/>
        </w:rPr>
        <w:t xml:space="preserve"> </w:t>
      </w:r>
      <w:r w:rsidRPr="009064A2">
        <w:t>може</w:t>
      </w:r>
      <w:r w:rsidRPr="009064A2">
        <w:rPr>
          <w:spacing w:val="-3"/>
        </w:rPr>
        <w:t xml:space="preserve"> </w:t>
      </w:r>
      <w:r w:rsidRPr="009064A2">
        <w:t>да</w:t>
      </w:r>
      <w:r w:rsidRPr="009064A2">
        <w:rPr>
          <w:spacing w:val="-1"/>
        </w:rPr>
        <w:t xml:space="preserve"> </w:t>
      </w:r>
      <w:r w:rsidRPr="009064A2">
        <w:t>промени, допълни</w:t>
      </w:r>
      <w:r w:rsidRPr="009064A2">
        <w:rPr>
          <w:spacing w:val="-2"/>
        </w:rPr>
        <w:t xml:space="preserve"> </w:t>
      </w:r>
      <w:r w:rsidRPr="009064A2">
        <w:t>или</w:t>
      </w:r>
      <w:r w:rsidRPr="009064A2">
        <w:rPr>
          <w:spacing w:val="1"/>
        </w:rPr>
        <w:t xml:space="preserve"> </w:t>
      </w:r>
      <w:r w:rsidRPr="009064A2">
        <w:t>оттегли офертата си.</w:t>
      </w:r>
    </w:p>
    <w:p w:rsidR="00653B09" w:rsidRPr="009064A2" w:rsidRDefault="009D2FA2" w:rsidP="0063670A">
      <w:pPr>
        <w:pStyle w:val="a3"/>
        <w:spacing w:line="276" w:lineRule="auto"/>
        <w:jc w:val="both"/>
      </w:pPr>
      <w:r w:rsidRPr="009064A2">
        <w:t>Всички документи трябва да бъдат изготвени съобразно образците, съставени от</w:t>
      </w:r>
      <w:r w:rsidRPr="009064A2">
        <w:rPr>
          <w:spacing w:val="1"/>
        </w:rPr>
        <w:t xml:space="preserve"> </w:t>
      </w:r>
      <w:r w:rsidRPr="009064A2">
        <w:t>Възложителя. Участник, който е представил оферта, която не отговаря на предварително</w:t>
      </w:r>
      <w:r w:rsidRPr="009064A2">
        <w:rPr>
          <w:spacing w:val="1"/>
        </w:rPr>
        <w:t xml:space="preserve"> </w:t>
      </w:r>
      <w:r w:rsidRPr="009064A2">
        <w:t>обявените условия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поръчката</w:t>
      </w:r>
      <w:r w:rsidRPr="009064A2">
        <w:rPr>
          <w:spacing w:val="-1"/>
        </w:rPr>
        <w:t xml:space="preserve"> </w:t>
      </w:r>
      <w:r w:rsidRPr="009064A2">
        <w:t>се</w:t>
      </w:r>
      <w:r w:rsidRPr="009064A2">
        <w:rPr>
          <w:spacing w:val="-1"/>
        </w:rPr>
        <w:t xml:space="preserve"> </w:t>
      </w:r>
      <w:r w:rsidRPr="009064A2">
        <w:t>отстранява от</w:t>
      </w:r>
      <w:r w:rsidRPr="009064A2">
        <w:rPr>
          <w:spacing w:val="1"/>
        </w:rPr>
        <w:t xml:space="preserve"> </w:t>
      </w:r>
      <w:r w:rsidRPr="009064A2">
        <w:t>участие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2"/>
        </w:rPr>
        <w:t xml:space="preserve"> </w:t>
      </w:r>
      <w:r w:rsidRPr="009064A2">
        <w:t>обществената поръчка.</w:t>
      </w:r>
    </w:p>
    <w:p w:rsidR="00653B09" w:rsidRPr="009064A2" w:rsidRDefault="009D2FA2" w:rsidP="0063670A">
      <w:pPr>
        <w:pStyle w:val="1"/>
        <w:spacing w:line="276" w:lineRule="auto"/>
        <w:ind w:left="0"/>
      </w:pPr>
      <w:r w:rsidRPr="009064A2">
        <w:t>Попълването</w:t>
      </w:r>
      <w:r w:rsidRPr="009064A2">
        <w:rPr>
          <w:spacing w:val="-3"/>
        </w:rPr>
        <w:t xml:space="preserve"> </w:t>
      </w:r>
      <w:r w:rsidRPr="009064A2">
        <w:t>на</w:t>
      </w:r>
      <w:r w:rsidRPr="009064A2">
        <w:rPr>
          <w:spacing w:val="-3"/>
        </w:rPr>
        <w:t xml:space="preserve"> </w:t>
      </w:r>
      <w:r w:rsidRPr="009064A2">
        <w:t>офертата</w:t>
      </w:r>
      <w:r w:rsidRPr="009064A2">
        <w:rPr>
          <w:spacing w:val="-3"/>
        </w:rPr>
        <w:t xml:space="preserve"> </w:t>
      </w:r>
      <w:r w:rsidRPr="009064A2">
        <w:t>се</w:t>
      </w:r>
      <w:r w:rsidRPr="009064A2">
        <w:rPr>
          <w:spacing w:val="-4"/>
        </w:rPr>
        <w:t xml:space="preserve"> </w:t>
      </w:r>
      <w:r w:rsidRPr="009064A2">
        <w:t>извършва</w:t>
      </w:r>
      <w:r w:rsidRPr="009064A2">
        <w:rPr>
          <w:spacing w:val="-1"/>
        </w:rPr>
        <w:t xml:space="preserve"> </w:t>
      </w:r>
      <w:r w:rsidRPr="009064A2">
        <w:t>електронно,</w:t>
      </w:r>
      <w:r w:rsidRPr="009064A2">
        <w:rPr>
          <w:spacing w:val="-3"/>
        </w:rPr>
        <w:t xml:space="preserve"> </w:t>
      </w:r>
      <w:r w:rsidRPr="009064A2">
        <w:t>чрез</w:t>
      </w:r>
      <w:r w:rsidRPr="009064A2">
        <w:rPr>
          <w:spacing w:val="-3"/>
        </w:rPr>
        <w:t xml:space="preserve"> </w:t>
      </w:r>
      <w:r w:rsidRPr="009064A2">
        <w:t>платформата.</w:t>
      </w:r>
    </w:p>
    <w:p w:rsidR="00653B09" w:rsidRPr="009064A2" w:rsidRDefault="009D2FA2" w:rsidP="002C2A52">
      <w:pPr>
        <w:spacing w:before="120" w:after="120" w:line="276" w:lineRule="auto"/>
        <w:jc w:val="center"/>
        <w:rPr>
          <w:b/>
          <w:sz w:val="24"/>
          <w:szCs w:val="24"/>
        </w:rPr>
      </w:pPr>
      <w:r w:rsidRPr="009064A2">
        <w:rPr>
          <w:b/>
          <w:sz w:val="24"/>
          <w:szCs w:val="24"/>
        </w:rPr>
        <w:t>Раздел</w:t>
      </w:r>
      <w:r w:rsidRPr="009064A2">
        <w:rPr>
          <w:b/>
          <w:spacing w:val="-2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IV</w:t>
      </w:r>
      <w:r w:rsidR="007C0AE1" w:rsidRPr="009064A2">
        <w:rPr>
          <w:b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СЪДЪРЖАНИЕ</w:t>
      </w:r>
      <w:r w:rsidRPr="009064A2">
        <w:rPr>
          <w:b/>
          <w:spacing w:val="-5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НА</w:t>
      </w:r>
      <w:r w:rsidRPr="009064A2">
        <w:rPr>
          <w:b/>
          <w:spacing w:val="-3"/>
          <w:sz w:val="24"/>
          <w:szCs w:val="24"/>
        </w:rPr>
        <w:t xml:space="preserve"> </w:t>
      </w:r>
      <w:r w:rsidRPr="009064A2">
        <w:rPr>
          <w:b/>
          <w:sz w:val="24"/>
          <w:szCs w:val="24"/>
        </w:rPr>
        <w:t>ОФЕРТАТА</w:t>
      </w:r>
    </w:p>
    <w:p w:rsidR="00653B09" w:rsidRPr="009064A2" w:rsidRDefault="009D2FA2" w:rsidP="0063670A">
      <w:pPr>
        <w:pStyle w:val="a6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Единен европейски документ за обществени поръчки в електронен вид (еЕЕДОП)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 участника в съответствие с изискванията на ЗОП и условията на възложителя, цифрово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подписан, а когато е приложимо</w:t>
      </w:r>
      <w:r w:rsidRPr="009064A2">
        <w:rPr>
          <w:spacing w:val="60"/>
          <w:sz w:val="24"/>
          <w:szCs w:val="24"/>
        </w:rPr>
        <w:t xml:space="preserve"> </w:t>
      </w:r>
      <w:r w:rsidRPr="009064A2">
        <w:rPr>
          <w:sz w:val="24"/>
          <w:szCs w:val="24"/>
        </w:rPr>
        <w:t>– еЕЕДОП за всеки от</w:t>
      </w:r>
      <w:r w:rsidRPr="009064A2">
        <w:rPr>
          <w:spacing w:val="60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участниците в обединението, което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не е юридическо лице; за всеки подизпълнител и за всяко трето лице, на чиито капацитет 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позовава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изпълнението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поръчката.</w:t>
      </w:r>
    </w:p>
    <w:p w:rsidR="00653B09" w:rsidRPr="009064A2" w:rsidRDefault="009D2FA2" w:rsidP="0063670A">
      <w:pPr>
        <w:pStyle w:val="a6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Документи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доказване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предприетите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мерки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надеждност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(когато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приложимо).Като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доказателства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 надеждността 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участника се представят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(прикачват)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документи посочени в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чл.45,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ал.2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от ППЗОП.</w:t>
      </w:r>
    </w:p>
    <w:p w:rsidR="00653B09" w:rsidRPr="009064A2" w:rsidRDefault="009D2FA2" w:rsidP="0063670A">
      <w:pPr>
        <w:pStyle w:val="a6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Когато участникът е обединение, което не е юридическо лице: копие от документ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 създаване на обединението,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както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следната информация във връзка с обществената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поръчка: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правата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задълженията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участниците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обединението;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разпределението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отговорността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между членовете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обединението;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дейностите, които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ще</w:t>
      </w:r>
      <w:r w:rsidRPr="009064A2">
        <w:rPr>
          <w:spacing w:val="60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изпълнява всеки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член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обединението.</w:t>
      </w:r>
    </w:p>
    <w:p w:rsidR="00653B09" w:rsidRPr="009064A2" w:rsidRDefault="009D2FA2" w:rsidP="0063670A">
      <w:pPr>
        <w:pStyle w:val="a6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Техническо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предложение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–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образец;</w:t>
      </w:r>
    </w:p>
    <w:p w:rsidR="00653B09" w:rsidRPr="009064A2" w:rsidRDefault="009D2FA2" w:rsidP="0063670A">
      <w:pPr>
        <w:pStyle w:val="a6"/>
        <w:numPr>
          <w:ilvl w:val="0"/>
          <w:numId w:val="4"/>
        </w:numPr>
        <w:tabs>
          <w:tab w:val="left" w:pos="851"/>
          <w:tab w:val="left" w:pos="1786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Ценово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предложение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–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образец.</w:t>
      </w:r>
    </w:p>
    <w:p w:rsidR="00653B09" w:rsidRPr="009064A2" w:rsidRDefault="009D2FA2" w:rsidP="002C2A52">
      <w:pPr>
        <w:pStyle w:val="1"/>
        <w:spacing w:before="120" w:after="120" w:line="276" w:lineRule="auto"/>
        <w:ind w:left="0"/>
        <w:jc w:val="center"/>
        <w:rPr>
          <w:b w:val="0"/>
        </w:rPr>
      </w:pPr>
      <w:r w:rsidRPr="009064A2">
        <w:t>Раздел</w:t>
      </w:r>
      <w:r w:rsidRPr="009064A2">
        <w:rPr>
          <w:spacing w:val="-1"/>
        </w:rPr>
        <w:t xml:space="preserve"> </w:t>
      </w:r>
      <w:r w:rsidRPr="009064A2">
        <w:t>V</w:t>
      </w:r>
      <w:r w:rsidR="007C0AE1" w:rsidRPr="009064A2">
        <w:t xml:space="preserve"> </w:t>
      </w:r>
      <w:r w:rsidRPr="009064A2">
        <w:t>УКАЗАНИЯ</w:t>
      </w:r>
      <w:r w:rsidRPr="009064A2">
        <w:rPr>
          <w:spacing w:val="-4"/>
        </w:rPr>
        <w:t xml:space="preserve"> </w:t>
      </w:r>
      <w:r w:rsidRPr="009064A2">
        <w:t>ЗА</w:t>
      </w:r>
      <w:r w:rsidRPr="009064A2">
        <w:rPr>
          <w:spacing w:val="-2"/>
        </w:rPr>
        <w:t xml:space="preserve"> </w:t>
      </w:r>
      <w:r w:rsidRPr="009064A2">
        <w:t>ПОДГОТОВКА</w:t>
      </w:r>
      <w:r w:rsidRPr="009064A2">
        <w:rPr>
          <w:spacing w:val="-4"/>
        </w:rPr>
        <w:t xml:space="preserve"> </w:t>
      </w:r>
      <w:r w:rsidRPr="009064A2">
        <w:t>НА</w:t>
      </w:r>
      <w:r w:rsidRPr="009064A2">
        <w:rPr>
          <w:spacing w:val="-2"/>
        </w:rPr>
        <w:t xml:space="preserve"> </w:t>
      </w:r>
      <w:r w:rsidRPr="009064A2">
        <w:t>ЕЕДОП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При подаване на офертата участникът декларира липсата на основанията 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отстраняване и съответствие с критериите за подбор, чрез представяне на еЕЕДОП.В него 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предоставя съответната информация, изисквана от възложителя, и се посочват националните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бази данни, в които се съдържат декларираните обстоятелства, или компетентните органи,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които съгласно законодателството на държавата, в която участникът е установен, са длъжни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предоставят информация.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Възложителят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предоставя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заинтересованите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образец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платформата.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 образеца на еЕЕДОП за конкретната обществена поръчка, са маркирани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полетата, които съответстват на поставените от възложителя изисквания, свързани с личното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състояние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участниците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критериите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подбор.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попълва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своя/своите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еЕЕДОП/и за участие в поръчката, подписва го/ги с електронен подпис от съответното/</w:t>
      </w:r>
      <w:proofErr w:type="spellStart"/>
      <w:r w:rsidRPr="009064A2">
        <w:rPr>
          <w:sz w:val="24"/>
          <w:szCs w:val="24"/>
        </w:rPr>
        <w:t>ите</w:t>
      </w:r>
      <w:proofErr w:type="spellEnd"/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лице/а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 чл.40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ППЗОП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и го/ги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прикача</w:t>
      </w:r>
      <w:r w:rsidRPr="009064A2">
        <w:rPr>
          <w:spacing w:val="58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платформата.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Когато</w:t>
      </w:r>
      <w:r w:rsidRPr="009064A2">
        <w:rPr>
          <w:spacing w:val="58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</w:t>
      </w:r>
      <w:r w:rsidRPr="009064A2">
        <w:rPr>
          <w:spacing w:val="56"/>
          <w:sz w:val="24"/>
          <w:szCs w:val="24"/>
        </w:rPr>
        <w:t xml:space="preserve"> </w:t>
      </w:r>
      <w:r w:rsidRPr="009064A2">
        <w:rPr>
          <w:sz w:val="24"/>
          <w:szCs w:val="24"/>
        </w:rPr>
        <w:t>е</w:t>
      </w:r>
      <w:r w:rsidRPr="009064A2">
        <w:rPr>
          <w:spacing w:val="5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посочил,</w:t>
      </w:r>
      <w:r w:rsidRPr="009064A2">
        <w:rPr>
          <w:spacing w:val="55"/>
          <w:sz w:val="24"/>
          <w:szCs w:val="24"/>
        </w:rPr>
        <w:t xml:space="preserve"> </w:t>
      </w:r>
      <w:r w:rsidRPr="009064A2">
        <w:rPr>
          <w:sz w:val="24"/>
          <w:szCs w:val="24"/>
        </w:rPr>
        <w:t>че</w:t>
      </w:r>
      <w:r w:rsidRPr="009064A2">
        <w:rPr>
          <w:spacing w:val="54"/>
          <w:sz w:val="24"/>
          <w:szCs w:val="24"/>
        </w:rPr>
        <w:t xml:space="preserve"> </w:t>
      </w:r>
      <w:r w:rsidRPr="009064A2">
        <w:rPr>
          <w:sz w:val="24"/>
          <w:szCs w:val="24"/>
        </w:rPr>
        <w:t>ще</w:t>
      </w:r>
      <w:r w:rsidRPr="009064A2">
        <w:rPr>
          <w:spacing w:val="55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използва</w:t>
      </w:r>
      <w:r w:rsidRPr="009064A2">
        <w:rPr>
          <w:spacing w:val="53"/>
          <w:sz w:val="24"/>
          <w:szCs w:val="24"/>
        </w:rPr>
        <w:t xml:space="preserve"> </w:t>
      </w:r>
      <w:r w:rsidRPr="009064A2">
        <w:rPr>
          <w:sz w:val="24"/>
          <w:szCs w:val="24"/>
        </w:rPr>
        <w:t>капацитета</w:t>
      </w:r>
      <w:r w:rsidRPr="009064A2">
        <w:rPr>
          <w:spacing w:val="54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54"/>
          <w:sz w:val="24"/>
          <w:szCs w:val="24"/>
        </w:rPr>
        <w:t xml:space="preserve"> </w:t>
      </w:r>
      <w:r w:rsidRPr="009064A2">
        <w:rPr>
          <w:sz w:val="24"/>
          <w:szCs w:val="24"/>
        </w:rPr>
        <w:t>трети</w:t>
      </w:r>
      <w:r w:rsidRPr="009064A2">
        <w:rPr>
          <w:spacing w:val="58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лица</w:t>
      </w:r>
      <w:r w:rsidRPr="009064A2">
        <w:rPr>
          <w:spacing w:val="54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="007810ED" w:rsidRPr="009064A2">
        <w:rPr>
          <w:sz w:val="24"/>
          <w:szCs w:val="24"/>
        </w:rPr>
        <w:t xml:space="preserve"> </w:t>
      </w:r>
      <w:r w:rsidRPr="009064A2">
        <w:rPr>
          <w:sz w:val="24"/>
          <w:szCs w:val="24"/>
        </w:rPr>
        <w:t>доказване на съответствието с критериите за подбор или че ще използва подизпълнители, 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всяко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тези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лица се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представя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отделен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който съдържа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информацията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т.1.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Когато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 е обединение, което не е юридическо лице, еЕЕДОП 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подава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всеки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участниците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обединението.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необходимост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деклариране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относими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към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обединението,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подава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обединението.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lastRenderedPageBreak/>
        <w:t>Когато лицата по чл.54, ал.2 и 3 от ЗОП са повече от едно и за тях няма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различие по отношение на обстоятелствата по чл.54, ал.1, т.1,2 и 7 от ЗОП, еЕЕДОП може да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 подпише само от едно от тези лица, в случай че подписващият разполага с информация 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достоверността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декларираните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отношение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останалите</w:t>
      </w:r>
      <w:r w:rsidRPr="009064A2">
        <w:rPr>
          <w:spacing w:val="60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задължени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лица. В този случай подписващият прилага декларация в свободен текст, в която посочва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задължените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лица,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които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подписвайки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декларира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достоверността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обстоятелствата по чл.54, ал.1, т.1,2 и 7 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 по отношение на тях.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Декларацията 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прикачва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платформата към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раздела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попълване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Когато е налице необходимост от защита на личните данни при различие 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обстоятелствата,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свързани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личното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състояние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чл.54,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ал.2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3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информацията относно изискванията по чл.54, ал.1, т.1,2 и 7 от ЗОП се попълва в отделен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подписан от съответното лице.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В еЕЕДОП по т.5 могат да се съдържат и обстоятелствата по чл.54, ал.1, т.3-6,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както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тези,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свързани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критериите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подбор,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ако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лицето,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го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може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самостоятелно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да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представлява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съответния стопански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субект.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При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необходимост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деклариране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чл.54,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ал.1,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т.3-6,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както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тези,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свързани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критериите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подбор,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относими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към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юридическо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лице,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представляващия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обединението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подава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за тези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Когато документи, свързани с участие в обществени поръчки, се подписват 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лице, което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представлява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участника по пълномощие, в еЕЕДОП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 посочва информация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относно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обхвата 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представителната власт на упълномощеното лице.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993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представят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данни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относно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публичните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регистри,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които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съдържа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информация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декларираните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компетентния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орган,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който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съгласно законодателството на съответната държава е длъжен да предостави информация 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тези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обстоятелства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служебно на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възложителя.</w:t>
      </w:r>
    </w:p>
    <w:p w:rsidR="00653B09" w:rsidRPr="009064A2" w:rsidRDefault="009D2FA2" w:rsidP="0063670A">
      <w:pPr>
        <w:pStyle w:val="a6"/>
        <w:numPr>
          <w:ilvl w:val="0"/>
          <w:numId w:val="3"/>
        </w:numPr>
        <w:tabs>
          <w:tab w:val="left" w:pos="993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Когато</w:t>
      </w:r>
      <w:r w:rsidRPr="009064A2">
        <w:rPr>
          <w:spacing w:val="46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47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</w:t>
      </w:r>
      <w:r w:rsidRPr="009064A2">
        <w:rPr>
          <w:spacing w:val="46"/>
          <w:sz w:val="24"/>
          <w:szCs w:val="24"/>
        </w:rPr>
        <w:t xml:space="preserve"> </w:t>
      </w:r>
      <w:r w:rsidRPr="009064A2">
        <w:rPr>
          <w:sz w:val="24"/>
          <w:szCs w:val="24"/>
        </w:rPr>
        <w:t>е</w:t>
      </w:r>
      <w:r w:rsidRPr="009064A2">
        <w:rPr>
          <w:spacing w:val="44"/>
          <w:sz w:val="24"/>
          <w:szCs w:val="24"/>
        </w:rPr>
        <w:t xml:space="preserve"> </w:t>
      </w:r>
      <w:r w:rsidRPr="009064A2">
        <w:rPr>
          <w:sz w:val="24"/>
          <w:szCs w:val="24"/>
        </w:rPr>
        <w:t>налице</w:t>
      </w:r>
      <w:r w:rsidRPr="009064A2">
        <w:rPr>
          <w:spacing w:val="44"/>
          <w:sz w:val="24"/>
          <w:szCs w:val="24"/>
        </w:rPr>
        <w:t xml:space="preserve"> </w:t>
      </w:r>
      <w:r w:rsidRPr="009064A2">
        <w:rPr>
          <w:sz w:val="24"/>
          <w:szCs w:val="24"/>
        </w:rPr>
        <w:t>някое</w:t>
      </w:r>
      <w:r w:rsidRPr="009064A2">
        <w:rPr>
          <w:spacing w:val="44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46"/>
          <w:sz w:val="24"/>
          <w:szCs w:val="24"/>
        </w:rPr>
        <w:t xml:space="preserve"> </w:t>
      </w:r>
      <w:r w:rsidRPr="009064A2">
        <w:rPr>
          <w:sz w:val="24"/>
          <w:szCs w:val="24"/>
        </w:rPr>
        <w:t>основанията</w:t>
      </w:r>
      <w:r w:rsidRPr="009064A2">
        <w:rPr>
          <w:spacing w:val="45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46"/>
          <w:sz w:val="24"/>
          <w:szCs w:val="24"/>
        </w:rPr>
        <w:t xml:space="preserve"> </w:t>
      </w:r>
      <w:r w:rsidRPr="009064A2">
        <w:rPr>
          <w:sz w:val="24"/>
          <w:szCs w:val="24"/>
        </w:rPr>
        <w:t>чл.54,</w:t>
      </w:r>
      <w:r w:rsidRPr="009064A2">
        <w:rPr>
          <w:spacing w:val="45"/>
          <w:sz w:val="24"/>
          <w:szCs w:val="24"/>
        </w:rPr>
        <w:t xml:space="preserve"> </w:t>
      </w:r>
      <w:r w:rsidRPr="009064A2">
        <w:rPr>
          <w:sz w:val="24"/>
          <w:szCs w:val="24"/>
        </w:rPr>
        <w:t>ал.1</w:t>
      </w:r>
      <w:r w:rsidRPr="009064A2">
        <w:rPr>
          <w:spacing w:val="43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46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</w:t>
      </w:r>
      <w:r w:rsidRPr="009064A2">
        <w:rPr>
          <w:spacing w:val="45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преди подаването на офертата той е предприел мерки за доказване на надеждност по чл.56 от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ЗОП,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тези мерки се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описват в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еЕЕДОП.</w:t>
      </w:r>
    </w:p>
    <w:p w:rsidR="00653B09" w:rsidRPr="009064A2" w:rsidRDefault="00653B09" w:rsidP="0063670A">
      <w:pPr>
        <w:pStyle w:val="a3"/>
        <w:tabs>
          <w:tab w:val="left" w:pos="851"/>
        </w:tabs>
        <w:spacing w:before="4" w:line="276" w:lineRule="auto"/>
        <w:ind w:firstLine="567"/>
      </w:pPr>
    </w:p>
    <w:p w:rsidR="00653B09" w:rsidRPr="009064A2" w:rsidRDefault="009D2FA2" w:rsidP="007C0AE1">
      <w:pPr>
        <w:pStyle w:val="1"/>
        <w:tabs>
          <w:tab w:val="left" w:pos="851"/>
        </w:tabs>
        <w:spacing w:line="276" w:lineRule="auto"/>
        <w:ind w:left="0"/>
      </w:pPr>
      <w:r w:rsidRPr="009064A2">
        <w:t>ПОДАВАНЕ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2"/>
        </w:rPr>
        <w:t xml:space="preserve"> </w:t>
      </w:r>
      <w:r w:rsidRPr="009064A2">
        <w:t>ОФЕРТА</w:t>
      </w:r>
    </w:p>
    <w:p w:rsidR="00653B09" w:rsidRPr="009064A2" w:rsidRDefault="009D2FA2" w:rsidP="0063670A">
      <w:pPr>
        <w:pStyle w:val="a6"/>
        <w:numPr>
          <w:ilvl w:val="0"/>
          <w:numId w:val="2"/>
        </w:numPr>
        <w:tabs>
          <w:tab w:val="left" w:pos="851"/>
          <w:tab w:val="left" w:pos="207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Подаването на офертата се осъществява чрез платформата съобразно правилата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нейното</w:t>
      </w:r>
      <w:r w:rsidRPr="009064A2">
        <w:rPr>
          <w:spacing w:val="-3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ползване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ЗОП</w:t>
      </w:r>
      <w:r w:rsidRPr="009064A2">
        <w:rPr>
          <w:spacing w:val="-4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спазване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6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изискванията,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поставени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възложителя.</w:t>
      </w:r>
    </w:p>
    <w:p w:rsidR="00653B09" w:rsidRPr="009064A2" w:rsidRDefault="009D2FA2" w:rsidP="0063670A">
      <w:pPr>
        <w:pStyle w:val="a6"/>
        <w:numPr>
          <w:ilvl w:val="0"/>
          <w:numId w:val="2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С подаването на оферта се счита, че участникът се съгласява с всички условия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 възложителя, в т.ч. с определения от него срок на валидност на офертите и с проекта 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договор.</w:t>
      </w:r>
    </w:p>
    <w:p w:rsidR="00653B09" w:rsidRPr="009064A2" w:rsidRDefault="009D2FA2" w:rsidP="0063670A">
      <w:pPr>
        <w:pStyle w:val="a6"/>
        <w:numPr>
          <w:ilvl w:val="0"/>
          <w:numId w:val="2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При подаване на офертата, платформата изисква същата да бъде подписана 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Квалифициран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електронен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(КЕП).Подписването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КЕП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извършва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представляващия участника или от упълномощено за тези действия лице. С подписването с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КЕП на офертата цялата информация в нея и прикачените документи се считат за подписани,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освен в еЕЕДОП и/или в изрично посочените случаи. В случай, че упълномощеното лице 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подписало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офертата,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следва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същото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бъде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посочено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част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II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„Информация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икономическия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оператор“, в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раздел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Б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 еЕЕДОП.</w:t>
      </w:r>
    </w:p>
    <w:p w:rsidR="00653B09" w:rsidRPr="009064A2" w:rsidRDefault="009D2FA2" w:rsidP="0063670A">
      <w:pPr>
        <w:pStyle w:val="a6"/>
        <w:numPr>
          <w:ilvl w:val="0"/>
          <w:numId w:val="2"/>
        </w:numPr>
        <w:tabs>
          <w:tab w:val="left" w:pos="851"/>
          <w:tab w:val="left" w:pos="2070"/>
        </w:tabs>
        <w:spacing w:before="73"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Платформата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съхранява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криптиран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вид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подадените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оферти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тяхното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 xml:space="preserve">отваряне. </w:t>
      </w:r>
      <w:r w:rsidRPr="009064A2">
        <w:rPr>
          <w:sz w:val="24"/>
          <w:szCs w:val="24"/>
        </w:rPr>
        <w:lastRenderedPageBreak/>
        <w:t>Подадената оферта се криптира с уникален ключ, генериран в интернет браузър 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потребителя.</w:t>
      </w:r>
      <w:r w:rsidRPr="009064A2">
        <w:rPr>
          <w:spacing w:val="43"/>
          <w:sz w:val="24"/>
          <w:szCs w:val="24"/>
        </w:rPr>
        <w:t xml:space="preserve"> </w:t>
      </w:r>
      <w:r w:rsidRPr="009064A2">
        <w:rPr>
          <w:sz w:val="24"/>
          <w:szCs w:val="24"/>
        </w:rPr>
        <w:t>Генерираният</w:t>
      </w:r>
      <w:r w:rsidRPr="009064A2">
        <w:rPr>
          <w:spacing w:val="41"/>
          <w:sz w:val="24"/>
          <w:szCs w:val="24"/>
        </w:rPr>
        <w:t xml:space="preserve"> </w:t>
      </w:r>
      <w:r w:rsidRPr="009064A2">
        <w:rPr>
          <w:sz w:val="24"/>
          <w:szCs w:val="24"/>
        </w:rPr>
        <w:t>ключ</w:t>
      </w:r>
      <w:r w:rsidRPr="009064A2">
        <w:rPr>
          <w:spacing w:val="4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42"/>
          <w:sz w:val="24"/>
          <w:szCs w:val="24"/>
        </w:rPr>
        <w:t xml:space="preserve"> </w:t>
      </w:r>
      <w:r w:rsidRPr="009064A2">
        <w:rPr>
          <w:sz w:val="24"/>
          <w:szCs w:val="24"/>
        </w:rPr>
        <w:t>изтегля</w:t>
      </w:r>
      <w:r w:rsidRPr="009064A2">
        <w:rPr>
          <w:spacing w:val="39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44"/>
          <w:sz w:val="24"/>
          <w:szCs w:val="24"/>
        </w:rPr>
        <w:t xml:space="preserve"> </w:t>
      </w:r>
      <w:r w:rsidRPr="009064A2">
        <w:rPr>
          <w:sz w:val="24"/>
          <w:szCs w:val="24"/>
        </w:rPr>
        <w:t>запазва</w:t>
      </w:r>
      <w:r w:rsidRPr="009064A2">
        <w:rPr>
          <w:spacing w:val="38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44"/>
          <w:sz w:val="24"/>
          <w:szCs w:val="24"/>
        </w:rPr>
        <w:t xml:space="preserve"> </w:t>
      </w:r>
      <w:r w:rsidRPr="009064A2">
        <w:rPr>
          <w:sz w:val="24"/>
          <w:szCs w:val="24"/>
        </w:rPr>
        <w:t>устройството</w:t>
      </w:r>
      <w:r w:rsidRPr="009064A2">
        <w:rPr>
          <w:spacing w:val="4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44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участника</w:t>
      </w:r>
      <w:r w:rsidRPr="009064A2">
        <w:rPr>
          <w:spacing w:val="41"/>
          <w:sz w:val="24"/>
          <w:szCs w:val="24"/>
        </w:rPr>
        <w:t xml:space="preserve"> </w:t>
      </w:r>
      <w:r w:rsidRPr="009064A2">
        <w:rPr>
          <w:sz w:val="24"/>
          <w:szCs w:val="24"/>
        </w:rPr>
        <w:t>след</w:t>
      </w:r>
      <w:r w:rsidR="003A32A0" w:rsidRPr="009064A2">
        <w:rPr>
          <w:sz w:val="24"/>
          <w:szCs w:val="24"/>
        </w:rPr>
        <w:t xml:space="preserve"> </w:t>
      </w:r>
      <w:r w:rsidRPr="009064A2">
        <w:rPr>
          <w:sz w:val="24"/>
          <w:szCs w:val="24"/>
        </w:rPr>
        <w:t>добавяне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поръчката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неговия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профил.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9064A2">
        <w:rPr>
          <w:u w:val="single"/>
        </w:rPr>
        <w:t xml:space="preserve">ВАЖНО: </w:t>
      </w:r>
      <w:r w:rsidRPr="009064A2">
        <w:t>Участникът е длъжен да съхранява генерирания ключ. С генерирания ключ</w:t>
      </w:r>
      <w:r w:rsidRPr="009064A2">
        <w:rPr>
          <w:spacing w:val="-57"/>
        </w:rPr>
        <w:t xml:space="preserve"> </w:t>
      </w:r>
      <w:r w:rsidRPr="009064A2">
        <w:t xml:space="preserve">участникът следва да декриптира подадената оферта. </w:t>
      </w:r>
      <w:proofErr w:type="spellStart"/>
      <w:r w:rsidRPr="009064A2">
        <w:t>Декриптирането</w:t>
      </w:r>
      <w:proofErr w:type="spellEnd"/>
      <w:r w:rsidRPr="009064A2">
        <w:t xml:space="preserve"> може да се извършва в</w:t>
      </w:r>
      <w:r w:rsidRPr="009064A2">
        <w:rPr>
          <w:spacing w:val="-57"/>
        </w:rPr>
        <w:t xml:space="preserve"> </w:t>
      </w:r>
      <w:r w:rsidRPr="009064A2">
        <w:t>периода от изтичането на срока за получаване на оферти до обявените дата и час за тяхното</w:t>
      </w:r>
      <w:r w:rsidRPr="009064A2">
        <w:rPr>
          <w:spacing w:val="1"/>
        </w:rPr>
        <w:t xml:space="preserve"> </w:t>
      </w:r>
      <w:r w:rsidRPr="009064A2">
        <w:t>отваряне, за което участниците ще получат съобщение. Участници, които не са декриптирали</w:t>
      </w:r>
      <w:r w:rsidRPr="009064A2">
        <w:rPr>
          <w:spacing w:val="-57"/>
        </w:rPr>
        <w:t xml:space="preserve"> </w:t>
      </w:r>
      <w:r w:rsidRPr="009064A2">
        <w:t>своята оферта до посочения краен срок се отстраняват от участие на основание чл.107, т.5 от</w:t>
      </w:r>
      <w:r w:rsidRPr="009064A2">
        <w:rPr>
          <w:spacing w:val="1"/>
        </w:rPr>
        <w:t xml:space="preserve"> </w:t>
      </w:r>
      <w:r w:rsidRPr="009064A2">
        <w:t>ЗОП.</w:t>
      </w:r>
    </w:p>
    <w:p w:rsidR="00653B09" w:rsidRPr="009064A2" w:rsidRDefault="009D2FA2" w:rsidP="0063670A">
      <w:pPr>
        <w:pStyle w:val="a6"/>
        <w:numPr>
          <w:ilvl w:val="0"/>
          <w:numId w:val="2"/>
        </w:numPr>
        <w:tabs>
          <w:tab w:val="left" w:pos="851"/>
          <w:tab w:val="left" w:pos="213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9064A2">
        <w:rPr>
          <w:sz w:val="24"/>
          <w:szCs w:val="24"/>
        </w:rPr>
        <w:t>Обменът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на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документи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съобщения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между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възложителя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участниците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поръчката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осъществява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чрез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платформата.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Документите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съобщенията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считат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връчени с постъпването им на потребителския профил на получателя, което се удостоверява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 платформата чрез електронен времеви печат. Когато лицето за контакт е различно 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възложителя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или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от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представляващия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изпълнителя,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за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уведомен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се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счита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и</w:t>
      </w:r>
      <w:r w:rsidRPr="009064A2">
        <w:rPr>
          <w:spacing w:val="-57"/>
          <w:sz w:val="24"/>
          <w:szCs w:val="24"/>
        </w:rPr>
        <w:t xml:space="preserve"> </w:t>
      </w:r>
      <w:r w:rsidRPr="009064A2">
        <w:rPr>
          <w:sz w:val="24"/>
          <w:szCs w:val="24"/>
        </w:rPr>
        <w:t>възложителят,</w:t>
      </w:r>
      <w:r w:rsidRPr="009064A2">
        <w:rPr>
          <w:spacing w:val="-1"/>
          <w:sz w:val="24"/>
          <w:szCs w:val="24"/>
        </w:rPr>
        <w:t xml:space="preserve"> </w:t>
      </w:r>
      <w:r w:rsidRPr="009064A2">
        <w:rPr>
          <w:sz w:val="24"/>
          <w:szCs w:val="24"/>
        </w:rPr>
        <w:t>съответно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>участникът</w:t>
      </w:r>
      <w:r w:rsidRPr="009064A2">
        <w:rPr>
          <w:spacing w:val="-2"/>
          <w:sz w:val="24"/>
          <w:szCs w:val="24"/>
        </w:rPr>
        <w:t xml:space="preserve"> </w:t>
      </w:r>
      <w:r w:rsidRPr="009064A2">
        <w:rPr>
          <w:sz w:val="24"/>
          <w:szCs w:val="24"/>
        </w:rPr>
        <w:t>и изпълнителят.</w:t>
      </w:r>
    </w:p>
    <w:p w:rsidR="00653B09" w:rsidRPr="009064A2" w:rsidRDefault="00653B09" w:rsidP="0063670A">
      <w:pPr>
        <w:pStyle w:val="a3"/>
        <w:tabs>
          <w:tab w:val="left" w:pos="851"/>
        </w:tabs>
        <w:spacing w:before="3" w:line="276" w:lineRule="auto"/>
        <w:ind w:firstLine="567"/>
      </w:pPr>
    </w:p>
    <w:p w:rsidR="00653B09" w:rsidRPr="009064A2" w:rsidRDefault="009D2FA2" w:rsidP="007C0AE1">
      <w:pPr>
        <w:pStyle w:val="1"/>
        <w:tabs>
          <w:tab w:val="left" w:pos="851"/>
        </w:tabs>
        <w:spacing w:line="276" w:lineRule="auto"/>
        <w:ind w:left="0"/>
        <w:jc w:val="both"/>
      </w:pPr>
      <w:r w:rsidRPr="009064A2">
        <w:t>РАБОТА НА КОМИСИЯТА ЗА РАЗГЛЕЖДАНЕ И ОЦЕНКА НА ОФЕРТИТЕ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УЧАСТНИЦИТЕ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Комисията</w:t>
      </w:r>
      <w:r w:rsidRPr="009064A2">
        <w:rPr>
          <w:spacing w:val="-2"/>
        </w:rPr>
        <w:t xml:space="preserve"> </w:t>
      </w:r>
      <w:r w:rsidRPr="009064A2">
        <w:t>разглежда</w:t>
      </w:r>
      <w:r w:rsidRPr="009064A2">
        <w:rPr>
          <w:spacing w:val="-3"/>
        </w:rPr>
        <w:t xml:space="preserve"> </w:t>
      </w:r>
      <w:r w:rsidRPr="009064A2">
        <w:t>и</w:t>
      </w:r>
      <w:r w:rsidRPr="009064A2">
        <w:rPr>
          <w:spacing w:val="-1"/>
        </w:rPr>
        <w:t xml:space="preserve"> </w:t>
      </w:r>
      <w:r w:rsidRPr="009064A2">
        <w:t>оценява</w:t>
      </w:r>
      <w:r w:rsidRPr="009064A2">
        <w:rPr>
          <w:spacing w:val="-4"/>
        </w:rPr>
        <w:t xml:space="preserve"> </w:t>
      </w:r>
      <w:r w:rsidRPr="009064A2">
        <w:t>офертите</w:t>
      </w:r>
      <w:r w:rsidRPr="009064A2">
        <w:rPr>
          <w:spacing w:val="-2"/>
        </w:rPr>
        <w:t xml:space="preserve"> </w:t>
      </w:r>
      <w:r w:rsidRPr="009064A2">
        <w:t>по</w:t>
      </w:r>
      <w:r w:rsidRPr="009064A2">
        <w:rPr>
          <w:spacing w:val="-1"/>
        </w:rPr>
        <w:t xml:space="preserve"> </w:t>
      </w:r>
      <w:r w:rsidRPr="009064A2">
        <w:t>реда</w:t>
      </w:r>
      <w:r w:rsidRPr="009064A2">
        <w:rPr>
          <w:spacing w:val="-3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условията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3"/>
        </w:rPr>
        <w:t xml:space="preserve"> </w:t>
      </w:r>
      <w:r w:rsidRPr="009064A2">
        <w:t>ЗОП</w:t>
      </w:r>
      <w:r w:rsidRPr="009064A2">
        <w:rPr>
          <w:spacing w:val="-1"/>
        </w:rPr>
        <w:t xml:space="preserve"> </w:t>
      </w:r>
      <w:r w:rsidRPr="009064A2">
        <w:t>и</w:t>
      </w:r>
      <w:r w:rsidRPr="009064A2">
        <w:rPr>
          <w:spacing w:val="-1"/>
        </w:rPr>
        <w:t xml:space="preserve"> </w:t>
      </w:r>
      <w:r w:rsidRPr="009064A2">
        <w:t>ППЗОП.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Комисията за разглеждане и оценка на офертите ще бъде назначена от възложителя в</w:t>
      </w:r>
      <w:r w:rsidRPr="009064A2">
        <w:rPr>
          <w:spacing w:val="-57"/>
        </w:rPr>
        <w:t xml:space="preserve"> </w:t>
      </w:r>
      <w:r w:rsidRPr="009064A2">
        <w:t>съответствие</w:t>
      </w:r>
      <w:r w:rsidRPr="009064A2">
        <w:rPr>
          <w:spacing w:val="-2"/>
        </w:rPr>
        <w:t xml:space="preserve"> </w:t>
      </w:r>
      <w:r w:rsidRPr="009064A2">
        <w:t>с</w:t>
      </w:r>
      <w:r w:rsidRPr="009064A2">
        <w:rPr>
          <w:spacing w:val="-1"/>
        </w:rPr>
        <w:t xml:space="preserve"> </w:t>
      </w:r>
      <w:r w:rsidRPr="009064A2">
        <w:t>разпоредбите на</w:t>
      </w:r>
      <w:r w:rsidRPr="009064A2">
        <w:rPr>
          <w:spacing w:val="-1"/>
        </w:rPr>
        <w:t xml:space="preserve"> </w:t>
      </w:r>
      <w:r w:rsidRPr="009064A2">
        <w:t>чл.97,</w:t>
      </w:r>
      <w:r w:rsidRPr="009064A2">
        <w:rPr>
          <w:spacing w:val="-2"/>
        </w:rPr>
        <w:t xml:space="preserve"> </w:t>
      </w:r>
      <w:r w:rsidRPr="009064A2">
        <w:t>ал.1</w:t>
      </w:r>
      <w:r w:rsidRPr="009064A2">
        <w:rPr>
          <w:spacing w:val="-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2</w:t>
      </w:r>
      <w:r w:rsidRPr="009064A2">
        <w:rPr>
          <w:spacing w:val="-3"/>
        </w:rPr>
        <w:t xml:space="preserve"> </w:t>
      </w:r>
      <w:r w:rsidRPr="009064A2">
        <w:t>от ППЗОП.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Комисията ще отвори постъпилите оферти по реда на чл.54, ал.2 от ППЗОП и ще</w:t>
      </w:r>
      <w:r w:rsidRPr="009064A2">
        <w:rPr>
          <w:spacing w:val="1"/>
        </w:rPr>
        <w:t xml:space="preserve"> </w:t>
      </w:r>
      <w:r w:rsidRPr="009064A2">
        <w:t>ги</w:t>
      </w:r>
      <w:r w:rsidRPr="009064A2">
        <w:rPr>
          <w:spacing w:val="1"/>
        </w:rPr>
        <w:t xml:space="preserve"> </w:t>
      </w:r>
      <w:r w:rsidRPr="009064A2">
        <w:t>разгледа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оцени,</w:t>
      </w:r>
      <w:r w:rsidRPr="009064A2">
        <w:rPr>
          <w:spacing w:val="1"/>
        </w:rPr>
        <w:t xml:space="preserve"> </w:t>
      </w:r>
      <w:r w:rsidRPr="009064A2">
        <w:t>в</w:t>
      </w:r>
      <w:r w:rsidRPr="009064A2">
        <w:rPr>
          <w:spacing w:val="1"/>
        </w:rPr>
        <w:t xml:space="preserve"> </w:t>
      </w:r>
      <w:r w:rsidRPr="009064A2">
        <w:t>съответствие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предварително</w:t>
      </w:r>
      <w:r w:rsidRPr="009064A2">
        <w:rPr>
          <w:spacing w:val="1"/>
        </w:rPr>
        <w:t xml:space="preserve"> </w:t>
      </w:r>
      <w:r w:rsidRPr="009064A2">
        <w:t>обявените</w:t>
      </w:r>
      <w:r w:rsidRPr="009064A2">
        <w:rPr>
          <w:spacing w:val="1"/>
        </w:rPr>
        <w:t xml:space="preserve"> </w:t>
      </w:r>
      <w:r w:rsidRPr="009064A2">
        <w:t>условия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критерии</w:t>
      </w:r>
      <w:r w:rsidRPr="009064A2">
        <w:rPr>
          <w:spacing w:val="60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възлагане,</w:t>
      </w:r>
      <w:r w:rsidRPr="009064A2">
        <w:rPr>
          <w:spacing w:val="-1"/>
        </w:rPr>
        <w:t xml:space="preserve"> </w:t>
      </w:r>
      <w:r w:rsidRPr="009064A2">
        <w:t>като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1"/>
        </w:rPr>
        <w:t xml:space="preserve"> </w:t>
      </w:r>
      <w:r w:rsidRPr="009064A2">
        <w:t>работата</w:t>
      </w:r>
      <w:r w:rsidRPr="009064A2">
        <w:rPr>
          <w:spacing w:val="-1"/>
        </w:rPr>
        <w:t xml:space="preserve"> </w:t>
      </w:r>
      <w:r w:rsidRPr="009064A2">
        <w:t>ще</w:t>
      </w:r>
      <w:r w:rsidRPr="009064A2">
        <w:rPr>
          <w:spacing w:val="-3"/>
        </w:rPr>
        <w:t xml:space="preserve"> </w:t>
      </w:r>
      <w:r w:rsidRPr="009064A2">
        <w:t>спази реда,</w:t>
      </w:r>
      <w:r w:rsidRPr="009064A2">
        <w:rPr>
          <w:spacing w:val="-1"/>
        </w:rPr>
        <w:t xml:space="preserve"> </w:t>
      </w:r>
      <w:r w:rsidRPr="009064A2">
        <w:t>предвиден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1"/>
        </w:rPr>
        <w:t xml:space="preserve"> </w:t>
      </w:r>
      <w:r w:rsidRPr="009064A2">
        <w:t>чл.97,</w:t>
      </w:r>
      <w:r w:rsidRPr="009064A2">
        <w:rPr>
          <w:spacing w:val="-2"/>
        </w:rPr>
        <w:t xml:space="preserve"> </w:t>
      </w:r>
      <w:r w:rsidRPr="009064A2">
        <w:t>ал.5</w:t>
      </w:r>
      <w:r w:rsidRPr="009064A2">
        <w:rPr>
          <w:spacing w:val="-2"/>
        </w:rPr>
        <w:t xml:space="preserve"> </w:t>
      </w:r>
      <w:r w:rsidRPr="009064A2">
        <w:t>от ППЗОП.</w:t>
      </w:r>
    </w:p>
    <w:p w:rsidR="00653B09" w:rsidRPr="009064A2" w:rsidRDefault="00653B09" w:rsidP="0063670A">
      <w:pPr>
        <w:pStyle w:val="a3"/>
        <w:tabs>
          <w:tab w:val="left" w:pos="851"/>
        </w:tabs>
        <w:spacing w:before="3" w:line="276" w:lineRule="auto"/>
        <w:ind w:firstLine="567"/>
      </w:pPr>
    </w:p>
    <w:p w:rsidR="00653B09" w:rsidRPr="009064A2" w:rsidRDefault="009D2FA2" w:rsidP="007C0AE1">
      <w:pPr>
        <w:pStyle w:val="1"/>
        <w:tabs>
          <w:tab w:val="left" w:pos="851"/>
        </w:tabs>
        <w:spacing w:line="276" w:lineRule="auto"/>
        <w:ind w:left="0"/>
        <w:jc w:val="both"/>
      </w:pPr>
      <w:r w:rsidRPr="009064A2">
        <w:t>КРИТЕРИЙ</w:t>
      </w:r>
      <w:r w:rsidRPr="009064A2">
        <w:rPr>
          <w:spacing w:val="-4"/>
        </w:rPr>
        <w:t xml:space="preserve"> </w:t>
      </w:r>
      <w:r w:rsidRPr="009064A2">
        <w:t>ЗА</w:t>
      </w:r>
      <w:r w:rsidRPr="009064A2">
        <w:rPr>
          <w:spacing w:val="-3"/>
        </w:rPr>
        <w:t xml:space="preserve"> </w:t>
      </w:r>
      <w:r w:rsidRPr="009064A2">
        <w:t>ВЪЗЛАГАНЕ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„Икономически най-изгодна оферта“</w:t>
      </w:r>
      <w:r w:rsidRPr="009064A2">
        <w:rPr>
          <w:spacing w:val="1"/>
        </w:rPr>
        <w:t xml:space="preserve"> </w:t>
      </w:r>
      <w:r w:rsidRPr="009064A2">
        <w:t>въз основа на критерий „Най – ниска цена” по</w:t>
      </w:r>
      <w:r w:rsidRPr="009064A2">
        <w:rPr>
          <w:spacing w:val="1"/>
        </w:rPr>
        <w:t xml:space="preserve"> </w:t>
      </w:r>
      <w:r w:rsidRPr="009064A2">
        <w:t>смисъла на чл. 70, ал. 2, т. 1 ЗОП. Офертите на участниците, които отговарят на изискванията</w:t>
      </w:r>
      <w:r w:rsidRPr="009064A2">
        <w:rPr>
          <w:spacing w:val="-57"/>
        </w:rPr>
        <w:t xml:space="preserve"> </w:t>
      </w:r>
      <w:r w:rsidRPr="009064A2">
        <w:t>на</w:t>
      </w:r>
      <w:r w:rsidRPr="009064A2">
        <w:rPr>
          <w:spacing w:val="-2"/>
        </w:rPr>
        <w:t xml:space="preserve"> </w:t>
      </w:r>
      <w:r w:rsidRPr="009064A2">
        <w:t>Възложителя, се</w:t>
      </w:r>
      <w:r w:rsidRPr="009064A2">
        <w:rPr>
          <w:spacing w:val="-2"/>
        </w:rPr>
        <w:t xml:space="preserve"> </w:t>
      </w:r>
      <w:r w:rsidRPr="009064A2">
        <w:t>оценяват по посочения</w:t>
      </w:r>
      <w:r w:rsidRPr="009064A2">
        <w:rPr>
          <w:spacing w:val="-1"/>
        </w:rPr>
        <w:t xml:space="preserve"> </w:t>
      </w:r>
      <w:r w:rsidRPr="009064A2">
        <w:t>критерий за</w:t>
      </w:r>
      <w:r w:rsidRPr="009064A2">
        <w:rPr>
          <w:spacing w:val="-1"/>
        </w:rPr>
        <w:t xml:space="preserve"> </w:t>
      </w:r>
      <w:r w:rsidRPr="009064A2">
        <w:t>възлагане.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При</w:t>
      </w:r>
      <w:r w:rsidRPr="009064A2">
        <w:rPr>
          <w:spacing w:val="1"/>
        </w:rPr>
        <w:t xml:space="preserve"> </w:t>
      </w:r>
      <w:r w:rsidRPr="009064A2">
        <w:t>проверка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наличието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обстоятелства</w:t>
      </w:r>
      <w:r w:rsidRPr="009064A2">
        <w:rPr>
          <w:spacing w:val="1"/>
        </w:rPr>
        <w:t xml:space="preserve"> </w:t>
      </w:r>
      <w:r w:rsidRPr="009064A2">
        <w:t>по</w:t>
      </w:r>
      <w:r w:rsidRPr="009064A2">
        <w:rPr>
          <w:spacing w:val="1"/>
        </w:rPr>
        <w:t xml:space="preserve"> </w:t>
      </w:r>
      <w:r w:rsidRPr="009064A2">
        <w:t>чл.</w:t>
      </w:r>
      <w:r w:rsidRPr="009064A2">
        <w:rPr>
          <w:spacing w:val="1"/>
        </w:rPr>
        <w:t xml:space="preserve"> </w:t>
      </w:r>
      <w:r w:rsidRPr="009064A2">
        <w:t>72,</w:t>
      </w:r>
      <w:r w:rsidRPr="009064A2">
        <w:rPr>
          <w:spacing w:val="1"/>
        </w:rPr>
        <w:t xml:space="preserve"> </w:t>
      </w:r>
      <w:r w:rsidRPr="009064A2">
        <w:t>ал.</w:t>
      </w:r>
      <w:r w:rsidRPr="009064A2">
        <w:rPr>
          <w:spacing w:val="1"/>
        </w:rPr>
        <w:t xml:space="preserve"> </w:t>
      </w:r>
      <w:r w:rsidRPr="009064A2">
        <w:t>1</w:t>
      </w:r>
      <w:r w:rsidRPr="009064A2">
        <w:rPr>
          <w:spacing w:val="1"/>
        </w:rPr>
        <w:t xml:space="preserve"> </w:t>
      </w:r>
      <w:r w:rsidRPr="009064A2">
        <w:t>ЗОП,</w:t>
      </w:r>
      <w:r w:rsidRPr="009064A2">
        <w:rPr>
          <w:spacing w:val="1"/>
        </w:rPr>
        <w:t xml:space="preserve"> </w:t>
      </w:r>
      <w:r w:rsidRPr="009064A2">
        <w:t>съответните</w:t>
      </w:r>
      <w:r w:rsidRPr="009064A2">
        <w:rPr>
          <w:spacing w:val="-57"/>
        </w:rPr>
        <w:t xml:space="preserve"> </w:t>
      </w:r>
      <w:r w:rsidRPr="009064A2">
        <w:t>стойности ще</w:t>
      </w:r>
      <w:r w:rsidRPr="009064A2">
        <w:rPr>
          <w:spacing w:val="-1"/>
        </w:rPr>
        <w:t xml:space="preserve"> </w:t>
      </w:r>
      <w:r w:rsidRPr="009064A2">
        <w:t>бъдат</w:t>
      </w:r>
      <w:r w:rsidRPr="009064A2">
        <w:rPr>
          <w:spacing w:val="-3"/>
        </w:rPr>
        <w:t xml:space="preserve"> </w:t>
      </w:r>
      <w:r w:rsidRPr="009064A2">
        <w:t>закръгляни до втория</w:t>
      </w:r>
      <w:r w:rsidRPr="009064A2">
        <w:rPr>
          <w:spacing w:val="-1"/>
        </w:rPr>
        <w:t xml:space="preserve"> </w:t>
      </w:r>
      <w:r w:rsidRPr="009064A2">
        <w:t>знак</w:t>
      </w:r>
      <w:r w:rsidRPr="009064A2">
        <w:rPr>
          <w:spacing w:val="-2"/>
        </w:rPr>
        <w:t xml:space="preserve"> </w:t>
      </w:r>
      <w:r w:rsidRPr="009064A2">
        <w:t>след</w:t>
      </w:r>
      <w:r w:rsidRPr="009064A2">
        <w:rPr>
          <w:spacing w:val="-1"/>
        </w:rPr>
        <w:t xml:space="preserve"> </w:t>
      </w:r>
      <w:r w:rsidRPr="009064A2">
        <w:t>десетичната запетая.</w:t>
      </w:r>
    </w:p>
    <w:p w:rsidR="00653B09" w:rsidRPr="009064A2" w:rsidRDefault="009D2FA2" w:rsidP="00731AC0">
      <w:pPr>
        <w:pStyle w:val="1"/>
        <w:tabs>
          <w:tab w:val="left" w:pos="851"/>
        </w:tabs>
        <w:spacing w:before="222" w:line="276" w:lineRule="auto"/>
        <w:ind w:left="0"/>
        <w:jc w:val="both"/>
      </w:pPr>
      <w:r w:rsidRPr="009064A2">
        <w:t>СКЛЮЧВАНЕ</w:t>
      </w:r>
      <w:r w:rsidRPr="009064A2">
        <w:rPr>
          <w:spacing w:val="-4"/>
        </w:rPr>
        <w:t xml:space="preserve"> </w:t>
      </w:r>
      <w:r w:rsidRPr="009064A2">
        <w:t>НА</w:t>
      </w:r>
      <w:r w:rsidRPr="009064A2">
        <w:rPr>
          <w:spacing w:val="-2"/>
        </w:rPr>
        <w:t xml:space="preserve"> </w:t>
      </w:r>
      <w:r w:rsidRPr="009064A2">
        <w:t>ДОГОВОР: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Възложителят сключва договор за обществена поръчка с определения изпълнител в</w:t>
      </w:r>
      <w:r w:rsidRPr="009064A2">
        <w:rPr>
          <w:spacing w:val="1"/>
        </w:rPr>
        <w:t xml:space="preserve"> </w:t>
      </w:r>
      <w:r w:rsidRPr="009064A2">
        <w:t>30-дневен</w:t>
      </w:r>
      <w:r w:rsidRPr="009064A2">
        <w:rPr>
          <w:spacing w:val="-1"/>
        </w:rPr>
        <w:t xml:space="preserve"> </w:t>
      </w:r>
      <w:r w:rsidRPr="009064A2">
        <w:t>срок от датата на</w:t>
      </w:r>
      <w:r w:rsidRPr="009064A2">
        <w:rPr>
          <w:spacing w:val="-1"/>
        </w:rPr>
        <w:t xml:space="preserve"> </w:t>
      </w:r>
      <w:r w:rsidRPr="009064A2">
        <w:t>определяне</w:t>
      </w:r>
      <w:r w:rsidRPr="009064A2">
        <w:rPr>
          <w:spacing w:val="-2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изпълнителя.</w:t>
      </w:r>
    </w:p>
    <w:p w:rsidR="00653B09" w:rsidRPr="009064A2" w:rsidRDefault="009D2FA2" w:rsidP="0063670A">
      <w:pPr>
        <w:pStyle w:val="a3"/>
        <w:tabs>
          <w:tab w:val="left" w:pos="851"/>
        </w:tabs>
        <w:spacing w:before="1" w:line="276" w:lineRule="auto"/>
        <w:jc w:val="both"/>
      </w:pPr>
      <w:r w:rsidRPr="009064A2">
        <w:t>При</w:t>
      </w:r>
      <w:r w:rsidRPr="009064A2">
        <w:rPr>
          <w:spacing w:val="1"/>
        </w:rPr>
        <w:t xml:space="preserve"> </w:t>
      </w:r>
      <w:r w:rsidRPr="009064A2">
        <w:t>подписване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договора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обществена</w:t>
      </w:r>
      <w:r w:rsidRPr="009064A2">
        <w:rPr>
          <w:spacing w:val="1"/>
        </w:rPr>
        <w:t xml:space="preserve"> </w:t>
      </w:r>
      <w:r w:rsidRPr="009064A2">
        <w:t>поръчка</w:t>
      </w:r>
      <w:r w:rsidRPr="009064A2">
        <w:rPr>
          <w:spacing w:val="1"/>
        </w:rPr>
        <w:t xml:space="preserve"> </w:t>
      </w:r>
      <w:r w:rsidRPr="009064A2">
        <w:t>участникът,</w:t>
      </w:r>
      <w:r w:rsidRPr="009064A2">
        <w:rPr>
          <w:spacing w:val="1"/>
        </w:rPr>
        <w:t xml:space="preserve"> </w:t>
      </w:r>
      <w:r w:rsidRPr="009064A2">
        <w:t>избран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изпълнител, представя документи, удостоверяващи липсата на основанията за отстраняване и</w:t>
      </w:r>
      <w:r w:rsidRPr="009064A2">
        <w:rPr>
          <w:spacing w:val="1"/>
        </w:rPr>
        <w:t xml:space="preserve"> </w:t>
      </w:r>
      <w:r w:rsidRPr="009064A2">
        <w:t>съответствието</w:t>
      </w:r>
      <w:r w:rsidRPr="009064A2">
        <w:rPr>
          <w:spacing w:val="1"/>
        </w:rPr>
        <w:t xml:space="preserve"> </w:t>
      </w:r>
      <w:r w:rsidRPr="009064A2">
        <w:t>с</w:t>
      </w:r>
      <w:r w:rsidRPr="009064A2">
        <w:rPr>
          <w:spacing w:val="1"/>
        </w:rPr>
        <w:t xml:space="preserve"> </w:t>
      </w:r>
      <w:r w:rsidRPr="009064A2">
        <w:t>поставените</w:t>
      </w:r>
      <w:r w:rsidRPr="009064A2">
        <w:rPr>
          <w:spacing w:val="1"/>
        </w:rPr>
        <w:t xml:space="preserve"> </w:t>
      </w:r>
      <w:r w:rsidRPr="009064A2">
        <w:t>критерии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подбор,</w:t>
      </w:r>
      <w:r w:rsidRPr="009064A2">
        <w:rPr>
          <w:spacing w:val="1"/>
        </w:rPr>
        <w:t xml:space="preserve"> </w:t>
      </w:r>
      <w:r w:rsidRPr="009064A2">
        <w:t>включително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третите</w:t>
      </w:r>
      <w:r w:rsidRPr="009064A2">
        <w:rPr>
          <w:spacing w:val="1"/>
        </w:rPr>
        <w:t xml:space="preserve"> </w:t>
      </w:r>
      <w:r w:rsidRPr="009064A2">
        <w:t>лица</w:t>
      </w:r>
      <w:r w:rsidRPr="009064A2">
        <w:rPr>
          <w:spacing w:val="1"/>
        </w:rPr>
        <w:t xml:space="preserve"> </w:t>
      </w:r>
      <w:r w:rsidRPr="009064A2">
        <w:t>и</w:t>
      </w:r>
      <w:r w:rsidRPr="009064A2">
        <w:rPr>
          <w:spacing w:val="1"/>
        </w:rPr>
        <w:t xml:space="preserve"> </w:t>
      </w:r>
      <w:r w:rsidRPr="009064A2">
        <w:t>подизпълнителите. Възложителят няма право да изисква документи, които вече са му били</w:t>
      </w:r>
      <w:r w:rsidRPr="009064A2">
        <w:rPr>
          <w:spacing w:val="1"/>
        </w:rPr>
        <w:t xml:space="preserve"> </w:t>
      </w:r>
      <w:r w:rsidRPr="009064A2">
        <w:t>предоставени или до които има достъп по служебен път или чрез публичен регистър, или</w:t>
      </w:r>
      <w:r w:rsidRPr="009064A2">
        <w:rPr>
          <w:spacing w:val="1"/>
        </w:rPr>
        <w:t xml:space="preserve"> </w:t>
      </w:r>
      <w:r w:rsidRPr="009064A2">
        <w:t>които могат да бъдат осигурени чрез пряк и безплатен достъп до националните бази данни на</w:t>
      </w:r>
      <w:r w:rsidRPr="009064A2">
        <w:rPr>
          <w:spacing w:val="1"/>
        </w:rPr>
        <w:t xml:space="preserve"> </w:t>
      </w:r>
      <w:r w:rsidRPr="009064A2">
        <w:t>държавите</w:t>
      </w:r>
      <w:r w:rsidRPr="009064A2">
        <w:rPr>
          <w:spacing w:val="-1"/>
        </w:rPr>
        <w:t xml:space="preserve"> </w:t>
      </w:r>
      <w:r w:rsidRPr="009064A2">
        <w:t>– членки.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Когато</w:t>
      </w:r>
      <w:r w:rsidRPr="009064A2">
        <w:rPr>
          <w:spacing w:val="1"/>
        </w:rPr>
        <w:t xml:space="preserve"> </w:t>
      </w:r>
      <w:r w:rsidRPr="009064A2">
        <w:t>участникът,</w:t>
      </w:r>
      <w:r w:rsidRPr="009064A2">
        <w:rPr>
          <w:spacing w:val="1"/>
        </w:rPr>
        <w:t xml:space="preserve"> </w:t>
      </w:r>
      <w:r w:rsidRPr="009064A2">
        <w:t>избран</w:t>
      </w:r>
      <w:r w:rsidRPr="009064A2">
        <w:rPr>
          <w:spacing w:val="1"/>
        </w:rPr>
        <w:t xml:space="preserve"> </w:t>
      </w:r>
      <w:r w:rsidRPr="009064A2">
        <w:t>за</w:t>
      </w:r>
      <w:r w:rsidRPr="009064A2">
        <w:rPr>
          <w:spacing w:val="1"/>
        </w:rPr>
        <w:t xml:space="preserve"> </w:t>
      </w:r>
      <w:r w:rsidRPr="009064A2">
        <w:t>изпълнител,</w:t>
      </w:r>
      <w:r w:rsidRPr="009064A2">
        <w:rPr>
          <w:spacing w:val="1"/>
        </w:rPr>
        <w:t xml:space="preserve"> </w:t>
      </w:r>
      <w:r w:rsidRPr="009064A2">
        <w:t>е</w:t>
      </w:r>
      <w:r w:rsidRPr="009064A2">
        <w:rPr>
          <w:spacing w:val="1"/>
        </w:rPr>
        <w:t xml:space="preserve"> </w:t>
      </w:r>
      <w:r w:rsidRPr="009064A2">
        <w:t>чуждестранно</w:t>
      </w:r>
      <w:r w:rsidRPr="009064A2">
        <w:rPr>
          <w:spacing w:val="1"/>
        </w:rPr>
        <w:t xml:space="preserve"> </w:t>
      </w:r>
      <w:r w:rsidRPr="009064A2">
        <w:t>лице,</w:t>
      </w:r>
      <w:r w:rsidRPr="009064A2">
        <w:rPr>
          <w:spacing w:val="1"/>
        </w:rPr>
        <w:t xml:space="preserve"> </w:t>
      </w:r>
      <w:r w:rsidRPr="009064A2">
        <w:t>той</w:t>
      </w:r>
      <w:r w:rsidRPr="009064A2">
        <w:rPr>
          <w:spacing w:val="1"/>
        </w:rPr>
        <w:t xml:space="preserve"> </w:t>
      </w:r>
      <w:r w:rsidRPr="009064A2">
        <w:t>представя</w:t>
      </w:r>
      <w:r w:rsidRPr="009064A2">
        <w:rPr>
          <w:spacing w:val="1"/>
        </w:rPr>
        <w:t xml:space="preserve"> </w:t>
      </w:r>
      <w:r w:rsidRPr="009064A2">
        <w:t xml:space="preserve">съответния </w:t>
      </w:r>
      <w:r w:rsidRPr="009064A2">
        <w:lastRenderedPageBreak/>
        <w:t>документ по чл. 54, ал. 1, т. 1 и т. 3 от ЗОП, издаден от компетентен орган,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-1"/>
        </w:rPr>
        <w:t xml:space="preserve"> </w:t>
      </w:r>
      <w:r w:rsidRPr="009064A2">
        <w:t>законодателството</w:t>
      </w:r>
      <w:r w:rsidRPr="009064A2">
        <w:rPr>
          <w:spacing w:val="-1"/>
        </w:rPr>
        <w:t xml:space="preserve"> </w:t>
      </w:r>
      <w:r w:rsidRPr="009064A2">
        <w:t>на</w:t>
      </w:r>
      <w:r w:rsidRPr="009064A2">
        <w:rPr>
          <w:spacing w:val="-1"/>
        </w:rPr>
        <w:t xml:space="preserve"> </w:t>
      </w:r>
      <w:r w:rsidRPr="009064A2">
        <w:t>държавата,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2"/>
        </w:rPr>
        <w:t xml:space="preserve"> </w:t>
      </w:r>
      <w:r w:rsidRPr="009064A2">
        <w:t>която</w:t>
      </w:r>
      <w:r w:rsidRPr="009064A2">
        <w:rPr>
          <w:spacing w:val="2"/>
        </w:rPr>
        <w:t xml:space="preserve"> </w:t>
      </w:r>
      <w:r w:rsidRPr="009064A2">
        <w:t>участникът е установен.</w:t>
      </w:r>
    </w:p>
    <w:p w:rsidR="00653B09" w:rsidRPr="009064A2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9064A2">
        <w:t>Когато в съответната държава не се издават документи за посочените обстоятелства</w:t>
      </w:r>
      <w:r w:rsidRPr="009064A2">
        <w:rPr>
          <w:spacing w:val="1"/>
        </w:rPr>
        <w:t xml:space="preserve"> </w:t>
      </w:r>
      <w:r w:rsidRPr="009064A2">
        <w:t>или</w:t>
      </w:r>
      <w:r w:rsidRPr="009064A2">
        <w:rPr>
          <w:spacing w:val="38"/>
        </w:rPr>
        <w:t xml:space="preserve"> </w:t>
      </w:r>
      <w:r w:rsidRPr="009064A2">
        <w:t>когато</w:t>
      </w:r>
      <w:r w:rsidRPr="009064A2">
        <w:rPr>
          <w:spacing w:val="37"/>
        </w:rPr>
        <w:t xml:space="preserve"> </w:t>
      </w:r>
      <w:r w:rsidRPr="009064A2">
        <w:t>документите</w:t>
      </w:r>
      <w:r w:rsidRPr="009064A2">
        <w:rPr>
          <w:spacing w:val="36"/>
        </w:rPr>
        <w:t xml:space="preserve"> </w:t>
      </w:r>
      <w:r w:rsidRPr="009064A2">
        <w:t>не</w:t>
      </w:r>
      <w:r w:rsidRPr="009064A2">
        <w:rPr>
          <w:spacing w:val="36"/>
        </w:rPr>
        <w:t xml:space="preserve"> </w:t>
      </w:r>
      <w:r w:rsidRPr="009064A2">
        <w:t>включват</w:t>
      </w:r>
      <w:r w:rsidRPr="009064A2">
        <w:rPr>
          <w:spacing w:val="37"/>
        </w:rPr>
        <w:t xml:space="preserve"> </w:t>
      </w:r>
      <w:r w:rsidRPr="009064A2">
        <w:t>всички</w:t>
      </w:r>
      <w:r w:rsidRPr="009064A2">
        <w:rPr>
          <w:spacing w:val="38"/>
        </w:rPr>
        <w:t xml:space="preserve"> </w:t>
      </w:r>
      <w:r w:rsidRPr="009064A2">
        <w:t>обстоятелства,</w:t>
      </w:r>
      <w:r w:rsidRPr="009064A2">
        <w:rPr>
          <w:spacing w:val="39"/>
        </w:rPr>
        <w:t xml:space="preserve"> </w:t>
      </w:r>
      <w:r w:rsidRPr="009064A2">
        <w:t>участникът</w:t>
      </w:r>
      <w:r w:rsidRPr="009064A2">
        <w:rPr>
          <w:spacing w:val="38"/>
        </w:rPr>
        <w:t xml:space="preserve"> </w:t>
      </w:r>
      <w:r w:rsidRPr="009064A2">
        <w:t>представя</w:t>
      </w:r>
      <w:r w:rsidR="003A32A0" w:rsidRPr="009064A2">
        <w:t xml:space="preserve"> </w:t>
      </w:r>
      <w:r w:rsidRPr="009064A2">
        <w:t>декларация,</w:t>
      </w:r>
      <w:r w:rsidRPr="009064A2">
        <w:rPr>
          <w:spacing w:val="1"/>
        </w:rPr>
        <w:t xml:space="preserve"> </w:t>
      </w:r>
      <w:r w:rsidRPr="009064A2">
        <w:t>ако</w:t>
      </w:r>
      <w:r w:rsidRPr="009064A2">
        <w:rPr>
          <w:spacing w:val="1"/>
        </w:rPr>
        <w:t xml:space="preserve"> </w:t>
      </w:r>
      <w:r w:rsidRPr="009064A2">
        <w:t>такава</w:t>
      </w:r>
      <w:r w:rsidRPr="009064A2">
        <w:rPr>
          <w:spacing w:val="1"/>
        </w:rPr>
        <w:t xml:space="preserve"> </w:t>
      </w:r>
      <w:r w:rsidRPr="009064A2">
        <w:t>декларация</w:t>
      </w:r>
      <w:r w:rsidRPr="009064A2">
        <w:rPr>
          <w:spacing w:val="1"/>
        </w:rPr>
        <w:t xml:space="preserve"> </w:t>
      </w:r>
      <w:r w:rsidRPr="009064A2">
        <w:t>има</w:t>
      </w:r>
      <w:r w:rsidRPr="009064A2">
        <w:rPr>
          <w:spacing w:val="1"/>
        </w:rPr>
        <w:t xml:space="preserve"> </w:t>
      </w:r>
      <w:r w:rsidRPr="009064A2">
        <w:t>правно</w:t>
      </w:r>
      <w:r w:rsidRPr="009064A2">
        <w:rPr>
          <w:spacing w:val="1"/>
        </w:rPr>
        <w:t xml:space="preserve"> </w:t>
      </w:r>
      <w:r w:rsidRPr="009064A2">
        <w:t>значение</w:t>
      </w:r>
      <w:r w:rsidRPr="009064A2">
        <w:rPr>
          <w:spacing w:val="1"/>
        </w:rPr>
        <w:t xml:space="preserve"> </w:t>
      </w:r>
      <w:r w:rsidRPr="009064A2">
        <w:t>съгласно</w:t>
      </w:r>
      <w:r w:rsidRPr="009064A2">
        <w:rPr>
          <w:spacing w:val="1"/>
        </w:rPr>
        <w:t xml:space="preserve"> </w:t>
      </w:r>
      <w:r w:rsidRPr="009064A2">
        <w:t>законодателството</w:t>
      </w:r>
      <w:r w:rsidRPr="009064A2">
        <w:rPr>
          <w:spacing w:val="1"/>
        </w:rPr>
        <w:t xml:space="preserve"> </w:t>
      </w:r>
      <w:r w:rsidRPr="009064A2">
        <w:t>на</w:t>
      </w:r>
      <w:r w:rsidRPr="009064A2">
        <w:rPr>
          <w:spacing w:val="1"/>
        </w:rPr>
        <w:t xml:space="preserve"> </w:t>
      </w:r>
      <w:r w:rsidRPr="009064A2">
        <w:t>съответната</w:t>
      </w:r>
      <w:r w:rsidRPr="009064A2">
        <w:rPr>
          <w:spacing w:val="1"/>
        </w:rPr>
        <w:t xml:space="preserve"> </w:t>
      </w:r>
      <w:r w:rsidRPr="009064A2">
        <w:t>държава.</w:t>
      </w:r>
      <w:r w:rsidRPr="009064A2">
        <w:rPr>
          <w:spacing w:val="1"/>
        </w:rPr>
        <w:t xml:space="preserve"> </w:t>
      </w:r>
      <w:r w:rsidRPr="009064A2">
        <w:t>Когато</w:t>
      </w:r>
      <w:r w:rsidRPr="009064A2">
        <w:rPr>
          <w:spacing w:val="1"/>
        </w:rPr>
        <w:t xml:space="preserve"> </w:t>
      </w:r>
      <w:r w:rsidRPr="009064A2">
        <w:t>декларацията</w:t>
      </w:r>
      <w:r w:rsidRPr="009064A2">
        <w:rPr>
          <w:spacing w:val="1"/>
        </w:rPr>
        <w:t xml:space="preserve"> </w:t>
      </w:r>
      <w:r w:rsidRPr="009064A2">
        <w:t>няма</w:t>
      </w:r>
      <w:r w:rsidRPr="009064A2">
        <w:rPr>
          <w:spacing w:val="1"/>
        </w:rPr>
        <w:t xml:space="preserve"> </w:t>
      </w:r>
      <w:r w:rsidRPr="009064A2">
        <w:t>правно</w:t>
      </w:r>
      <w:r w:rsidRPr="009064A2">
        <w:rPr>
          <w:spacing w:val="1"/>
        </w:rPr>
        <w:t xml:space="preserve"> </w:t>
      </w:r>
      <w:r w:rsidRPr="009064A2">
        <w:t>значение,</w:t>
      </w:r>
      <w:r w:rsidRPr="009064A2">
        <w:rPr>
          <w:spacing w:val="1"/>
        </w:rPr>
        <w:t xml:space="preserve"> </w:t>
      </w:r>
      <w:r w:rsidRPr="009064A2">
        <w:t>участникът</w:t>
      </w:r>
      <w:r w:rsidRPr="009064A2">
        <w:rPr>
          <w:spacing w:val="1"/>
        </w:rPr>
        <w:t xml:space="preserve"> </w:t>
      </w:r>
      <w:r w:rsidRPr="009064A2">
        <w:t>представя</w:t>
      </w:r>
      <w:r w:rsidRPr="009064A2">
        <w:rPr>
          <w:spacing w:val="1"/>
        </w:rPr>
        <w:t xml:space="preserve"> </w:t>
      </w:r>
      <w:r w:rsidRPr="009064A2">
        <w:t>официално</w:t>
      </w:r>
      <w:r w:rsidRPr="009064A2">
        <w:rPr>
          <w:spacing w:val="-1"/>
        </w:rPr>
        <w:t xml:space="preserve"> </w:t>
      </w:r>
      <w:r w:rsidRPr="009064A2">
        <w:t>заявление,</w:t>
      </w:r>
      <w:r w:rsidRPr="009064A2">
        <w:rPr>
          <w:spacing w:val="-4"/>
        </w:rPr>
        <w:t xml:space="preserve"> </w:t>
      </w:r>
      <w:r w:rsidRPr="009064A2">
        <w:t>направено пред</w:t>
      </w:r>
      <w:r w:rsidRPr="009064A2">
        <w:rPr>
          <w:spacing w:val="-1"/>
        </w:rPr>
        <w:t xml:space="preserve"> </w:t>
      </w:r>
      <w:r w:rsidRPr="009064A2">
        <w:t>компетентен</w:t>
      </w:r>
      <w:r w:rsidRPr="009064A2">
        <w:rPr>
          <w:spacing w:val="-1"/>
        </w:rPr>
        <w:t xml:space="preserve"> </w:t>
      </w:r>
      <w:r w:rsidRPr="009064A2">
        <w:t>орган</w:t>
      </w:r>
      <w:r w:rsidRPr="009064A2">
        <w:rPr>
          <w:spacing w:val="-1"/>
        </w:rPr>
        <w:t xml:space="preserve"> </w:t>
      </w:r>
      <w:r w:rsidRPr="009064A2">
        <w:t>в</w:t>
      </w:r>
      <w:r w:rsidRPr="009064A2">
        <w:rPr>
          <w:spacing w:val="-1"/>
        </w:rPr>
        <w:t xml:space="preserve"> </w:t>
      </w:r>
      <w:r w:rsidRPr="009064A2">
        <w:t>съответната</w:t>
      </w:r>
      <w:r w:rsidRPr="009064A2">
        <w:rPr>
          <w:spacing w:val="-1"/>
        </w:rPr>
        <w:t xml:space="preserve"> </w:t>
      </w:r>
      <w:r w:rsidRPr="009064A2">
        <w:t>държава.</w:t>
      </w:r>
    </w:p>
    <w:p w:rsidR="00BC19D7" w:rsidRPr="009064A2" w:rsidRDefault="009D2FA2" w:rsidP="0063670A">
      <w:pPr>
        <w:spacing w:line="276" w:lineRule="auto"/>
        <w:ind w:right="-1"/>
        <w:outlineLvl w:val="0"/>
        <w:rPr>
          <w:sz w:val="24"/>
          <w:szCs w:val="24"/>
        </w:rPr>
      </w:pPr>
      <w:r w:rsidRPr="009064A2">
        <w:rPr>
          <w:sz w:val="24"/>
          <w:szCs w:val="24"/>
        </w:rPr>
        <w:t>При сключване на договора, участникът, определен за изпълнител на обществената</w:t>
      </w:r>
      <w:r w:rsidRPr="009064A2">
        <w:rPr>
          <w:spacing w:val="1"/>
          <w:sz w:val="24"/>
          <w:szCs w:val="24"/>
        </w:rPr>
        <w:t xml:space="preserve"> </w:t>
      </w:r>
      <w:r w:rsidRPr="009064A2">
        <w:rPr>
          <w:sz w:val="24"/>
          <w:szCs w:val="24"/>
        </w:rPr>
        <w:t xml:space="preserve">поръчка, представя гаранция за </w:t>
      </w:r>
      <w:bookmarkStart w:id="1" w:name="_Toc494882202"/>
      <w:bookmarkStart w:id="2" w:name="_Toc1048258"/>
      <w:r w:rsidR="0063670A" w:rsidRPr="009064A2">
        <w:rPr>
          <w:sz w:val="24"/>
          <w:szCs w:val="24"/>
        </w:rPr>
        <w:t>изпълнение.</w:t>
      </w:r>
    </w:p>
    <w:p w:rsidR="00BC19D7" w:rsidRPr="009064A2" w:rsidRDefault="00BC19D7" w:rsidP="00BC19D7">
      <w:pPr>
        <w:spacing w:line="276" w:lineRule="auto"/>
        <w:ind w:right="-1"/>
        <w:outlineLvl w:val="0"/>
        <w:rPr>
          <w:sz w:val="24"/>
          <w:szCs w:val="24"/>
        </w:rPr>
      </w:pPr>
      <w:r w:rsidRPr="009064A2">
        <w:rPr>
          <w:sz w:val="24"/>
          <w:szCs w:val="24"/>
        </w:rPr>
        <w:t>Договорът за изпълнение на обществената поръчка не се сключва с участник, определен за изпълнител, който при подписване на договора не представи документ за гаранция за изпълнение, съгласно обявените условия.</w:t>
      </w:r>
    </w:p>
    <w:p w:rsidR="00BC19D7" w:rsidRPr="009064A2" w:rsidRDefault="00BC19D7" w:rsidP="00BC19D7">
      <w:pPr>
        <w:spacing w:line="276" w:lineRule="auto"/>
        <w:ind w:right="-1"/>
        <w:outlineLvl w:val="0"/>
        <w:rPr>
          <w:sz w:val="24"/>
          <w:szCs w:val="24"/>
        </w:rPr>
      </w:pPr>
      <w:r w:rsidRPr="009064A2">
        <w:rPr>
          <w:sz w:val="24"/>
          <w:szCs w:val="24"/>
        </w:rPr>
        <w:t>Възложителят може да сключи договор със следващия класиран участник, когато избраният за изпълнител участник откаже да сключи договор или не се яви за сключването му в определения от възложителя срок, без да посочи обективни причини.</w:t>
      </w:r>
    </w:p>
    <w:p w:rsidR="002C2A52" w:rsidRDefault="002C2A52" w:rsidP="002C2A52">
      <w:pPr>
        <w:spacing w:line="276" w:lineRule="auto"/>
        <w:outlineLvl w:val="0"/>
        <w:rPr>
          <w:b/>
          <w:caps/>
          <w:spacing w:val="15"/>
          <w:sz w:val="24"/>
          <w:szCs w:val="24"/>
          <w:lang w:val="en-US" w:eastAsia="bg-BG"/>
        </w:rPr>
      </w:pPr>
    </w:p>
    <w:p w:rsidR="0063670A" w:rsidRPr="009064A2" w:rsidRDefault="0063670A" w:rsidP="002C2A52">
      <w:pPr>
        <w:spacing w:line="276" w:lineRule="auto"/>
        <w:outlineLvl w:val="0"/>
        <w:rPr>
          <w:b/>
          <w:caps/>
          <w:spacing w:val="15"/>
          <w:sz w:val="24"/>
          <w:szCs w:val="24"/>
          <w:lang w:eastAsia="bg-BG"/>
        </w:rPr>
      </w:pPr>
      <w:r w:rsidRPr="009064A2">
        <w:rPr>
          <w:b/>
          <w:caps/>
          <w:spacing w:val="15"/>
          <w:sz w:val="24"/>
          <w:szCs w:val="24"/>
          <w:lang w:eastAsia="bg-BG"/>
        </w:rPr>
        <w:t>ГАРАНЦИЯ ЗА ИЗПЪЛНЕНИЕ. УСЛОВИЯ И РАЗМЕР</w:t>
      </w:r>
      <w:bookmarkEnd w:id="1"/>
      <w:bookmarkEnd w:id="2"/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bCs/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 xml:space="preserve">1. Участникът, определен за Изпълнител при подписване на договора представя </w:t>
      </w:r>
      <w:r w:rsidRPr="009064A2">
        <w:rPr>
          <w:b/>
          <w:sz w:val="24"/>
          <w:szCs w:val="24"/>
          <w:lang w:eastAsia="ar-SA"/>
        </w:rPr>
        <w:t xml:space="preserve">гаранция за изпълнение в размер на </w:t>
      </w:r>
      <w:r w:rsidR="00731AC0" w:rsidRPr="009064A2">
        <w:rPr>
          <w:b/>
          <w:sz w:val="24"/>
          <w:szCs w:val="24"/>
          <w:lang w:eastAsia="ar-SA"/>
        </w:rPr>
        <w:t>5</w:t>
      </w:r>
      <w:r w:rsidRPr="009064A2">
        <w:rPr>
          <w:b/>
          <w:sz w:val="24"/>
          <w:szCs w:val="24"/>
          <w:lang w:eastAsia="ar-SA"/>
        </w:rPr>
        <w:t>% (</w:t>
      </w:r>
      <w:r w:rsidR="00731AC0" w:rsidRPr="009064A2">
        <w:rPr>
          <w:b/>
          <w:sz w:val="24"/>
          <w:szCs w:val="24"/>
          <w:lang w:eastAsia="ar-SA"/>
        </w:rPr>
        <w:t>пет</w:t>
      </w:r>
      <w:r w:rsidRPr="009064A2">
        <w:rPr>
          <w:b/>
          <w:sz w:val="24"/>
          <w:szCs w:val="24"/>
          <w:lang w:eastAsia="ar-SA"/>
        </w:rPr>
        <w:t xml:space="preserve"> на сто) от стойността на договора</w:t>
      </w:r>
      <w:r w:rsidRPr="009064A2">
        <w:rPr>
          <w:sz w:val="24"/>
          <w:szCs w:val="24"/>
          <w:lang w:eastAsia="ar-SA"/>
        </w:rPr>
        <w:t xml:space="preserve"> за обществена поръчка без вкл. ДДС.</w:t>
      </w:r>
      <w:r w:rsidRPr="009064A2">
        <w:rPr>
          <w:b/>
          <w:bCs/>
          <w:sz w:val="24"/>
          <w:szCs w:val="24"/>
          <w:lang w:eastAsia="ar-SA"/>
        </w:rPr>
        <w:t xml:space="preserve"> 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9064A2">
        <w:rPr>
          <w:b/>
          <w:bCs/>
          <w:sz w:val="24"/>
          <w:szCs w:val="24"/>
          <w:lang w:eastAsia="ar-SA"/>
        </w:rPr>
        <w:t>Гаранцията за изпълнение</w:t>
      </w:r>
      <w:r w:rsidRPr="009064A2">
        <w:rPr>
          <w:sz w:val="24"/>
          <w:szCs w:val="24"/>
          <w:lang w:eastAsia="ar-SA"/>
        </w:rPr>
        <w:t xml:space="preserve"> се представя при подписване на договора от участника, определен за изпълнител на обществената поръчка.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bCs/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>Условията и сроковете за задържане, респ. освобождаване на гаранцията за изпълнение се уреждат в договора за възлагане на обществената поръчка.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9064A2">
        <w:rPr>
          <w:b/>
          <w:bCs/>
          <w:sz w:val="24"/>
          <w:szCs w:val="24"/>
          <w:lang w:eastAsia="ar-SA"/>
        </w:rPr>
        <w:t>2. По отношение Гаранциите за изпълнение</w:t>
      </w:r>
      <w:r w:rsidRPr="009064A2">
        <w:rPr>
          <w:sz w:val="24"/>
          <w:szCs w:val="24"/>
          <w:lang w:eastAsia="ar-SA"/>
        </w:rPr>
        <w:t xml:space="preserve"> важат разпоредбите на чл. 111 от ЗОП.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>Гаранциите се предоставят в една от следните форми: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>а) парична сума;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>б) банкова гаранция– оригинал, издаден от българска или чуждестранна банка със срок на валидност;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>в) застраховка, която обезпечава изпълнението чрез покритие на отговорността на изпълнителя.</w:t>
      </w:r>
    </w:p>
    <w:p w:rsidR="0063670A" w:rsidRPr="009064A2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t xml:space="preserve">Гаранцията може да се предостави от името на изпълнителя за сметка на трето лице – гарант. Тази възможност се прилага при форма на гаранцията – парична сума или банкова гаранция. </w:t>
      </w:r>
    </w:p>
    <w:p w:rsidR="0063670A" w:rsidRPr="009064A2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t>Участникът, определен за изпълнител, избира сам формата на гаранцията</w:t>
      </w:r>
      <w:r w:rsidRPr="009064A2">
        <w:rPr>
          <w:rFonts w:eastAsia="Batang"/>
          <w:sz w:val="24"/>
          <w:szCs w:val="24"/>
        </w:rPr>
        <w:t>, която да обезпечи изпълнението на договора</w:t>
      </w:r>
      <w:r w:rsidRPr="009064A2">
        <w:rPr>
          <w:rFonts w:eastAsia="MS ??"/>
          <w:sz w:val="24"/>
          <w:szCs w:val="24"/>
        </w:rPr>
        <w:t xml:space="preserve">. Когато избраният изпълнител е обединение, което не е юридическо лице, всеки от съдружниците в него може да е </w:t>
      </w:r>
      <w:proofErr w:type="spellStart"/>
      <w:r w:rsidRPr="009064A2">
        <w:rPr>
          <w:rFonts w:eastAsia="MS ??"/>
          <w:sz w:val="24"/>
          <w:szCs w:val="24"/>
        </w:rPr>
        <w:t>наредител</w:t>
      </w:r>
      <w:proofErr w:type="spellEnd"/>
      <w:r w:rsidRPr="009064A2">
        <w:rPr>
          <w:rFonts w:eastAsia="MS ??"/>
          <w:sz w:val="24"/>
          <w:szCs w:val="24"/>
        </w:rPr>
        <w:t xml:space="preserve"> по банковата гаранция, съответно вносител на сумата по гаранцията или титуляр на застраховката.</w:t>
      </w:r>
    </w:p>
    <w:p w:rsidR="0063670A" w:rsidRPr="009064A2" w:rsidRDefault="0063670A" w:rsidP="0063670A">
      <w:pPr>
        <w:widowControl/>
        <w:numPr>
          <w:ilvl w:val="1"/>
          <w:numId w:val="12"/>
        </w:numPr>
        <w:suppressAutoHyphens/>
        <w:autoSpaceDE/>
        <w:autoSpaceDN/>
        <w:spacing w:after="160" w:line="276" w:lineRule="auto"/>
        <w:ind w:left="0" w:right="-1" w:firstLine="284"/>
        <w:contextualSpacing/>
        <w:jc w:val="both"/>
        <w:rPr>
          <w:b/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 xml:space="preserve"> Гаранциите във формата на </w:t>
      </w:r>
      <w:r w:rsidRPr="009064A2">
        <w:rPr>
          <w:b/>
          <w:sz w:val="24"/>
          <w:szCs w:val="24"/>
          <w:lang w:eastAsia="ar-SA"/>
        </w:rPr>
        <w:t>парична сума</w:t>
      </w:r>
      <w:r w:rsidRPr="009064A2">
        <w:rPr>
          <w:sz w:val="24"/>
          <w:szCs w:val="24"/>
          <w:lang w:eastAsia="ar-SA"/>
        </w:rPr>
        <w:t xml:space="preserve"> могат да се внасят по банков път по сметка на </w:t>
      </w:r>
      <w:r w:rsidRPr="009064A2">
        <w:rPr>
          <w:b/>
          <w:sz w:val="24"/>
          <w:szCs w:val="24"/>
          <w:lang w:eastAsia="ar-SA"/>
        </w:rPr>
        <w:t xml:space="preserve">Община Шабла: 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9064A2">
        <w:rPr>
          <w:b/>
          <w:sz w:val="24"/>
          <w:szCs w:val="24"/>
          <w:lang w:eastAsia="ar-SA"/>
        </w:rPr>
        <w:t xml:space="preserve">IBAN: BG 30 IABG 7495 3300 207 401; 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9064A2">
        <w:rPr>
          <w:b/>
          <w:sz w:val="24"/>
          <w:szCs w:val="24"/>
          <w:lang w:eastAsia="ar-SA"/>
        </w:rPr>
        <w:t xml:space="preserve">BIC: IABGBGSF; 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9064A2">
        <w:rPr>
          <w:b/>
          <w:sz w:val="24"/>
          <w:szCs w:val="24"/>
          <w:lang w:eastAsia="ar-SA"/>
        </w:rPr>
        <w:t>Банка БАНКА „ИНТЕРНЕШЪНЪЛ АСЕТ БАНК ” АД клон ДОБРИЧ, офис Шабла;</w:t>
      </w:r>
    </w:p>
    <w:p w:rsidR="0063670A" w:rsidRPr="009064A2" w:rsidRDefault="0063670A" w:rsidP="0063670A">
      <w:pPr>
        <w:widowControl/>
        <w:numPr>
          <w:ilvl w:val="1"/>
          <w:numId w:val="12"/>
        </w:numPr>
        <w:autoSpaceDE/>
        <w:autoSpaceDN/>
        <w:spacing w:after="160" w:line="276" w:lineRule="auto"/>
        <w:ind w:left="0" w:firstLine="273"/>
        <w:contextualSpacing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lastRenderedPageBreak/>
        <w:t xml:space="preserve"> Когато гаранцията</w:t>
      </w:r>
      <w:r w:rsidRPr="009064A2">
        <w:rPr>
          <w:rFonts w:eastAsia="Batang"/>
          <w:sz w:val="24"/>
          <w:szCs w:val="24"/>
        </w:rPr>
        <w:t>, която да обезпечи изпълнението на договора</w:t>
      </w:r>
      <w:r w:rsidRPr="009064A2">
        <w:rPr>
          <w:rFonts w:eastAsia="MS ??"/>
          <w:sz w:val="24"/>
          <w:szCs w:val="24"/>
        </w:rPr>
        <w:t xml:space="preserve"> се представя като </w:t>
      </w:r>
      <w:r w:rsidRPr="009064A2">
        <w:rPr>
          <w:rFonts w:eastAsia="MS ??"/>
          <w:b/>
          <w:sz w:val="24"/>
          <w:szCs w:val="24"/>
        </w:rPr>
        <w:t>банкова гаранция</w:t>
      </w:r>
      <w:r w:rsidRPr="009064A2">
        <w:rPr>
          <w:rFonts w:eastAsia="MS ??"/>
          <w:sz w:val="24"/>
          <w:szCs w:val="24"/>
        </w:rPr>
        <w:t xml:space="preserve">, тя трябва да е безусловна, неотменима, в полза на възложителя и </w:t>
      </w:r>
      <w:r w:rsidRPr="009064A2">
        <w:rPr>
          <w:rFonts w:eastAsia="MS ??"/>
          <w:b/>
          <w:sz w:val="24"/>
          <w:szCs w:val="24"/>
        </w:rPr>
        <w:t>със срок на валидност - 30 календарни дни след крайната дата за приключването на договора</w:t>
      </w:r>
      <w:r w:rsidRPr="009064A2">
        <w:rPr>
          <w:rFonts w:eastAsia="MS ??"/>
          <w:sz w:val="24"/>
          <w:szCs w:val="24"/>
        </w:rPr>
        <w:t xml:space="preserve">. </w:t>
      </w:r>
    </w:p>
    <w:p w:rsidR="0063670A" w:rsidRPr="009064A2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t>Условията и сроковете за задържане или освобождаване на гаранцията</w:t>
      </w:r>
      <w:r w:rsidRPr="009064A2">
        <w:rPr>
          <w:rFonts w:eastAsia="Batang"/>
          <w:sz w:val="24"/>
          <w:szCs w:val="24"/>
        </w:rPr>
        <w:t>, която да обезпечи изпълнението на договора,</w:t>
      </w:r>
      <w:r w:rsidRPr="009064A2">
        <w:rPr>
          <w:rFonts w:eastAsia="MS ??"/>
          <w:sz w:val="24"/>
          <w:szCs w:val="24"/>
        </w:rPr>
        <w:t xml:space="preserve"> се уреждат в договора за възлагане на обществената поръчка.</w:t>
      </w:r>
    </w:p>
    <w:p w:rsidR="0063670A" w:rsidRPr="009064A2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t>Банковите разходи по откриването на банковата гаранция са за сметка на изпълнителя. Изпълнителят трябва да предвиди и заплати своите такси по откриване и обслужване на гаранцията така, че размерът на получената от Възложителя гаранция да не бъде по-малък от определения в настоящата процедура.</w:t>
      </w:r>
    </w:p>
    <w:p w:rsidR="0063670A" w:rsidRPr="009064A2" w:rsidRDefault="0063670A" w:rsidP="0063670A">
      <w:pPr>
        <w:widowControl/>
        <w:numPr>
          <w:ilvl w:val="1"/>
          <w:numId w:val="12"/>
        </w:numPr>
        <w:autoSpaceDE/>
        <w:autoSpaceDN/>
        <w:spacing w:after="160" w:line="276" w:lineRule="auto"/>
        <w:ind w:left="0" w:firstLine="273"/>
        <w:contextualSpacing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t xml:space="preserve"> Когато гаранцията</w:t>
      </w:r>
      <w:r w:rsidRPr="009064A2">
        <w:rPr>
          <w:rFonts w:eastAsia="Batang"/>
          <w:sz w:val="24"/>
          <w:szCs w:val="24"/>
        </w:rPr>
        <w:t>, която да обезпечи изпълнението на договора</w:t>
      </w:r>
      <w:r w:rsidRPr="009064A2">
        <w:rPr>
          <w:rFonts w:eastAsia="MS ??"/>
          <w:sz w:val="24"/>
          <w:szCs w:val="24"/>
        </w:rPr>
        <w:t xml:space="preserve"> се представя под формата на </w:t>
      </w:r>
      <w:r w:rsidRPr="009064A2">
        <w:rPr>
          <w:rFonts w:eastAsia="MS ??"/>
          <w:b/>
          <w:sz w:val="24"/>
          <w:szCs w:val="24"/>
        </w:rPr>
        <w:t>застраховка</w:t>
      </w:r>
      <w:r w:rsidRPr="009064A2">
        <w:rPr>
          <w:rFonts w:eastAsia="MS ??"/>
          <w:sz w:val="24"/>
          <w:szCs w:val="24"/>
        </w:rPr>
        <w:t xml:space="preserve">, която обезпечава изпълнението чрез покритие на отговорността на изпълнителя, съответно вземането на Възложителя в размер на </w:t>
      </w:r>
      <w:r w:rsidR="00731AC0" w:rsidRPr="009064A2">
        <w:rPr>
          <w:rFonts w:eastAsia="MS ??"/>
          <w:sz w:val="24"/>
          <w:szCs w:val="24"/>
        </w:rPr>
        <w:t>5</w:t>
      </w:r>
      <w:r w:rsidRPr="009064A2">
        <w:rPr>
          <w:rFonts w:eastAsia="MS ??"/>
          <w:sz w:val="24"/>
          <w:szCs w:val="24"/>
        </w:rPr>
        <w:t xml:space="preserve"> % (</w:t>
      </w:r>
      <w:r w:rsidR="00731AC0" w:rsidRPr="009064A2">
        <w:rPr>
          <w:rFonts w:eastAsia="MS ??"/>
          <w:sz w:val="24"/>
          <w:szCs w:val="24"/>
        </w:rPr>
        <w:t>пет</w:t>
      </w:r>
      <w:r w:rsidRPr="009064A2">
        <w:rPr>
          <w:rFonts w:eastAsia="MS ??"/>
          <w:sz w:val="24"/>
          <w:szCs w:val="24"/>
        </w:rPr>
        <w:t xml:space="preserve"> на сто) от общата стойност на договора за срока на неговото действие и 30 календарни дни след изтичането му – застрахователния договор се сключва от Изпълнителя в полза на Възложителя (трето ползващо се лице). Всички елементи на застрахователния договор се съгласуват и одобряват предварително от Възложителя, както и предварително се одобрява избраният застраховател. Всички разходи по сключване на застрахователния договор са за сметка на изпълнителя. Изпълнителят е длъжен да заплаща дължимите премии към застрахователя за да поддържа застрахователно покритие в размер на 3 % от общата стойност на договора за срока на неговото действие и 30 календарни дни след изтичането му, така, че размерът на получената от Възложителя гаранция да не бъде по-малък от определения в настоящата процедура.</w:t>
      </w:r>
    </w:p>
    <w:p w:rsidR="0063670A" w:rsidRPr="009064A2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t xml:space="preserve">Условията и сроковете за задържане и освобождаване на гаранцията, съответно условията за усвояване на застраховката, се уреждат в договора за възлагане на обществена поръчка.  Възложителят освобождава гаранцията, без да дължи лихви, разноски или други плащания за периода, през който средствата законно са престояли при него, съответно Изпълнителят е бил рестриктиран да ги използва. </w:t>
      </w:r>
    </w:p>
    <w:p w:rsidR="0063670A" w:rsidRPr="009064A2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9064A2">
        <w:rPr>
          <w:rFonts w:eastAsia="MS ??"/>
          <w:sz w:val="24"/>
          <w:szCs w:val="24"/>
        </w:rPr>
        <w:t>Документът, удостоверяващ предоставянето на гаранцията се представя в оригинал. При представяне на гаранция под формата на застраховка,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 на обществената поръчка.</w:t>
      </w:r>
    </w:p>
    <w:p w:rsidR="0063670A" w:rsidRPr="009064A2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9064A2">
        <w:rPr>
          <w:sz w:val="24"/>
          <w:szCs w:val="24"/>
          <w:lang w:eastAsia="ar-SA"/>
        </w:rPr>
        <w:t>При представяне на гаранцията за изпълнение, в платежното нареждане, в банковата гаранция или застраховка, която обезпечава изпълнението чрез покритие на отговорността на изпълнителя,  изрично се посочва договора, за които се представят гаранциите.</w:t>
      </w:r>
    </w:p>
    <w:p w:rsidR="0063670A" w:rsidRPr="009064A2" w:rsidRDefault="0063670A" w:rsidP="0063670A">
      <w:pPr>
        <w:widowControl/>
        <w:adjustRightInd w:val="0"/>
        <w:spacing w:line="276" w:lineRule="auto"/>
        <w:ind w:right="-1"/>
        <w:jc w:val="both"/>
        <w:rPr>
          <w:rFonts w:eastAsia="Calibri"/>
          <w:color w:val="000000"/>
          <w:sz w:val="24"/>
          <w:szCs w:val="24"/>
        </w:rPr>
      </w:pPr>
      <w:r w:rsidRPr="009064A2">
        <w:rPr>
          <w:rFonts w:eastAsia="Calibri"/>
          <w:b/>
          <w:bCs/>
          <w:iCs/>
          <w:color w:val="000000"/>
          <w:sz w:val="24"/>
          <w:szCs w:val="24"/>
        </w:rPr>
        <w:t>Забележка</w:t>
      </w:r>
      <w:r w:rsidRPr="009064A2">
        <w:rPr>
          <w:rFonts w:eastAsia="Calibri"/>
          <w:color w:val="000000"/>
          <w:sz w:val="24"/>
          <w:szCs w:val="24"/>
        </w:rPr>
        <w:t>: Участникът/изпълнителят трябва да предвиди и заплати таксите по откриване и обслужване на гаранцията така, че размерът на получената от Възложителя гаранция да не бъде по-малък от определения в процедурата/договора размер.</w:t>
      </w:r>
    </w:p>
    <w:p w:rsidR="00653B09" w:rsidRPr="009064A2" w:rsidRDefault="00653B09" w:rsidP="003A32A0">
      <w:pPr>
        <w:pStyle w:val="a3"/>
        <w:spacing w:before="5" w:line="276" w:lineRule="auto"/>
      </w:pPr>
    </w:p>
    <w:p w:rsidR="00653B09" w:rsidRPr="009064A2" w:rsidRDefault="009D2FA2" w:rsidP="00B957DB">
      <w:pPr>
        <w:pStyle w:val="1"/>
        <w:spacing w:line="276" w:lineRule="auto"/>
        <w:ind w:left="0"/>
        <w:jc w:val="center"/>
        <w:rPr>
          <w:b w:val="0"/>
        </w:rPr>
      </w:pPr>
      <w:r w:rsidRPr="009064A2">
        <w:t>Раздел</w:t>
      </w:r>
      <w:r w:rsidRPr="009064A2">
        <w:rPr>
          <w:spacing w:val="-2"/>
        </w:rPr>
        <w:t xml:space="preserve"> </w:t>
      </w:r>
      <w:r w:rsidRPr="009064A2">
        <w:t>VІ</w:t>
      </w:r>
      <w:r w:rsidR="00731AC0" w:rsidRPr="009064A2">
        <w:t xml:space="preserve"> </w:t>
      </w:r>
      <w:r w:rsidRPr="009064A2">
        <w:t>ДРУГИ</w:t>
      </w:r>
      <w:r w:rsidRPr="009064A2">
        <w:rPr>
          <w:spacing w:val="57"/>
        </w:rPr>
        <w:t xml:space="preserve"> </w:t>
      </w:r>
      <w:r w:rsidRPr="009064A2">
        <w:t>УСЛОВИЯ</w:t>
      </w:r>
    </w:p>
    <w:p w:rsidR="00653B09" w:rsidRPr="009064A2" w:rsidRDefault="009D2FA2" w:rsidP="003A32A0">
      <w:pPr>
        <w:pStyle w:val="a3"/>
        <w:spacing w:before="1" w:line="276" w:lineRule="auto"/>
        <w:ind w:firstLine="852"/>
        <w:jc w:val="both"/>
      </w:pPr>
      <w:r w:rsidRPr="009064A2">
        <w:t>За всички неуредени въпроси се прилагат разпоредбите на Закона за обществените</w:t>
      </w:r>
      <w:r w:rsidRPr="009064A2">
        <w:rPr>
          <w:spacing w:val="1"/>
        </w:rPr>
        <w:t xml:space="preserve"> </w:t>
      </w:r>
      <w:r w:rsidRPr="009064A2">
        <w:t>поръчки, Правилника за прилагане на Закона за обществените поръчки и другите действащи</w:t>
      </w:r>
      <w:r w:rsidRPr="009064A2">
        <w:rPr>
          <w:spacing w:val="1"/>
        </w:rPr>
        <w:t xml:space="preserve"> </w:t>
      </w:r>
      <w:r w:rsidRPr="009064A2">
        <w:t>нормативни</w:t>
      </w:r>
      <w:r w:rsidRPr="009064A2">
        <w:rPr>
          <w:spacing w:val="-1"/>
        </w:rPr>
        <w:t xml:space="preserve"> </w:t>
      </w:r>
      <w:r w:rsidRPr="009064A2">
        <w:t>актове, свързани</w:t>
      </w:r>
      <w:r w:rsidRPr="009064A2">
        <w:rPr>
          <w:spacing w:val="-1"/>
        </w:rPr>
        <w:t xml:space="preserve"> </w:t>
      </w:r>
      <w:r w:rsidRPr="009064A2">
        <w:t>с</w:t>
      </w:r>
      <w:r w:rsidRPr="009064A2">
        <w:rPr>
          <w:spacing w:val="-1"/>
        </w:rPr>
        <w:t xml:space="preserve"> </w:t>
      </w:r>
      <w:r w:rsidRPr="009064A2">
        <w:t>предмета на</w:t>
      </w:r>
      <w:r w:rsidRPr="009064A2">
        <w:rPr>
          <w:spacing w:val="-2"/>
        </w:rPr>
        <w:t xml:space="preserve"> </w:t>
      </w:r>
      <w:r w:rsidRPr="009064A2">
        <w:t>обществената поръчка.</w:t>
      </w:r>
      <w:r w:rsidR="0063670A" w:rsidRPr="009064A2">
        <w:t xml:space="preserve"> </w:t>
      </w:r>
    </w:p>
    <w:sectPr w:rsidR="00653B09" w:rsidRPr="009064A2" w:rsidSect="000D059B">
      <w:pgSz w:w="11910" w:h="16840"/>
      <w:pgMar w:top="800" w:right="853" w:bottom="1340" w:left="1134" w:header="142" w:footer="67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10D" w:rsidRDefault="00DF510D">
      <w:r>
        <w:separator/>
      </w:r>
    </w:p>
  </w:endnote>
  <w:endnote w:type="continuationSeparator" w:id="0">
    <w:p w:rsidR="00DF510D" w:rsidRDefault="00DF5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890807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672262" w:rsidRPr="00672262" w:rsidRDefault="00672262">
        <w:pPr>
          <w:pStyle w:val="ab"/>
          <w:jc w:val="center"/>
          <w:rPr>
            <w:b/>
            <w:sz w:val="24"/>
            <w:szCs w:val="24"/>
          </w:rPr>
        </w:pPr>
        <w:r w:rsidRPr="00672262">
          <w:rPr>
            <w:b/>
            <w:sz w:val="24"/>
            <w:szCs w:val="24"/>
          </w:rPr>
          <w:fldChar w:fldCharType="begin"/>
        </w:r>
        <w:r w:rsidRPr="00672262">
          <w:rPr>
            <w:b/>
            <w:sz w:val="24"/>
            <w:szCs w:val="24"/>
          </w:rPr>
          <w:instrText>PAGE   \* MERGEFORMAT</w:instrText>
        </w:r>
        <w:r w:rsidRPr="00672262">
          <w:rPr>
            <w:b/>
            <w:sz w:val="24"/>
            <w:szCs w:val="24"/>
          </w:rPr>
          <w:fldChar w:fldCharType="separate"/>
        </w:r>
        <w:r w:rsidR="00962359">
          <w:rPr>
            <w:b/>
            <w:noProof/>
            <w:sz w:val="24"/>
            <w:szCs w:val="24"/>
          </w:rPr>
          <w:t>7</w:t>
        </w:r>
        <w:r w:rsidRPr="00672262">
          <w:rPr>
            <w:b/>
            <w:sz w:val="24"/>
            <w:szCs w:val="24"/>
          </w:rPr>
          <w:fldChar w:fldCharType="end"/>
        </w:r>
      </w:p>
    </w:sdtContent>
  </w:sdt>
  <w:p w:rsidR="00653B09" w:rsidRDefault="00653B09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10D" w:rsidRDefault="00DF510D">
      <w:r>
        <w:separator/>
      </w:r>
    </w:p>
  </w:footnote>
  <w:footnote w:type="continuationSeparator" w:id="0">
    <w:p w:rsidR="00DF510D" w:rsidRDefault="00DF5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262" w:rsidRPr="00672262" w:rsidRDefault="00672262" w:rsidP="00672262">
    <w:pPr>
      <w:widowControl/>
      <w:tabs>
        <w:tab w:val="left" w:pos="709"/>
        <w:tab w:val="left" w:pos="1134"/>
      </w:tabs>
      <w:autoSpaceDE/>
      <w:autoSpaceDN/>
      <w:spacing w:line="276" w:lineRule="auto"/>
      <w:ind w:right="-1"/>
      <w:rPr>
        <w:bCs/>
        <w:i/>
        <w:sz w:val="20"/>
        <w:szCs w:val="24"/>
        <w:u w:val="single"/>
      </w:rPr>
    </w:pPr>
    <w:r w:rsidRPr="00672262">
      <w:rPr>
        <w:b/>
        <w:bCs/>
        <w:sz w:val="48"/>
        <w:szCs w:val="48"/>
      </w:rPr>
      <w:t xml:space="preserve">      </w:t>
    </w:r>
    <w:r w:rsidRPr="00672262">
      <w:rPr>
        <w:b/>
        <w:bCs/>
        <w:noProof/>
        <w:sz w:val="48"/>
        <w:szCs w:val="48"/>
        <w:lang w:eastAsia="bg-BG"/>
      </w:rPr>
      <w:drawing>
        <wp:inline distT="0" distB="0" distL="0" distR="0" wp14:anchorId="0F6C122C" wp14:editId="4001CA39">
          <wp:extent cx="750570" cy="724535"/>
          <wp:effectExtent l="0" t="0" r="0" b="0"/>
          <wp:docPr id="2" name="Картина 2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72262">
      <w:rPr>
        <w:b/>
        <w:bCs/>
        <w:sz w:val="48"/>
        <w:szCs w:val="48"/>
      </w:rPr>
      <w:t xml:space="preserve">      </w:t>
    </w:r>
    <w:r w:rsidRPr="00672262">
      <w:rPr>
        <w:b/>
        <w:bCs/>
        <w:spacing w:val="62"/>
        <w:sz w:val="44"/>
        <w:szCs w:val="44"/>
      </w:rPr>
      <w:t>ОБЩИНА ШАБЛА</w:t>
    </w:r>
  </w:p>
  <w:p w:rsidR="00672262" w:rsidRPr="000D059B" w:rsidRDefault="00672262" w:rsidP="000D059B">
    <w:pPr>
      <w:keepNext/>
      <w:widowControl/>
      <w:tabs>
        <w:tab w:val="left" w:pos="709"/>
        <w:tab w:val="left" w:pos="1134"/>
        <w:tab w:val="left" w:pos="10490"/>
      </w:tabs>
      <w:autoSpaceDE/>
      <w:autoSpaceDN/>
      <w:spacing w:line="276" w:lineRule="auto"/>
      <w:ind w:right="-1"/>
      <w:jc w:val="center"/>
      <w:outlineLvl w:val="0"/>
      <w:rPr>
        <w:i/>
        <w:sz w:val="18"/>
        <w:szCs w:val="18"/>
        <w:lang w:eastAsia="bg-BG"/>
      </w:rPr>
    </w:pPr>
    <w:r w:rsidRPr="00672262">
      <w:rPr>
        <w:rFonts w:ascii="Calibri" w:eastAsia="Calibri" w:hAnsi="Calibri"/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487357952" behindDoc="0" locked="0" layoutInCell="1" allowOverlap="1" wp14:anchorId="1FB7B4F1" wp14:editId="65A538EC">
              <wp:simplePos x="0" y="0"/>
              <wp:positionH relativeFrom="column">
                <wp:posOffset>-203835</wp:posOffset>
              </wp:positionH>
              <wp:positionV relativeFrom="paragraph">
                <wp:posOffset>45085</wp:posOffset>
              </wp:positionV>
              <wp:extent cx="6471920" cy="0"/>
              <wp:effectExtent l="0" t="19050" r="24130" b="38100"/>
              <wp:wrapSquare wrapText="bothSides"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192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487357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6.05pt,3.55pt" to="493.5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GhZHQIAADoEAAAOAAAAZHJzL2Uyb0RvYy54bWysU8GO2jAQvVfqP1i+QxI2sBARVhWBXmiL&#10;tPQDjO0Qax3bsg0BVf33jg1BbHupqubgjO2Z5zczb+Yv51aiE7dOaFXibJhixBXVTKhDib/v1oMp&#10;Rs4TxYjUipf4wh1+WXz8MO9MwUe60ZJxiwBEuaIzJW68N0WSONrwlrihNlzBZa1tSzxs7SFhlnSA&#10;3spklKaTpNOWGaspdw5Oq+slXkT8uubUf6trxz2SJQZuPq42rvuwJos5KQ6WmEbQGw3yDyxaIhQ8&#10;eoeqiCfoaMUfUK2gVjtd+yHVbaLrWlAec4BssvS3bF4bYnjMBYrjzL1M7v/B0q+nrUWClTjHSJEW&#10;WrQRiqOnUJnOuAIclmprQ270rF7NRtM3h5ReNkQdeGS4uxgIy0JE8i4kbJwB/H33RTPwIUevY5nO&#10;tW0DJBQAnWM3Lvdu8LNHFA4n+XM2G0HTaH+XkKIPNNb5z1y3KBgllsA5ApPTxvlAhBS9S3hH6bWQ&#10;MjZbKtSVePycjQN0ayB13wi1AwG8RQinpWDBPQQ6e9gvpUUnEgQUv5gn3Dy6WX1ULMI3nLDVzfZE&#10;yKsNdKQKeJAcELxZV4X8mKWz1XQ1zQf5aLIa5GlVDT6tl/lgss6ex9VTtVxW2c9ALcuLRjDGVWDX&#10;qzXL/04Nt7m56uyu13thkvfosYJAtv9H0rG7oaFXaew1u2xt33UQaHS+DVOYgMc92I8jv/gFAAD/&#10;/wMAUEsDBBQABgAIAAAAIQAxy1yf3QAAAAcBAAAPAAAAZHJzL2Rvd25yZXYueG1sTI5BT8JAEIXv&#10;JvyHzZB4IbAFEq21W0IIXjyYAB70tnTHtrE7W3YXWv31Dl70NO/lvbz58tVgW3FBHxpHCuazBARS&#10;6UxDlYLXw9M0BRGiJqNbR6jgCwOsitFNrjPjetrhZR8rwSMUMq2gjrHLpAxljVaHmeuQOPtw3urI&#10;1lfSeN3zuG3lIknupNUN8Ydad7ipsfzcn60CswthuxnS7+WLfz6d3tLJe3+YKHU7HtaPICIO8a8M&#10;V3xGh4KZju5MJohWwXS5mHNVwT0fzh/Sqzj+elnk8j9/8QMAAP//AwBQSwECLQAUAAYACAAAACEA&#10;toM4kv4AAADhAQAAEwAAAAAAAAAAAAAAAAAAAAAAW0NvbnRlbnRfVHlwZXNdLnhtbFBLAQItABQA&#10;BgAIAAAAIQA4/SH/1gAAAJQBAAALAAAAAAAAAAAAAAAAAC8BAABfcmVscy8ucmVsc1BLAQItABQA&#10;BgAIAAAAIQC61GhZHQIAADoEAAAOAAAAAAAAAAAAAAAAAC4CAABkcnMvZTJvRG9jLnhtbFBLAQIt&#10;ABQABgAIAAAAIQAxy1yf3QAAAAcBAAAPAAAAAAAAAAAAAAAAAHcEAABkcnMvZG93bnJldi54bWxQ&#10;SwUGAAAAAAQABADzAAAAgQUAAAAA&#10;" strokeweight="4.5pt">
              <v:stroke linestyle="thinThick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406BF"/>
    <w:multiLevelType w:val="multilevel"/>
    <w:tmpl w:val="4BB6DA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>
    <w:nsid w:val="1D7A0417"/>
    <w:multiLevelType w:val="hybridMultilevel"/>
    <w:tmpl w:val="0F709614"/>
    <w:lvl w:ilvl="0" w:tplc="08A86D58">
      <w:start w:val="1"/>
      <w:numFmt w:val="decimal"/>
      <w:lvlText w:val="%1."/>
      <w:lvlJc w:val="left"/>
      <w:pPr>
        <w:ind w:left="587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307" w:hanging="360"/>
      </w:pPr>
    </w:lvl>
    <w:lvl w:ilvl="2" w:tplc="0402001B" w:tentative="1">
      <w:start w:val="1"/>
      <w:numFmt w:val="lowerRoman"/>
      <w:lvlText w:val="%3."/>
      <w:lvlJc w:val="right"/>
      <w:pPr>
        <w:ind w:left="2027" w:hanging="180"/>
      </w:pPr>
    </w:lvl>
    <w:lvl w:ilvl="3" w:tplc="0402000F" w:tentative="1">
      <w:start w:val="1"/>
      <w:numFmt w:val="decimal"/>
      <w:lvlText w:val="%4."/>
      <w:lvlJc w:val="left"/>
      <w:pPr>
        <w:ind w:left="2747" w:hanging="360"/>
      </w:pPr>
    </w:lvl>
    <w:lvl w:ilvl="4" w:tplc="04020019" w:tentative="1">
      <w:start w:val="1"/>
      <w:numFmt w:val="lowerLetter"/>
      <w:lvlText w:val="%5."/>
      <w:lvlJc w:val="left"/>
      <w:pPr>
        <w:ind w:left="3467" w:hanging="360"/>
      </w:pPr>
    </w:lvl>
    <w:lvl w:ilvl="5" w:tplc="0402001B" w:tentative="1">
      <w:start w:val="1"/>
      <w:numFmt w:val="lowerRoman"/>
      <w:lvlText w:val="%6."/>
      <w:lvlJc w:val="right"/>
      <w:pPr>
        <w:ind w:left="4187" w:hanging="180"/>
      </w:pPr>
    </w:lvl>
    <w:lvl w:ilvl="6" w:tplc="0402000F" w:tentative="1">
      <w:start w:val="1"/>
      <w:numFmt w:val="decimal"/>
      <w:lvlText w:val="%7."/>
      <w:lvlJc w:val="left"/>
      <w:pPr>
        <w:ind w:left="4907" w:hanging="360"/>
      </w:pPr>
    </w:lvl>
    <w:lvl w:ilvl="7" w:tplc="04020019" w:tentative="1">
      <w:start w:val="1"/>
      <w:numFmt w:val="lowerLetter"/>
      <w:lvlText w:val="%8."/>
      <w:lvlJc w:val="left"/>
      <w:pPr>
        <w:ind w:left="5627" w:hanging="360"/>
      </w:pPr>
    </w:lvl>
    <w:lvl w:ilvl="8" w:tplc="040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">
    <w:nsid w:val="25114981"/>
    <w:multiLevelType w:val="hybridMultilevel"/>
    <w:tmpl w:val="3A789972"/>
    <w:lvl w:ilvl="0" w:tplc="46F2FDCC">
      <w:start w:val="1"/>
      <w:numFmt w:val="decimal"/>
      <w:lvlText w:val="%1."/>
      <w:lvlJc w:val="left"/>
      <w:pPr>
        <w:ind w:left="1786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5684B56">
      <w:numFmt w:val="bullet"/>
      <w:lvlText w:val="•"/>
      <w:lvlJc w:val="left"/>
      <w:pPr>
        <w:ind w:left="2694" w:hanging="281"/>
      </w:pPr>
      <w:rPr>
        <w:rFonts w:hint="default"/>
        <w:lang w:val="bg-BG" w:eastAsia="en-US" w:bidi="ar-SA"/>
      </w:rPr>
    </w:lvl>
    <w:lvl w:ilvl="2" w:tplc="7FF0A5DE">
      <w:numFmt w:val="bullet"/>
      <w:lvlText w:val="•"/>
      <w:lvlJc w:val="left"/>
      <w:pPr>
        <w:ind w:left="3609" w:hanging="281"/>
      </w:pPr>
      <w:rPr>
        <w:rFonts w:hint="default"/>
        <w:lang w:val="bg-BG" w:eastAsia="en-US" w:bidi="ar-SA"/>
      </w:rPr>
    </w:lvl>
    <w:lvl w:ilvl="3" w:tplc="B60A2B1C">
      <w:numFmt w:val="bullet"/>
      <w:lvlText w:val="•"/>
      <w:lvlJc w:val="left"/>
      <w:pPr>
        <w:ind w:left="4523" w:hanging="281"/>
      </w:pPr>
      <w:rPr>
        <w:rFonts w:hint="default"/>
        <w:lang w:val="bg-BG" w:eastAsia="en-US" w:bidi="ar-SA"/>
      </w:rPr>
    </w:lvl>
    <w:lvl w:ilvl="4" w:tplc="30268AAA">
      <w:numFmt w:val="bullet"/>
      <w:lvlText w:val="•"/>
      <w:lvlJc w:val="left"/>
      <w:pPr>
        <w:ind w:left="5438" w:hanging="281"/>
      </w:pPr>
      <w:rPr>
        <w:rFonts w:hint="default"/>
        <w:lang w:val="bg-BG" w:eastAsia="en-US" w:bidi="ar-SA"/>
      </w:rPr>
    </w:lvl>
    <w:lvl w:ilvl="5" w:tplc="2D081048">
      <w:numFmt w:val="bullet"/>
      <w:lvlText w:val="•"/>
      <w:lvlJc w:val="left"/>
      <w:pPr>
        <w:ind w:left="6353" w:hanging="281"/>
      </w:pPr>
      <w:rPr>
        <w:rFonts w:hint="default"/>
        <w:lang w:val="bg-BG" w:eastAsia="en-US" w:bidi="ar-SA"/>
      </w:rPr>
    </w:lvl>
    <w:lvl w:ilvl="6" w:tplc="EC00515A">
      <w:numFmt w:val="bullet"/>
      <w:lvlText w:val="•"/>
      <w:lvlJc w:val="left"/>
      <w:pPr>
        <w:ind w:left="7267" w:hanging="281"/>
      </w:pPr>
      <w:rPr>
        <w:rFonts w:hint="default"/>
        <w:lang w:val="bg-BG" w:eastAsia="en-US" w:bidi="ar-SA"/>
      </w:rPr>
    </w:lvl>
    <w:lvl w:ilvl="7" w:tplc="7316A1AA">
      <w:numFmt w:val="bullet"/>
      <w:lvlText w:val="•"/>
      <w:lvlJc w:val="left"/>
      <w:pPr>
        <w:ind w:left="8182" w:hanging="281"/>
      </w:pPr>
      <w:rPr>
        <w:rFonts w:hint="default"/>
        <w:lang w:val="bg-BG" w:eastAsia="en-US" w:bidi="ar-SA"/>
      </w:rPr>
    </w:lvl>
    <w:lvl w:ilvl="8" w:tplc="7C3460EC">
      <w:numFmt w:val="bullet"/>
      <w:lvlText w:val="•"/>
      <w:lvlJc w:val="left"/>
      <w:pPr>
        <w:ind w:left="9097" w:hanging="281"/>
      </w:pPr>
      <w:rPr>
        <w:rFonts w:hint="default"/>
        <w:lang w:val="bg-BG" w:eastAsia="en-US" w:bidi="ar-SA"/>
      </w:rPr>
    </w:lvl>
  </w:abstractNum>
  <w:abstractNum w:abstractNumId="3">
    <w:nsid w:val="31745EFB"/>
    <w:multiLevelType w:val="hybridMultilevel"/>
    <w:tmpl w:val="22D0FA10"/>
    <w:lvl w:ilvl="0" w:tplc="E47872BA">
      <w:start w:val="1"/>
      <w:numFmt w:val="decimal"/>
      <w:lvlText w:val="%1."/>
      <w:lvlJc w:val="left"/>
      <w:pPr>
        <w:ind w:left="652" w:hanging="40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BD8EAB6E">
      <w:numFmt w:val="bullet"/>
      <w:lvlText w:val="•"/>
      <w:lvlJc w:val="left"/>
      <w:pPr>
        <w:ind w:left="1686" w:hanging="404"/>
      </w:pPr>
      <w:rPr>
        <w:rFonts w:hint="default"/>
        <w:lang w:val="bg-BG" w:eastAsia="en-US" w:bidi="ar-SA"/>
      </w:rPr>
    </w:lvl>
    <w:lvl w:ilvl="2" w:tplc="1F24322E">
      <w:numFmt w:val="bullet"/>
      <w:lvlText w:val="•"/>
      <w:lvlJc w:val="left"/>
      <w:pPr>
        <w:ind w:left="2713" w:hanging="404"/>
      </w:pPr>
      <w:rPr>
        <w:rFonts w:hint="default"/>
        <w:lang w:val="bg-BG" w:eastAsia="en-US" w:bidi="ar-SA"/>
      </w:rPr>
    </w:lvl>
    <w:lvl w:ilvl="3" w:tplc="8804639E">
      <w:numFmt w:val="bullet"/>
      <w:lvlText w:val="•"/>
      <w:lvlJc w:val="left"/>
      <w:pPr>
        <w:ind w:left="3739" w:hanging="404"/>
      </w:pPr>
      <w:rPr>
        <w:rFonts w:hint="default"/>
        <w:lang w:val="bg-BG" w:eastAsia="en-US" w:bidi="ar-SA"/>
      </w:rPr>
    </w:lvl>
    <w:lvl w:ilvl="4" w:tplc="2FA6396C">
      <w:numFmt w:val="bullet"/>
      <w:lvlText w:val="•"/>
      <w:lvlJc w:val="left"/>
      <w:pPr>
        <w:ind w:left="4766" w:hanging="404"/>
      </w:pPr>
      <w:rPr>
        <w:rFonts w:hint="default"/>
        <w:lang w:val="bg-BG" w:eastAsia="en-US" w:bidi="ar-SA"/>
      </w:rPr>
    </w:lvl>
    <w:lvl w:ilvl="5" w:tplc="5DD05ECA">
      <w:numFmt w:val="bullet"/>
      <w:lvlText w:val="•"/>
      <w:lvlJc w:val="left"/>
      <w:pPr>
        <w:ind w:left="5793" w:hanging="404"/>
      </w:pPr>
      <w:rPr>
        <w:rFonts w:hint="default"/>
        <w:lang w:val="bg-BG" w:eastAsia="en-US" w:bidi="ar-SA"/>
      </w:rPr>
    </w:lvl>
    <w:lvl w:ilvl="6" w:tplc="EFA080FA">
      <w:numFmt w:val="bullet"/>
      <w:lvlText w:val="•"/>
      <w:lvlJc w:val="left"/>
      <w:pPr>
        <w:ind w:left="6819" w:hanging="404"/>
      </w:pPr>
      <w:rPr>
        <w:rFonts w:hint="default"/>
        <w:lang w:val="bg-BG" w:eastAsia="en-US" w:bidi="ar-SA"/>
      </w:rPr>
    </w:lvl>
    <w:lvl w:ilvl="7" w:tplc="838401EE">
      <w:numFmt w:val="bullet"/>
      <w:lvlText w:val="•"/>
      <w:lvlJc w:val="left"/>
      <w:pPr>
        <w:ind w:left="7846" w:hanging="404"/>
      </w:pPr>
      <w:rPr>
        <w:rFonts w:hint="default"/>
        <w:lang w:val="bg-BG" w:eastAsia="en-US" w:bidi="ar-SA"/>
      </w:rPr>
    </w:lvl>
    <w:lvl w:ilvl="8" w:tplc="75AE1764">
      <w:numFmt w:val="bullet"/>
      <w:lvlText w:val="•"/>
      <w:lvlJc w:val="left"/>
      <w:pPr>
        <w:ind w:left="8873" w:hanging="404"/>
      </w:pPr>
      <w:rPr>
        <w:rFonts w:hint="default"/>
        <w:lang w:val="bg-BG" w:eastAsia="en-US" w:bidi="ar-SA"/>
      </w:rPr>
    </w:lvl>
  </w:abstractNum>
  <w:abstractNum w:abstractNumId="4">
    <w:nsid w:val="31787783"/>
    <w:multiLevelType w:val="hybridMultilevel"/>
    <w:tmpl w:val="7E8E9846"/>
    <w:lvl w:ilvl="0" w:tplc="330CA85A">
      <w:start w:val="1"/>
      <w:numFmt w:val="decimal"/>
      <w:lvlText w:val="%1."/>
      <w:lvlJc w:val="left"/>
      <w:pPr>
        <w:ind w:left="1786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04E9A3E">
      <w:numFmt w:val="bullet"/>
      <w:lvlText w:val="•"/>
      <w:lvlJc w:val="left"/>
      <w:pPr>
        <w:ind w:left="2694" w:hanging="281"/>
      </w:pPr>
      <w:rPr>
        <w:rFonts w:hint="default"/>
        <w:lang w:val="bg-BG" w:eastAsia="en-US" w:bidi="ar-SA"/>
      </w:rPr>
    </w:lvl>
    <w:lvl w:ilvl="2" w:tplc="E6FE3A8A">
      <w:numFmt w:val="bullet"/>
      <w:lvlText w:val="•"/>
      <w:lvlJc w:val="left"/>
      <w:pPr>
        <w:ind w:left="3609" w:hanging="281"/>
      </w:pPr>
      <w:rPr>
        <w:rFonts w:hint="default"/>
        <w:lang w:val="bg-BG" w:eastAsia="en-US" w:bidi="ar-SA"/>
      </w:rPr>
    </w:lvl>
    <w:lvl w:ilvl="3" w:tplc="1BC6F836">
      <w:numFmt w:val="bullet"/>
      <w:lvlText w:val="•"/>
      <w:lvlJc w:val="left"/>
      <w:pPr>
        <w:ind w:left="4523" w:hanging="281"/>
      </w:pPr>
      <w:rPr>
        <w:rFonts w:hint="default"/>
        <w:lang w:val="bg-BG" w:eastAsia="en-US" w:bidi="ar-SA"/>
      </w:rPr>
    </w:lvl>
    <w:lvl w:ilvl="4" w:tplc="BA6A0D84">
      <w:numFmt w:val="bullet"/>
      <w:lvlText w:val="•"/>
      <w:lvlJc w:val="left"/>
      <w:pPr>
        <w:ind w:left="5438" w:hanging="281"/>
      </w:pPr>
      <w:rPr>
        <w:rFonts w:hint="default"/>
        <w:lang w:val="bg-BG" w:eastAsia="en-US" w:bidi="ar-SA"/>
      </w:rPr>
    </w:lvl>
    <w:lvl w:ilvl="5" w:tplc="C07CDBB2">
      <w:numFmt w:val="bullet"/>
      <w:lvlText w:val="•"/>
      <w:lvlJc w:val="left"/>
      <w:pPr>
        <w:ind w:left="6353" w:hanging="281"/>
      </w:pPr>
      <w:rPr>
        <w:rFonts w:hint="default"/>
        <w:lang w:val="bg-BG" w:eastAsia="en-US" w:bidi="ar-SA"/>
      </w:rPr>
    </w:lvl>
    <w:lvl w:ilvl="6" w:tplc="B6C42A20">
      <w:numFmt w:val="bullet"/>
      <w:lvlText w:val="•"/>
      <w:lvlJc w:val="left"/>
      <w:pPr>
        <w:ind w:left="7267" w:hanging="281"/>
      </w:pPr>
      <w:rPr>
        <w:rFonts w:hint="default"/>
        <w:lang w:val="bg-BG" w:eastAsia="en-US" w:bidi="ar-SA"/>
      </w:rPr>
    </w:lvl>
    <w:lvl w:ilvl="7" w:tplc="962EECD4">
      <w:numFmt w:val="bullet"/>
      <w:lvlText w:val="•"/>
      <w:lvlJc w:val="left"/>
      <w:pPr>
        <w:ind w:left="8182" w:hanging="281"/>
      </w:pPr>
      <w:rPr>
        <w:rFonts w:hint="default"/>
        <w:lang w:val="bg-BG" w:eastAsia="en-US" w:bidi="ar-SA"/>
      </w:rPr>
    </w:lvl>
    <w:lvl w:ilvl="8" w:tplc="12A83602">
      <w:numFmt w:val="bullet"/>
      <w:lvlText w:val="•"/>
      <w:lvlJc w:val="left"/>
      <w:pPr>
        <w:ind w:left="9097" w:hanging="281"/>
      </w:pPr>
      <w:rPr>
        <w:rFonts w:hint="default"/>
        <w:lang w:val="bg-BG" w:eastAsia="en-US" w:bidi="ar-SA"/>
      </w:rPr>
    </w:lvl>
  </w:abstractNum>
  <w:abstractNum w:abstractNumId="5">
    <w:nsid w:val="3F987D68"/>
    <w:multiLevelType w:val="hybridMultilevel"/>
    <w:tmpl w:val="A4B43024"/>
    <w:lvl w:ilvl="0" w:tplc="30FC9754">
      <w:start w:val="1"/>
      <w:numFmt w:val="decimal"/>
      <w:lvlText w:val="%1."/>
      <w:lvlJc w:val="left"/>
      <w:pPr>
        <w:ind w:left="652" w:hanging="2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0A26840">
      <w:numFmt w:val="bullet"/>
      <w:lvlText w:val="•"/>
      <w:lvlJc w:val="left"/>
      <w:pPr>
        <w:ind w:left="1686" w:hanging="243"/>
      </w:pPr>
      <w:rPr>
        <w:rFonts w:hint="default"/>
        <w:lang w:val="bg-BG" w:eastAsia="en-US" w:bidi="ar-SA"/>
      </w:rPr>
    </w:lvl>
    <w:lvl w:ilvl="2" w:tplc="D250E5C8">
      <w:numFmt w:val="bullet"/>
      <w:lvlText w:val="•"/>
      <w:lvlJc w:val="left"/>
      <w:pPr>
        <w:ind w:left="2713" w:hanging="243"/>
      </w:pPr>
      <w:rPr>
        <w:rFonts w:hint="default"/>
        <w:lang w:val="bg-BG" w:eastAsia="en-US" w:bidi="ar-SA"/>
      </w:rPr>
    </w:lvl>
    <w:lvl w:ilvl="3" w:tplc="E1A057B6">
      <w:numFmt w:val="bullet"/>
      <w:lvlText w:val="•"/>
      <w:lvlJc w:val="left"/>
      <w:pPr>
        <w:ind w:left="3739" w:hanging="243"/>
      </w:pPr>
      <w:rPr>
        <w:rFonts w:hint="default"/>
        <w:lang w:val="bg-BG" w:eastAsia="en-US" w:bidi="ar-SA"/>
      </w:rPr>
    </w:lvl>
    <w:lvl w:ilvl="4" w:tplc="6D5AB412">
      <w:numFmt w:val="bullet"/>
      <w:lvlText w:val="•"/>
      <w:lvlJc w:val="left"/>
      <w:pPr>
        <w:ind w:left="4766" w:hanging="243"/>
      </w:pPr>
      <w:rPr>
        <w:rFonts w:hint="default"/>
        <w:lang w:val="bg-BG" w:eastAsia="en-US" w:bidi="ar-SA"/>
      </w:rPr>
    </w:lvl>
    <w:lvl w:ilvl="5" w:tplc="CCA8CBBC">
      <w:numFmt w:val="bullet"/>
      <w:lvlText w:val="•"/>
      <w:lvlJc w:val="left"/>
      <w:pPr>
        <w:ind w:left="5793" w:hanging="243"/>
      </w:pPr>
      <w:rPr>
        <w:rFonts w:hint="default"/>
        <w:lang w:val="bg-BG" w:eastAsia="en-US" w:bidi="ar-SA"/>
      </w:rPr>
    </w:lvl>
    <w:lvl w:ilvl="6" w:tplc="6C9AF25C">
      <w:numFmt w:val="bullet"/>
      <w:lvlText w:val="•"/>
      <w:lvlJc w:val="left"/>
      <w:pPr>
        <w:ind w:left="6819" w:hanging="243"/>
      </w:pPr>
      <w:rPr>
        <w:rFonts w:hint="default"/>
        <w:lang w:val="bg-BG" w:eastAsia="en-US" w:bidi="ar-SA"/>
      </w:rPr>
    </w:lvl>
    <w:lvl w:ilvl="7" w:tplc="6F6ABA60">
      <w:numFmt w:val="bullet"/>
      <w:lvlText w:val="•"/>
      <w:lvlJc w:val="left"/>
      <w:pPr>
        <w:ind w:left="7846" w:hanging="243"/>
      </w:pPr>
      <w:rPr>
        <w:rFonts w:hint="default"/>
        <w:lang w:val="bg-BG" w:eastAsia="en-US" w:bidi="ar-SA"/>
      </w:rPr>
    </w:lvl>
    <w:lvl w:ilvl="8" w:tplc="9CC81982">
      <w:numFmt w:val="bullet"/>
      <w:lvlText w:val="•"/>
      <w:lvlJc w:val="left"/>
      <w:pPr>
        <w:ind w:left="8873" w:hanging="243"/>
      </w:pPr>
      <w:rPr>
        <w:rFonts w:hint="default"/>
        <w:lang w:val="bg-BG" w:eastAsia="en-US" w:bidi="ar-SA"/>
      </w:rPr>
    </w:lvl>
  </w:abstractNum>
  <w:abstractNum w:abstractNumId="6">
    <w:nsid w:val="43C40A28"/>
    <w:multiLevelType w:val="hybridMultilevel"/>
    <w:tmpl w:val="A56CD2E0"/>
    <w:lvl w:ilvl="0" w:tplc="59D01808">
      <w:start w:val="1"/>
      <w:numFmt w:val="decimal"/>
      <w:lvlText w:val="%1."/>
      <w:lvlJc w:val="left"/>
      <w:pPr>
        <w:ind w:left="652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687E3070">
      <w:numFmt w:val="bullet"/>
      <w:lvlText w:val="•"/>
      <w:lvlJc w:val="left"/>
      <w:pPr>
        <w:ind w:left="1686" w:hanging="281"/>
      </w:pPr>
      <w:rPr>
        <w:rFonts w:hint="default"/>
        <w:lang w:val="bg-BG" w:eastAsia="en-US" w:bidi="ar-SA"/>
      </w:rPr>
    </w:lvl>
    <w:lvl w:ilvl="2" w:tplc="7DA0CE2E">
      <w:numFmt w:val="bullet"/>
      <w:lvlText w:val="•"/>
      <w:lvlJc w:val="left"/>
      <w:pPr>
        <w:ind w:left="2713" w:hanging="281"/>
      </w:pPr>
      <w:rPr>
        <w:rFonts w:hint="default"/>
        <w:lang w:val="bg-BG" w:eastAsia="en-US" w:bidi="ar-SA"/>
      </w:rPr>
    </w:lvl>
    <w:lvl w:ilvl="3" w:tplc="778E24E4">
      <w:numFmt w:val="bullet"/>
      <w:lvlText w:val="•"/>
      <w:lvlJc w:val="left"/>
      <w:pPr>
        <w:ind w:left="3739" w:hanging="281"/>
      </w:pPr>
      <w:rPr>
        <w:rFonts w:hint="default"/>
        <w:lang w:val="bg-BG" w:eastAsia="en-US" w:bidi="ar-SA"/>
      </w:rPr>
    </w:lvl>
    <w:lvl w:ilvl="4" w:tplc="A9AC9C5C">
      <w:numFmt w:val="bullet"/>
      <w:lvlText w:val="•"/>
      <w:lvlJc w:val="left"/>
      <w:pPr>
        <w:ind w:left="4766" w:hanging="281"/>
      </w:pPr>
      <w:rPr>
        <w:rFonts w:hint="default"/>
        <w:lang w:val="bg-BG" w:eastAsia="en-US" w:bidi="ar-SA"/>
      </w:rPr>
    </w:lvl>
    <w:lvl w:ilvl="5" w:tplc="25FC8336">
      <w:numFmt w:val="bullet"/>
      <w:lvlText w:val="•"/>
      <w:lvlJc w:val="left"/>
      <w:pPr>
        <w:ind w:left="5793" w:hanging="281"/>
      </w:pPr>
      <w:rPr>
        <w:rFonts w:hint="default"/>
        <w:lang w:val="bg-BG" w:eastAsia="en-US" w:bidi="ar-SA"/>
      </w:rPr>
    </w:lvl>
    <w:lvl w:ilvl="6" w:tplc="4B08DA66">
      <w:numFmt w:val="bullet"/>
      <w:lvlText w:val="•"/>
      <w:lvlJc w:val="left"/>
      <w:pPr>
        <w:ind w:left="6819" w:hanging="281"/>
      </w:pPr>
      <w:rPr>
        <w:rFonts w:hint="default"/>
        <w:lang w:val="bg-BG" w:eastAsia="en-US" w:bidi="ar-SA"/>
      </w:rPr>
    </w:lvl>
    <w:lvl w:ilvl="7" w:tplc="3EAA5360">
      <w:numFmt w:val="bullet"/>
      <w:lvlText w:val="•"/>
      <w:lvlJc w:val="left"/>
      <w:pPr>
        <w:ind w:left="7846" w:hanging="281"/>
      </w:pPr>
      <w:rPr>
        <w:rFonts w:hint="default"/>
        <w:lang w:val="bg-BG" w:eastAsia="en-US" w:bidi="ar-SA"/>
      </w:rPr>
    </w:lvl>
    <w:lvl w:ilvl="8" w:tplc="F932B0B0">
      <w:numFmt w:val="bullet"/>
      <w:lvlText w:val="•"/>
      <w:lvlJc w:val="left"/>
      <w:pPr>
        <w:ind w:left="8873" w:hanging="281"/>
      </w:pPr>
      <w:rPr>
        <w:rFonts w:hint="default"/>
        <w:lang w:val="bg-BG" w:eastAsia="en-US" w:bidi="ar-SA"/>
      </w:rPr>
    </w:lvl>
  </w:abstractNum>
  <w:abstractNum w:abstractNumId="7">
    <w:nsid w:val="458E18B6"/>
    <w:multiLevelType w:val="hybridMultilevel"/>
    <w:tmpl w:val="8C948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D63BF2"/>
    <w:multiLevelType w:val="hybridMultilevel"/>
    <w:tmpl w:val="EF4A99FC"/>
    <w:lvl w:ilvl="0" w:tplc="DB3C05DA">
      <w:numFmt w:val="bullet"/>
      <w:lvlText w:val="-"/>
      <w:lvlJc w:val="left"/>
      <w:pPr>
        <w:ind w:left="652" w:hanging="28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BFB051D2">
      <w:numFmt w:val="bullet"/>
      <w:lvlText w:val="•"/>
      <w:lvlJc w:val="left"/>
      <w:pPr>
        <w:ind w:left="1686" w:hanging="281"/>
      </w:pPr>
      <w:rPr>
        <w:rFonts w:hint="default"/>
        <w:lang w:val="bg-BG" w:eastAsia="en-US" w:bidi="ar-SA"/>
      </w:rPr>
    </w:lvl>
    <w:lvl w:ilvl="2" w:tplc="55AAF50C">
      <w:numFmt w:val="bullet"/>
      <w:lvlText w:val="•"/>
      <w:lvlJc w:val="left"/>
      <w:pPr>
        <w:ind w:left="2713" w:hanging="281"/>
      </w:pPr>
      <w:rPr>
        <w:rFonts w:hint="default"/>
        <w:lang w:val="bg-BG" w:eastAsia="en-US" w:bidi="ar-SA"/>
      </w:rPr>
    </w:lvl>
    <w:lvl w:ilvl="3" w:tplc="52DC2ADE">
      <w:numFmt w:val="bullet"/>
      <w:lvlText w:val="•"/>
      <w:lvlJc w:val="left"/>
      <w:pPr>
        <w:ind w:left="3739" w:hanging="281"/>
      </w:pPr>
      <w:rPr>
        <w:rFonts w:hint="default"/>
        <w:lang w:val="bg-BG" w:eastAsia="en-US" w:bidi="ar-SA"/>
      </w:rPr>
    </w:lvl>
    <w:lvl w:ilvl="4" w:tplc="FA706632">
      <w:numFmt w:val="bullet"/>
      <w:lvlText w:val="•"/>
      <w:lvlJc w:val="left"/>
      <w:pPr>
        <w:ind w:left="4766" w:hanging="281"/>
      </w:pPr>
      <w:rPr>
        <w:rFonts w:hint="default"/>
        <w:lang w:val="bg-BG" w:eastAsia="en-US" w:bidi="ar-SA"/>
      </w:rPr>
    </w:lvl>
    <w:lvl w:ilvl="5" w:tplc="08AE4BC2">
      <w:numFmt w:val="bullet"/>
      <w:lvlText w:val="•"/>
      <w:lvlJc w:val="left"/>
      <w:pPr>
        <w:ind w:left="5793" w:hanging="281"/>
      </w:pPr>
      <w:rPr>
        <w:rFonts w:hint="default"/>
        <w:lang w:val="bg-BG" w:eastAsia="en-US" w:bidi="ar-SA"/>
      </w:rPr>
    </w:lvl>
    <w:lvl w:ilvl="6" w:tplc="A420D70C">
      <w:numFmt w:val="bullet"/>
      <w:lvlText w:val="•"/>
      <w:lvlJc w:val="left"/>
      <w:pPr>
        <w:ind w:left="6819" w:hanging="281"/>
      </w:pPr>
      <w:rPr>
        <w:rFonts w:hint="default"/>
        <w:lang w:val="bg-BG" w:eastAsia="en-US" w:bidi="ar-SA"/>
      </w:rPr>
    </w:lvl>
    <w:lvl w:ilvl="7" w:tplc="5F2A6168">
      <w:numFmt w:val="bullet"/>
      <w:lvlText w:val="•"/>
      <w:lvlJc w:val="left"/>
      <w:pPr>
        <w:ind w:left="7846" w:hanging="281"/>
      </w:pPr>
      <w:rPr>
        <w:rFonts w:hint="default"/>
        <w:lang w:val="bg-BG" w:eastAsia="en-US" w:bidi="ar-SA"/>
      </w:rPr>
    </w:lvl>
    <w:lvl w:ilvl="8" w:tplc="610EC7A6">
      <w:numFmt w:val="bullet"/>
      <w:lvlText w:val="•"/>
      <w:lvlJc w:val="left"/>
      <w:pPr>
        <w:ind w:left="8873" w:hanging="281"/>
      </w:pPr>
      <w:rPr>
        <w:rFonts w:hint="default"/>
        <w:lang w:val="bg-BG" w:eastAsia="en-US" w:bidi="ar-SA"/>
      </w:rPr>
    </w:lvl>
  </w:abstractNum>
  <w:abstractNum w:abstractNumId="9">
    <w:nsid w:val="4DB972CF"/>
    <w:multiLevelType w:val="hybridMultilevel"/>
    <w:tmpl w:val="09D2238C"/>
    <w:lvl w:ilvl="0" w:tplc="F7F07F48">
      <w:start w:val="1"/>
      <w:numFmt w:val="decimal"/>
      <w:lvlText w:val="%1)"/>
      <w:lvlJc w:val="left"/>
      <w:pPr>
        <w:ind w:left="652" w:hanging="425"/>
        <w:jc w:val="left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bg-BG" w:eastAsia="en-US" w:bidi="ar-SA"/>
      </w:rPr>
    </w:lvl>
    <w:lvl w:ilvl="1" w:tplc="951CF69A">
      <w:numFmt w:val="bullet"/>
      <w:lvlText w:val="•"/>
      <w:lvlJc w:val="left"/>
      <w:pPr>
        <w:ind w:left="1686" w:hanging="425"/>
      </w:pPr>
      <w:rPr>
        <w:rFonts w:hint="default"/>
        <w:lang w:val="bg-BG" w:eastAsia="en-US" w:bidi="ar-SA"/>
      </w:rPr>
    </w:lvl>
    <w:lvl w:ilvl="2" w:tplc="F3F83350">
      <w:numFmt w:val="bullet"/>
      <w:lvlText w:val="•"/>
      <w:lvlJc w:val="left"/>
      <w:pPr>
        <w:ind w:left="2713" w:hanging="425"/>
      </w:pPr>
      <w:rPr>
        <w:rFonts w:hint="default"/>
        <w:lang w:val="bg-BG" w:eastAsia="en-US" w:bidi="ar-SA"/>
      </w:rPr>
    </w:lvl>
    <w:lvl w:ilvl="3" w:tplc="D61453F6">
      <w:numFmt w:val="bullet"/>
      <w:lvlText w:val="•"/>
      <w:lvlJc w:val="left"/>
      <w:pPr>
        <w:ind w:left="3739" w:hanging="425"/>
      </w:pPr>
      <w:rPr>
        <w:rFonts w:hint="default"/>
        <w:lang w:val="bg-BG" w:eastAsia="en-US" w:bidi="ar-SA"/>
      </w:rPr>
    </w:lvl>
    <w:lvl w:ilvl="4" w:tplc="8402BA2E">
      <w:numFmt w:val="bullet"/>
      <w:lvlText w:val="•"/>
      <w:lvlJc w:val="left"/>
      <w:pPr>
        <w:ind w:left="4766" w:hanging="425"/>
      </w:pPr>
      <w:rPr>
        <w:rFonts w:hint="default"/>
        <w:lang w:val="bg-BG" w:eastAsia="en-US" w:bidi="ar-SA"/>
      </w:rPr>
    </w:lvl>
    <w:lvl w:ilvl="5" w:tplc="10D625D0">
      <w:numFmt w:val="bullet"/>
      <w:lvlText w:val="•"/>
      <w:lvlJc w:val="left"/>
      <w:pPr>
        <w:ind w:left="5793" w:hanging="425"/>
      </w:pPr>
      <w:rPr>
        <w:rFonts w:hint="default"/>
        <w:lang w:val="bg-BG" w:eastAsia="en-US" w:bidi="ar-SA"/>
      </w:rPr>
    </w:lvl>
    <w:lvl w:ilvl="6" w:tplc="296460DC">
      <w:numFmt w:val="bullet"/>
      <w:lvlText w:val="•"/>
      <w:lvlJc w:val="left"/>
      <w:pPr>
        <w:ind w:left="6819" w:hanging="425"/>
      </w:pPr>
      <w:rPr>
        <w:rFonts w:hint="default"/>
        <w:lang w:val="bg-BG" w:eastAsia="en-US" w:bidi="ar-SA"/>
      </w:rPr>
    </w:lvl>
    <w:lvl w:ilvl="7" w:tplc="6914ABA4">
      <w:numFmt w:val="bullet"/>
      <w:lvlText w:val="•"/>
      <w:lvlJc w:val="left"/>
      <w:pPr>
        <w:ind w:left="7846" w:hanging="425"/>
      </w:pPr>
      <w:rPr>
        <w:rFonts w:hint="default"/>
        <w:lang w:val="bg-BG" w:eastAsia="en-US" w:bidi="ar-SA"/>
      </w:rPr>
    </w:lvl>
    <w:lvl w:ilvl="8" w:tplc="60484188">
      <w:numFmt w:val="bullet"/>
      <w:lvlText w:val="•"/>
      <w:lvlJc w:val="left"/>
      <w:pPr>
        <w:ind w:left="8873" w:hanging="425"/>
      </w:pPr>
      <w:rPr>
        <w:rFonts w:hint="default"/>
        <w:lang w:val="bg-BG" w:eastAsia="en-US" w:bidi="ar-SA"/>
      </w:rPr>
    </w:lvl>
  </w:abstractNum>
  <w:abstractNum w:abstractNumId="10">
    <w:nsid w:val="59A2528E"/>
    <w:multiLevelType w:val="hybridMultilevel"/>
    <w:tmpl w:val="CD7A3E9C"/>
    <w:lvl w:ilvl="0" w:tplc="3DECEAB0">
      <w:start w:val="1"/>
      <w:numFmt w:val="decimal"/>
      <w:lvlText w:val="%1."/>
      <w:lvlJc w:val="left"/>
      <w:pPr>
        <w:ind w:left="652" w:hanging="42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2C2BF66">
      <w:numFmt w:val="bullet"/>
      <w:lvlText w:val="•"/>
      <w:lvlJc w:val="left"/>
      <w:pPr>
        <w:ind w:left="1686" w:hanging="425"/>
      </w:pPr>
      <w:rPr>
        <w:rFonts w:hint="default"/>
        <w:lang w:val="bg-BG" w:eastAsia="en-US" w:bidi="ar-SA"/>
      </w:rPr>
    </w:lvl>
    <w:lvl w:ilvl="2" w:tplc="5A56285E">
      <w:numFmt w:val="bullet"/>
      <w:lvlText w:val="•"/>
      <w:lvlJc w:val="left"/>
      <w:pPr>
        <w:ind w:left="2713" w:hanging="425"/>
      </w:pPr>
      <w:rPr>
        <w:rFonts w:hint="default"/>
        <w:lang w:val="bg-BG" w:eastAsia="en-US" w:bidi="ar-SA"/>
      </w:rPr>
    </w:lvl>
    <w:lvl w:ilvl="3" w:tplc="06D4400A">
      <w:numFmt w:val="bullet"/>
      <w:lvlText w:val="•"/>
      <w:lvlJc w:val="left"/>
      <w:pPr>
        <w:ind w:left="3739" w:hanging="425"/>
      </w:pPr>
      <w:rPr>
        <w:rFonts w:hint="default"/>
        <w:lang w:val="bg-BG" w:eastAsia="en-US" w:bidi="ar-SA"/>
      </w:rPr>
    </w:lvl>
    <w:lvl w:ilvl="4" w:tplc="3920057C">
      <w:numFmt w:val="bullet"/>
      <w:lvlText w:val="•"/>
      <w:lvlJc w:val="left"/>
      <w:pPr>
        <w:ind w:left="4766" w:hanging="425"/>
      </w:pPr>
      <w:rPr>
        <w:rFonts w:hint="default"/>
        <w:lang w:val="bg-BG" w:eastAsia="en-US" w:bidi="ar-SA"/>
      </w:rPr>
    </w:lvl>
    <w:lvl w:ilvl="5" w:tplc="9E7CA82A">
      <w:numFmt w:val="bullet"/>
      <w:lvlText w:val="•"/>
      <w:lvlJc w:val="left"/>
      <w:pPr>
        <w:ind w:left="5793" w:hanging="425"/>
      </w:pPr>
      <w:rPr>
        <w:rFonts w:hint="default"/>
        <w:lang w:val="bg-BG" w:eastAsia="en-US" w:bidi="ar-SA"/>
      </w:rPr>
    </w:lvl>
    <w:lvl w:ilvl="6" w:tplc="E8522814">
      <w:numFmt w:val="bullet"/>
      <w:lvlText w:val="•"/>
      <w:lvlJc w:val="left"/>
      <w:pPr>
        <w:ind w:left="6819" w:hanging="425"/>
      </w:pPr>
      <w:rPr>
        <w:rFonts w:hint="default"/>
        <w:lang w:val="bg-BG" w:eastAsia="en-US" w:bidi="ar-SA"/>
      </w:rPr>
    </w:lvl>
    <w:lvl w:ilvl="7" w:tplc="F50EB270">
      <w:numFmt w:val="bullet"/>
      <w:lvlText w:val="•"/>
      <w:lvlJc w:val="left"/>
      <w:pPr>
        <w:ind w:left="7846" w:hanging="425"/>
      </w:pPr>
      <w:rPr>
        <w:rFonts w:hint="default"/>
        <w:lang w:val="bg-BG" w:eastAsia="en-US" w:bidi="ar-SA"/>
      </w:rPr>
    </w:lvl>
    <w:lvl w:ilvl="8" w:tplc="F61C56A4">
      <w:numFmt w:val="bullet"/>
      <w:lvlText w:val="•"/>
      <w:lvlJc w:val="left"/>
      <w:pPr>
        <w:ind w:left="8873" w:hanging="425"/>
      </w:pPr>
      <w:rPr>
        <w:rFonts w:hint="default"/>
        <w:lang w:val="bg-BG" w:eastAsia="en-US" w:bidi="ar-SA"/>
      </w:rPr>
    </w:lvl>
  </w:abstractNum>
  <w:abstractNum w:abstractNumId="11">
    <w:nsid w:val="64DB7A0A"/>
    <w:multiLevelType w:val="hybridMultilevel"/>
    <w:tmpl w:val="C97C1AC4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CB81A2D"/>
    <w:multiLevelType w:val="hybridMultilevel"/>
    <w:tmpl w:val="C37C0652"/>
    <w:lvl w:ilvl="0" w:tplc="BAA49460">
      <w:start w:val="1"/>
      <w:numFmt w:val="decimal"/>
      <w:lvlText w:val="%1."/>
      <w:lvlJc w:val="left"/>
      <w:pPr>
        <w:ind w:left="652" w:hanging="5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7840FBE">
      <w:numFmt w:val="bullet"/>
      <w:lvlText w:val="•"/>
      <w:lvlJc w:val="left"/>
      <w:pPr>
        <w:ind w:left="1686" w:hanging="564"/>
      </w:pPr>
      <w:rPr>
        <w:rFonts w:hint="default"/>
        <w:lang w:val="bg-BG" w:eastAsia="en-US" w:bidi="ar-SA"/>
      </w:rPr>
    </w:lvl>
    <w:lvl w:ilvl="2" w:tplc="2BB28F98">
      <w:numFmt w:val="bullet"/>
      <w:lvlText w:val="•"/>
      <w:lvlJc w:val="left"/>
      <w:pPr>
        <w:ind w:left="2713" w:hanging="564"/>
      </w:pPr>
      <w:rPr>
        <w:rFonts w:hint="default"/>
        <w:lang w:val="bg-BG" w:eastAsia="en-US" w:bidi="ar-SA"/>
      </w:rPr>
    </w:lvl>
    <w:lvl w:ilvl="3" w:tplc="568A5FBC">
      <w:numFmt w:val="bullet"/>
      <w:lvlText w:val="•"/>
      <w:lvlJc w:val="left"/>
      <w:pPr>
        <w:ind w:left="3739" w:hanging="564"/>
      </w:pPr>
      <w:rPr>
        <w:rFonts w:hint="default"/>
        <w:lang w:val="bg-BG" w:eastAsia="en-US" w:bidi="ar-SA"/>
      </w:rPr>
    </w:lvl>
    <w:lvl w:ilvl="4" w:tplc="06843266">
      <w:numFmt w:val="bullet"/>
      <w:lvlText w:val="•"/>
      <w:lvlJc w:val="left"/>
      <w:pPr>
        <w:ind w:left="4766" w:hanging="564"/>
      </w:pPr>
      <w:rPr>
        <w:rFonts w:hint="default"/>
        <w:lang w:val="bg-BG" w:eastAsia="en-US" w:bidi="ar-SA"/>
      </w:rPr>
    </w:lvl>
    <w:lvl w:ilvl="5" w:tplc="EA6E3196">
      <w:numFmt w:val="bullet"/>
      <w:lvlText w:val="•"/>
      <w:lvlJc w:val="left"/>
      <w:pPr>
        <w:ind w:left="5793" w:hanging="564"/>
      </w:pPr>
      <w:rPr>
        <w:rFonts w:hint="default"/>
        <w:lang w:val="bg-BG" w:eastAsia="en-US" w:bidi="ar-SA"/>
      </w:rPr>
    </w:lvl>
    <w:lvl w:ilvl="6" w:tplc="BBF89D48">
      <w:numFmt w:val="bullet"/>
      <w:lvlText w:val="•"/>
      <w:lvlJc w:val="left"/>
      <w:pPr>
        <w:ind w:left="6819" w:hanging="564"/>
      </w:pPr>
      <w:rPr>
        <w:rFonts w:hint="default"/>
        <w:lang w:val="bg-BG" w:eastAsia="en-US" w:bidi="ar-SA"/>
      </w:rPr>
    </w:lvl>
    <w:lvl w:ilvl="7" w:tplc="56B6EDCA">
      <w:numFmt w:val="bullet"/>
      <w:lvlText w:val="•"/>
      <w:lvlJc w:val="left"/>
      <w:pPr>
        <w:ind w:left="7846" w:hanging="564"/>
      </w:pPr>
      <w:rPr>
        <w:rFonts w:hint="default"/>
        <w:lang w:val="bg-BG" w:eastAsia="en-US" w:bidi="ar-SA"/>
      </w:rPr>
    </w:lvl>
    <w:lvl w:ilvl="8" w:tplc="EF66AA30">
      <w:numFmt w:val="bullet"/>
      <w:lvlText w:val="•"/>
      <w:lvlJc w:val="left"/>
      <w:pPr>
        <w:ind w:left="8873" w:hanging="564"/>
      </w:pPr>
      <w:rPr>
        <w:rFonts w:hint="default"/>
        <w:lang w:val="bg-BG" w:eastAsia="en-US" w:bidi="ar-SA"/>
      </w:rPr>
    </w:lvl>
  </w:abstractNum>
  <w:abstractNum w:abstractNumId="13">
    <w:nsid w:val="73083D3D"/>
    <w:multiLevelType w:val="hybridMultilevel"/>
    <w:tmpl w:val="243432EA"/>
    <w:lvl w:ilvl="0" w:tplc="8D2EA3EC">
      <w:start w:val="1"/>
      <w:numFmt w:val="decimal"/>
      <w:lvlText w:val="%1."/>
      <w:lvlJc w:val="left"/>
      <w:pPr>
        <w:ind w:left="652" w:hanging="25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C1E1EA2">
      <w:numFmt w:val="bullet"/>
      <w:lvlText w:val="•"/>
      <w:lvlJc w:val="left"/>
      <w:pPr>
        <w:ind w:left="1686" w:hanging="255"/>
      </w:pPr>
      <w:rPr>
        <w:rFonts w:hint="default"/>
        <w:lang w:val="bg-BG" w:eastAsia="en-US" w:bidi="ar-SA"/>
      </w:rPr>
    </w:lvl>
    <w:lvl w:ilvl="2" w:tplc="871803D8">
      <w:numFmt w:val="bullet"/>
      <w:lvlText w:val="•"/>
      <w:lvlJc w:val="left"/>
      <w:pPr>
        <w:ind w:left="2713" w:hanging="255"/>
      </w:pPr>
      <w:rPr>
        <w:rFonts w:hint="default"/>
        <w:lang w:val="bg-BG" w:eastAsia="en-US" w:bidi="ar-SA"/>
      </w:rPr>
    </w:lvl>
    <w:lvl w:ilvl="3" w:tplc="CF18797C">
      <w:numFmt w:val="bullet"/>
      <w:lvlText w:val="•"/>
      <w:lvlJc w:val="left"/>
      <w:pPr>
        <w:ind w:left="3739" w:hanging="255"/>
      </w:pPr>
      <w:rPr>
        <w:rFonts w:hint="default"/>
        <w:lang w:val="bg-BG" w:eastAsia="en-US" w:bidi="ar-SA"/>
      </w:rPr>
    </w:lvl>
    <w:lvl w:ilvl="4" w:tplc="FF10CC3A">
      <w:numFmt w:val="bullet"/>
      <w:lvlText w:val="•"/>
      <w:lvlJc w:val="left"/>
      <w:pPr>
        <w:ind w:left="4766" w:hanging="255"/>
      </w:pPr>
      <w:rPr>
        <w:rFonts w:hint="default"/>
        <w:lang w:val="bg-BG" w:eastAsia="en-US" w:bidi="ar-SA"/>
      </w:rPr>
    </w:lvl>
    <w:lvl w:ilvl="5" w:tplc="6C2A0616">
      <w:numFmt w:val="bullet"/>
      <w:lvlText w:val="•"/>
      <w:lvlJc w:val="left"/>
      <w:pPr>
        <w:ind w:left="5793" w:hanging="255"/>
      </w:pPr>
      <w:rPr>
        <w:rFonts w:hint="default"/>
        <w:lang w:val="bg-BG" w:eastAsia="en-US" w:bidi="ar-SA"/>
      </w:rPr>
    </w:lvl>
    <w:lvl w:ilvl="6" w:tplc="C914A4A4">
      <w:numFmt w:val="bullet"/>
      <w:lvlText w:val="•"/>
      <w:lvlJc w:val="left"/>
      <w:pPr>
        <w:ind w:left="6819" w:hanging="255"/>
      </w:pPr>
      <w:rPr>
        <w:rFonts w:hint="default"/>
        <w:lang w:val="bg-BG" w:eastAsia="en-US" w:bidi="ar-SA"/>
      </w:rPr>
    </w:lvl>
    <w:lvl w:ilvl="7" w:tplc="BCBC0C62">
      <w:numFmt w:val="bullet"/>
      <w:lvlText w:val="•"/>
      <w:lvlJc w:val="left"/>
      <w:pPr>
        <w:ind w:left="7846" w:hanging="255"/>
      </w:pPr>
      <w:rPr>
        <w:rFonts w:hint="default"/>
        <w:lang w:val="bg-BG" w:eastAsia="en-US" w:bidi="ar-SA"/>
      </w:rPr>
    </w:lvl>
    <w:lvl w:ilvl="8" w:tplc="6358C71E">
      <w:numFmt w:val="bullet"/>
      <w:lvlText w:val="•"/>
      <w:lvlJc w:val="left"/>
      <w:pPr>
        <w:ind w:left="8873" w:hanging="255"/>
      </w:pPr>
      <w:rPr>
        <w:rFonts w:hint="default"/>
        <w:lang w:val="bg-BG" w:eastAsia="en-US" w:bidi="ar-SA"/>
      </w:rPr>
    </w:lvl>
  </w:abstractNum>
  <w:abstractNum w:abstractNumId="14">
    <w:nsid w:val="766F56E2"/>
    <w:multiLevelType w:val="hybridMultilevel"/>
    <w:tmpl w:val="CC520A04"/>
    <w:lvl w:ilvl="0" w:tplc="ABB02BF4">
      <w:start w:val="1"/>
      <w:numFmt w:val="decimal"/>
      <w:lvlText w:val="%1."/>
      <w:lvlJc w:val="left"/>
      <w:pPr>
        <w:ind w:left="652" w:hanging="5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A39E8B5C">
      <w:numFmt w:val="bullet"/>
      <w:lvlText w:val="•"/>
      <w:lvlJc w:val="left"/>
      <w:pPr>
        <w:ind w:left="1686" w:hanging="564"/>
      </w:pPr>
      <w:rPr>
        <w:rFonts w:hint="default"/>
        <w:lang w:val="bg-BG" w:eastAsia="en-US" w:bidi="ar-SA"/>
      </w:rPr>
    </w:lvl>
    <w:lvl w:ilvl="2" w:tplc="C6B6E7B0">
      <w:numFmt w:val="bullet"/>
      <w:lvlText w:val="•"/>
      <w:lvlJc w:val="left"/>
      <w:pPr>
        <w:ind w:left="2713" w:hanging="564"/>
      </w:pPr>
      <w:rPr>
        <w:rFonts w:hint="default"/>
        <w:lang w:val="bg-BG" w:eastAsia="en-US" w:bidi="ar-SA"/>
      </w:rPr>
    </w:lvl>
    <w:lvl w:ilvl="3" w:tplc="D4EE4D58">
      <w:numFmt w:val="bullet"/>
      <w:lvlText w:val="•"/>
      <w:lvlJc w:val="left"/>
      <w:pPr>
        <w:ind w:left="3739" w:hanging="564"/>
      </w:pPr>
      <w:rPr>
        <w:rFonts w:hint="default"/>
        <w:lang w:val="bg-BG" w:eastAsia="en-US" w:bidi="ar-SA"/>
      </w:rPr>
    </w:lvl>
    <w:lvl w:ilvl="4" w:tplc="9A02C09A">
      <w:numFmt w:val="bullet"/>
      <w:lvlText w:val="•"/>
      <w:lvlJc w:val="left"/>
      <w:pPr>
        <w:ind w:left="4766" w:hanging="564"/>
      </w:pPr>
      <w:rPr>
        <w:rFonts w:hint="default"/>
        <w:lang w:val="bg-BG" w:eastAsia="en-US" w:bidi="ar-SA"/>
      </w:rPr>
    </w:lvl>
    <w:lvl w:ilvl="5" w:tplc="737E438A">
      <w:numFmt w:val="bullet"/>
      <w:lvlText w:val="•"/>
      <w:lvlJc w:val="left"/>
      <w:pPr>
        <w:ind w:left="5793" w:hanging="564"/>
      </w:pPr>
      <w:rPr>
        <w:rFonts w:hint="default"/>
        <w:lang w:val="bg-BG" w:eastAsia="en-US" w:bidi="ar-SA"/>
      </w:rPr>
    </w:lvl>
    <w:lvl w:ilvl="6" w:tplc="720CC6FE">
      <w:numFmt w:val="bullet"/>
      <w:lvlText w:val="•"/>
      <w:lvlJc w:val="left"/>
      <w:pPr>
        <w:ind w:left="6819" w:hanging="564"/>
      </w:pPr>
      <w:rPr>
        <w:rFonts w:hint="default"/>
        <w:lang w:val="bg-BG" w:eastAsia="en-US" w:bidi="ar-SA"/>
      </w:rPr>
    </w:lvl>
    <w:lvl w:ilvl="7" w:tplc="76F8A078">
      <w:numFmt w:val="bullet"/>
      <w:lvlText w:val="•"/>
      <w:lvlJc w:val="left"/>
      <w:pPr>
        <w:ind w:left="7846" w:hanging="564"/>
      </w:pPr>
      <w:rPr>
        <w:rFonts w:hint="default"/>
        <w:lang w:val="bg-BG" w:eastAsia="en-US" w:bidi="ar-SA"/>
      </w:rPr>
    </w:lvl>
    <w:lvl w:ilvl="8" w:tplc="8306FCC6">
      <w:numFmt w:val="bullet"/>
      <w:lvlText w:val="•"/>
      <w:lvlJc w:val="left"/>
      <w:pPr>
        <w:ind w:left="8873" w:hanging="564"/>
      </w:pPr>
      <w:rPr>
        <w:rFonts w:hint="default"/>
        <w:lang w:val="bg-BG" w:eastAsia="en-US" w:bidi="ar-SA"/>
      </w:rPr>
    </w:lvl>
  </w:abstractNum>
  <w:num w:numId="1">
    <w:abstractNumId w:val="5"/>
  </w:num>
  <w:num w:numId="2">
    <w:abstractNumId w:val="14"/>
  </w:num>
  <w:num w:numId="3">
    <w:abstractNumId w:val="12"/>
  </w:num>
  <w:num w:numId="4">
    <w:abstractNumId w:val="6"/>
  </w:num>
  <w:num w:numId="5">
    <w:abstractNumId w:val="13"/>
  </w:num>
  <w:num w:numId="6">
    <w:abstractNumId w:val="2"/>
  </w:num>
  <w:num w:numId="7">
    <w:abstractNumId w:val="9"/>
  </w:num>
  <w:num w:numId="8">
    <w:abstractNumId w:val="8"/>
  </w:num>
  <w:num w:numId="9">
    <w:abstractNumId w:val="10"/>
  </w:num>
  <w:num w:numId="10">
    <w:abstractNumId w:val="4"/>
  </w:num>
  <w:num w:numId="11">
    <w:abstractNumId w:val="3"/>
  </w:num>
  <w:num w:numId="12">
    <w:abstractNumId w:val="0"/>
  </w:num>
  <w:num w:numId="13">
    <w:abstractNumId w:val="11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53B09"/>
    <w:rsid w:val="00004B85"/>
    <w:rsid w:val="000D059B"/>
    <w:rsid w:val="002C2A52"/>
    <w:rsid w:val="00376771"/>
    <w:rsid w:val="003A32A0"/>
    <w:rsid w:val="003A417D"/>
    <w:rsid w:val="004947F8"/>
    <w:rsid w:val="004B1771"/>
    <w:rsid w:val="004C7FFA"/>
    <w:rsid w:val="00587E3A"/>
    <w:rsid w:val="005F7F1C"/>
    <w:rsid w:val="0063670A"/>
    <w:rsid w:val="00653B09"/>
    <w:rsid w:val="00672262"/>
    <w:rsid w:val="00731AC0"/>
    <w:rsid w:val="00746C07"/>
    <w:rsid w:val="00747D47"/>
    <w:rsid w:val="007607AC"/>
    <w:rsid w:val="007810ED"/>
    <w:rsid w:val="007C0AE1"/>
    <w:rsid w:val="009064A2"/>
    <w:rsid w:val="009109E9"/>
    <w:rsid w:val="009347A4"/>
    <w:rsid w:val="00962359"/>
    <w:rsid w:val="00974F9D"/>
    <w:rsid w:val="009D2FA2"/>
    <w:rsid w:val="009D56BF"/>
    <w:rsid w:val="009E43DF"/>
    <w:rsid w:val="00B957DB"/>
    <w:rsid w:val="00BA46E8"/>
    <w:rsid w:val="00BC19D7"/>
    <w:rsid w:val="00BE778D"/>
    <w:rsid w:val="00BF22B0"/>
    <w:rsid w:val="00CB258A"/>
    <w:rsid w:val="00CC791C"/>
    <w:rsid w:val="00DD41D9"/>
    <w:rsid w:val="00DF510D"/>
    <w:rsid w:val="00E625B6"/>
    <w:rsid w:val="00E9220C"/>
    <w:rsid w:val="00EE3E7E"/>
    <w:rsid w:val="00F1268F"/>
    <w:rsid w:val="00F45C0C"/>
    <w:rsid w:val="00F7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150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Title"/>
    <w:basedOn w:val="a"/>
    <w:uiPriority w:val="1"/>
    <w:qFormat/>
    <w:pPr>
      <w:spacing w:before="185"/>
      <w:ind w:left="1496" w:right="626"/>
      <w:jc w:val="center"/>
    </w:pPr>
    <w:rPr>
      <w:b/>
      <w:bCs/>
      <w:sz w:val="36"/>
      <w:szCs w:val="36"/>
    </w:rPr>
  </w:style>
  <w:style w:type="paragraph" w:styleId="a6">
    <w:name w:val="List Paragraph"/>
    <w:basedOn w:val="a"/>
    <w:uiPriority w:val="1"/>
    <w:qFormat/>
    <w:pPr>
      <w:ind w:left="652" w:firstLine="85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E625B6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E625B6"/>
    <w:rPr>
      <w:rFonts w:ascii="Tahoma" w:eastAsia="Times New Roman" w:hAnsi="Tahoma" w:cs="Tahoma"/>
      <w:sz w:val="16"/>
      <w:szCs w:val="16"/>
      <w:lang w:val="bg-BG"/>
    </w:rPr>
  </w:style>
  <w:style w:type="paragraph" w:styleId="a9">
    <w:name w:val="header"/>
    <w:basedOn w:val="a"/>
    <w:link w:val="aa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672262"/>
    <w:rPr>
      <w:rFonts w:ascii="Times New Roman" w:eastAsia="Times New Roman" w:hAnsi="Times New Roman" w:cs="Times New Roman"/>
      <w:lang w:val="bg-BG"/>
    </w:rPr>
  </w:style>
  <w:style w:type="paragraph" w:styleId="ab">
    <w:name w:val="footer"/>
    <w:basedOn w:val="a"/>
    <w:link w:val="ac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672262"/>
    <w:rPr>
      <w:rFonts w:ascii="Times New Roman" w:eastAsia="Times New Roman" w:hAnsi="Times New Roman" w:cs="Times New Roman"/>
      <w:lang w:val="bg-BG"/>
    </w:rPr>
  </w:style>
  <w:style w:type="character" w:styleId="ad">
    <w:name w:val="Hyperlink"/>
    <w:basedOn w:val="a0"/>
    <w:uiPriority w:val="99"/>
    <w:unhideWhenUsed/>
    <w:rsid w:val="003A32A0"/>
    <w:rPr>
      <w:color w:val="0000FF" w:themeColor="hyperlink"/>
      <w:u w:val="single"/>
    </w:rPr>
  </w:style>
  <w:style w:type="character" w:customStyle="1" w:styleId="a4">
    <w:name w:val="Основен текст Знак"/>
    <w:basedOn w:val="a0"/>
    <w:link w:val="a3"/>
    <w:uiPriority w:val="1"/>
    <w:rsid w:val="009064A2"/>
    <w:rPr>
      <w:rFonts w:ascii="Times New Roman" w:eastAsia="Times New Roman" w:hAnsi="Times New Roman" w:cs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150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Title"/>
    <w:basedOn w:val="a"/>
    <w:uiPriority w:val="1"/>
    <w:qFormat/>
    <w:pPr>
      <w:spacing w:before="185"/>
      <w:ind w:left="1496" w:right="626"/>
      <w:jc w:val="center"/>
    </w:pPr>
    <w:rPr>
      <w:b/>
      <w:bCs/>
      <w:sz w:val="36"/>
      <w:szCs w:val="36"/>
    </w:rPr>
  </w:style>
  <w:style w:type="paragraph" w:styleId="a6">
    <w:name w:val="List Paragraph"/>
    <w:basedOn w:val="a"/>
    <w:uiPriority w:val="1"/>
    <w:qFormat/>
    <w:pPr>
      <w:ind w:left="652" w:firstLine="85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E625B6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E625B6"/>
    <w:rPr>
      <w:rFonts w:ascii="Tahoma" w:eastAsia="Times New Roman" w:hAnsi="Tahoma" w:cs="Tahoma"/>
      <w:sz w:val="16"/>
      <w:szCs w:val="16"/>
      <w:lang w:val="bg-BG"/>
    </w:rPr>
  </w:style>
  <w:style w:type="paragraph" w:styleId="a9">
    <w:name w:val="header"/>
    <w:basedOn w:val="a"/>
    <w:link w:val="aa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672262"/>
    <w:rPr>
      <w:rFonts w:ascii="Times New Roman" w:eastAsia="Times New Roman" w:hAnsi="Times New Roman" w:cs="Times New Roman"/>
      <w:lang w:val="bg-BG"/>
    </w:rPr>
  </w:style>
  <w:style w:type="paragraph" w:styleId="ab">
    <w:name w:val="footer"/>
    <w:basedOn w:val="a"/>
    <w:link w:val="ac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672262"/>
    <w:rPr>
      <w:rFonts w:ascii="Times New Roman" w:eastAsia="Times New Roman" w:hAnsi="Times New Roman" w:cs="Times New Roman"/>
      <w:lang w:val="bg-BG"/>
    </w:rPr>
  </w:style>
  <w:style w:type="character" w:styleId="ad">
    <w:name w:val="Hyperlink"/>
    <w:basedOn w:val="a0"/>
    <w:uiPriority w:val="99"/>
    <w:unhideWhenUsed/>
    <w:rsid w:val="003A32A0"/>
    <w:rPr>
      <w:color w:val="0000FF" w:themeColor="hyperlink"/>
      <w:u w:val="single"/>
    </w:rPr>
  </w:style>
  <w:style w:type="character" w:customStyle="1" w:styleId="a4">
    <w:name w:val="Основен текст Знак"/>
    <w:basedOn w:val="a0"/>
    <w:link w:val="a3"/>
    <w:uiPriority w:val="1"/>
    <w:rsid w:val="009064A2"/>
    <w:rPr>
      <w:rFonts w:ascii="Times New Roman" w:eastAsia="Times New Roman" w:hAnsi="Times New Roman" w:cs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habla.bg/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bshtina@ob-shabla.org%20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900E958-0C56-4489-8FA8-06B6BF732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17</Pages>
  <Words>6600</Words>
  <Characters>37624</Characters>
  <Application>Microsoft Office Word</Application>
  <DocSecurity>0</DocSecurity>
  <Lines>313</Lines>
  <Paragraphs>88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Ivelina</cp:lastModifiedBy>
  <cp:revision>21</cp:revision>
  <dcterms:created xsi:type="dcterms:W3CDTF">2022-07-20T12:06:00Z</dcterms:created>
  <dcterms:modified xsi:type="dcterms:W3CDTF">2022-09-05T13:13:00Z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2022-07-20T00:00:00Z</vt:filetime>
  </property>
</Properties>
</file>